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93" w:rsidRPr="005A3193" w:rsidRDefault="005A3193" w:rsidP="005A3193">
      <w:pPr>
        <w:spacing w:after="0" w:line="360" w:lineRule="auto"/>
        <w:jc w:val="both"/>
        <w:rPr>
          <w:rFonts w:ascii="Times New Roman" w:eastAsia="Calibri" w:hAnsi="Times New Roman" w:cs="Times New Roman"/>
          <w:color w:val="1F4E79"/>
          <w:sz w:val="24"/>
          <w:szCs w:val="24"/>
          <w:u w:val="single"/>
          <w:lang w:val="ru-RU"/>
        </w:rPr>
      </w:pPr>
      <w:r w:rsidRPr="005A3193">
        <w:rPr>
          <w:rFonts w:ascii="Times New Roman" w:eastAsia="Calibri" w:hAnsi="Times New Roman" w:cs="Times New Roman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142FBB60" wp14:editId="06340248">
            <wp:simplePos x="0" y="0"/>
            <wp:positionH relativeFrom="column">
              <wp:posOffset>-297815</wp:posOffset>
            </wp:positionH>
            <wp:positionV relativeFrom="paragraph">
              <wp:posOffset>9525</wp:posOffset>
            </wp:positionV>
            <wp:extent cx="406400" cy="348615"/>
            <wp:effectExtent l="0" t="0" r="0" b="0"/>
            <wp:wrapSquare wrapText="bothSides"/>
            <wp:docPr id="1" name="Picture 1" descr="Description: logo_0m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_0mg_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348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3193">
        <w:rPr>
          <w:rFonts w:ascii="Times New Roman" w:eastAsia="Calibri" w:hAnsi="Times New Roman" w:cs="Times New Roman"/>
          <w:b/>
          <w:color w:val="1F4E79"/>
          <w:sz w:val="24"/>
          <w:szCs w:val="24"/>
          <w:lang w:val="ru-RU"/>
        </w:rPr>
        <w:t xml:space="preserve"> </w:t>
      </w:r>
      <w:r w:rsidR="009C2946">
        <w:rPr>
          <w:rFonts w:ascii="Times New Roman" w:eastAsia="Calibri" w:hAnsi="Times New Roman" w:cs="Times New Roman"/>
          <w:b/>
          <w:color w:val="1F4E79"/>
          <w:sz w:val="24"/>
          <w:szCs w:val="24"/>
          <w:lang w:val="ru-RU"/>
        </w:rPr>
        <w:t xml:space="preserve">            </w:t>
      </w:r>
      <w:r w:rsidRPr="005A3193">
        <w:rPr>
          <w:rFonts w:ascii="Times New Roman" w:eastAsia="Calibri" w:hAnsi="Times New Roman" w:cs="Times New Roman"/>
          <w:b/>
          <w:color w:val="1F4E79"/>
          <w:sz w:val="24"/>
          <w:szCs w:val="24"/>
          <w:lang w:val="ru-RU"/>
        </w:rPr>
        <w:t xml:space="preserve"> </w:t>
      </w:r>
      <w:r w:rsidRPr="005A3193">
        <w:rPr>
          <w:rFonts w:ascii="Times New Roman" w:eastAsia="Calibri" w:hAnsi="Times New Roman" w:cs="Times New Roman"/>
          <w:b/>
          <w:color w:val="1F4E79"/>
          <w:sz w:val="24"/>
          <w:szCs w:val="24"/>
          <w:u w:val="single"/>
          <w:lang w:val="ru-RU"/>
        </w:rPr>
        <w:t xml:space="preserve">МАТЕМАТИЧЕСКА ГИМНАЗИЯ </w:t>
      </w:r>
      <w:r w:rsidRPr="005A3193">
        <w:rPr>
          <w:rFonts w:ascii="Times New Roman" w:eastAsia="Calibri" w:hAnsi="Times New Roman" w:cs="Times New Roman"/>
          <w:b/>
          <w:color w:val="1F4E79"/>
          <w:sz w:val="24"/>
          <w:szCs w:val="24"/>
          <w:u w:val="single"/>
        </w:rPr>
        <w:t>„АКАДЕМИК</w:t>
      </w:r>
      <w:r w:rsidRPr="005A3193">
        <w:rPr>
          <w:rFonts w:ascii="Times New Roman" w:eastAsia="Calibri" w:hAnsi="Times New Roman" w:cs="Times New Roman"/>
          <w:b/>
          <w:color w:val="1F4E79"/>
          <w:sz w:val="24"/>
          <w:szCs w:val="24"/>
          <w:u w:val="single"/>
          <w:lang w:val="ru-RU"/>
        </w:rPr>
        <w:t xml:space="preserve"> КИРИЛ ПОПОВ”</w:t>
      </w:r>
    </w:p>
    <w:p w:rsidR="005A3193" w:rsidRPr="005A3193" w:rsidRDefault="005A3193" w:rsidP="008C5FCB">
      <w:pPr>
        <w:spacing w:after="0" w:line="360" w:lineRule="auto"/>
        <w:ind w:left="-567" w:right="-709"/>
        <w:jc w:val="center"/>
        <w:rPr>
          <w:rFonts w:ascii="Times New Roman" w:eastAsia="Calibri" w:hAnsi="Times New Roman" w:cs="Times New Roman"/>
          <w:b/>
          <w:color w:val="1F4E79"/>
          <w:sz w:val="28"/>
          <w:szCs w:val="28"/>
          <w:u w:val="single"/>
          <w:vertAlign w:val="subscript"/>
          <w:lang w:val="ru-RU"/>
        </w:rPr>
      </w:pP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  <w:lang w:val="ru-RU"/>
        </w:rPr>
        <w:t xml:space="preserve">4001 Пловдив, ул. </w:t>
      </w: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</w:rPr>
        <w:t>„</w:t>
      </w: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  <w:lang w:val="ru-RU"/>
        </w:rPr>
        <w:t xml:space="preserve">Чемшир” № 11, </w:t>
      </w: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</w:rPr>
        <w:t>e</w:t>
      </w: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  <w:lang w:val="ru-RU"/>
        </w:rPr>
        <w:t>-</w:t>
      </w: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</w:rPr>
        <w:t>mail</w:t>
      </w:r>
      <w:r w:rsidRPr="005A3193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  <w:lang w:val="ru-RU"/>
        </w:rPr>
        <w:t>:</w:t>
      </w:r>
      <w:hyperlink r:id="rId6" w:history="1">
        <w:r w:rsidRPr="005C04EF">
          <w:rPr>
            <w:rFonts w:ascii="Times New Roman" w:eastAsia="Calibri" w:hAnsi="Times New Roman" w:cs="Times New Roman"/>
            <w:color w:val="1F4E79"/>
            <w:sz w:val="28"/>
            <w:szCs w:val="28"/>
            <w:vertAlign w:val="subscript"/>
          </w:rPr>
          <w:t>omg_plovdiv@abv.bg</w:t>
        </w:r>
      </w:hyperlink>
      <w:r w:rsidRPr="005C04EF">
        <w:rPr>
          <w:rFonts w:ascii="Times New Roman" w:eastAsia="Calibri" w:hAnsi="Times New Roman" w:cs="Times New Roman"/>
          <w:color w:val="1F4E79"/>
          <w:sz w:val="28"/>
          <w:szCs w:val="28"/>
          <w:vertAlign w:val="subscript"/>
        </w:rPr>
        <w:t xml:space="preserve">, </w:t>
      </w:r>
      <w:hyperlink r:id="rId7" w:history="1">
        <w:r w:rsidRPr="005C04EF">
          <w:rPr>
            <w:rFonts w:ascii="Times New Roman" w:eastAsia="Calibri" w:hAnsi="Times New Roman" w:cs="Times New Roman"/>
            <w:color w:val="1F4E79"/>
            <w:sz w:val="28"/>
            <w:szCs w:val="28"/>
            <w:vertAlign w:val="subscript"/>
          </w:rPr>
          <w:t>www.omg-bg.com</w:t>
        </w:r>
      </w:hyperlink>
    </w:p>
    <w:p w:rsidR="005A3193" w:rsidRDefault="005A3193" w:rsidP="005A3193">
      <w:pPr>
        <w:pStyle w:val="BodyText"/>
        <w:shd w:val="clear" w:color="auto" w:fill="auto"/>
        <w:spacing w:before="0" w:line="360" w:lineRule="auto"/>
        <w:ind w:firstLine="284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5A3193" w:rsidRPr="005A3193" w:rsidRDefault="005A3193" w:rsidP="005A3193">
      <w:pPr>
        <w:pStyle w:val="BodyText"/>
        <w:shd w:val="clear" w:color="auto" w:fill="auto"/>
        <w:spacing w:before="0" w:line="360" w:lineRule="auto"/>
        <w:ind w:firstLine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A3193">
        <w:rPr>
          <w:rFonts w:ascii="Times New Roman" w:hAnsi="Times New Roman" w:cs="Times New Roman"/>
          <w:b/>
          <w:sz w:val="24"/>
          <w:szCs w:val="24"/>
        </w:rPr>
        <w:t>УТВЪРДИЛ:</w:t>
      </w:r>
    </w:p>
    <w:p w:rsidR="005A3193" w:rsidRPr="005A3193" w:rsidRDefault="005A3193" w:rsidP="005A3193">
      <w:pPr>
        <w:pStyle w:val="BodyText"/>
        <w:shd w:val="clear" w:color="auto" w:fill="auto"/>
        <w:spacing w:before="0" w:line="360" w:lineRule="auto"/>
        <w:ind w:firstLine="284"/>
        <w:jc w:val="left"/>
        <w:rPr>
          <w:rFonts w:ascii="Times New Roman" w:hAnsi="Times New Roman" w:cs="Times New Roman"/>
          <w:b/>
          <w:sz w:val="24"/>
          <w:szCs w:val="24"/>
        </w:rPr>
      </w:pPr>
      <w:r w:rsidRPr="005A3193">
        <w:rPr>
          <w:rFonts w:ascii="Times New Roman" w:hAnsi="Times New Roman" w:cs="Times New Roman"/>
          <w:b/>
          <w:sz w:val="24"/>
          <w:szCs w:val="24"/>
        </w:rPr>
        <w:t>ДОЦ. Д-Р ИВАЙЛО СТАРИБРАТОВ</w:t>
      </w:r>
    </w:p>
    <w:p w:rsidR="005A3193" w:rsidRPr="005A3193" w:rsidRDefault="005A3193" w:rsidP="005A3193">
      <w:pPr>
        <w:autoSpaceDE w:val="0"/>
        <w:autoSpaceDN w:val="0"/>
        <w:adjustRightInd w:val="0"/>
        <w:spacing w:after="0" w:line="360" w:lineRule="auto"/>
        <w:ind w:firstLine="284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 w:rsidRPr="005A3193">
        <w:rPr>
          <w:rFonts w:ascii="Times New Roman" w:hAnsi="Times New Roman" w:cs="Times New Roman"/>
          <w:b/>
          <w:sz w:val="24"/>
          <w:szCs w:val="24"/>
          <w:lang w:val="bg-BG"/>
        </w:rPr>
        <w:t>ДИРЕКТОР</w:t>
      </w:r>
    </w:p>
    <w:p w:rsidR="005A3193" w:rsidRPr="005A3193" w:rsidRDefault="005A3193" w:rsidP="005A3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</w:p>
    <w:p w:rsidR="005A3193" w:rsidRDefault="002B42C1" w:rsidP="005A3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 w:rsidRPr="005A3193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Г</w:t>
      </w:r>
      <w:r w:rsidR="005A3193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РАФИК </w:t>
      </w:r>
    </w:p>
    <w:p w:rsidR="005A3193" w:rsidRDefault="005A3193" w:rsidP="005A3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НА ЗАНЯТИЯТА ОТ МОДУЛ „ПРОГРАМИРАНЕ“ </w:t>
      </w:r>
    </w:p>
    <w:p w:rsidR="005A3193" w:rsidRDefault="005A3193" w:rsidP="005A3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ПО НП „ОБУЧЕНИЕ ЗА ИТ КАРИЕРА“</w:t>
      </w:r>
    </w:p>
    <w:p w:rsidR="005A3193" w:rsidRDefault="005A3193" w:rsidP="005A3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ЦЕНТЪР ПЛОВДИВ</w:t>
      </w:r>
    </w:p>
    <w:p w:rsidR="004271A3" w:rsidRPr="005A3193" w:rsidRDefault="00267358" w:rsidP="005A31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 xml:space="preserve">учебна 2017 - </w:t>
      </w:r>
      <w:bookmarkStart w:id="0" w:name="_GoBack"/>
      <w:bookmarkEnd w:id="0"/>
      <w:r w:rsidR="004271A3" w:rsidRPr="005A3193">
        <w:rPr>
          <w:rFonts w:ascii="Times New Roman" w:hAnsi="Times New Roman" w:cs="Times New Roman"/>
          <w:b/>
          <w:color w:val="000000"/>
          <w:sz w:val="24"/>
          <w:szCs w:val="24"/>
          <w:lang w:val="bg-BG"/>
        </w:rPr>
        <w:t>2018 г.</w:t>
      </w:r>
    </w:p>
    <w:p w:rsidR="004271A3" w:rsidRDefault="004271A3" w:rsidP="00333342">
      <w:pPr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  <w:lang w:val="bg-BG"/>
        </w:rPr>
      </w:pPr>
    </w:p>
    <w:tbl>
      <w:tblPr>
        <w:tblW w:w="98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3103"/>
        <w:gridCol w:w="1344"/>
        <w:gridCol w:w="4882"/>
        <w:gridCol w:w="199"/>
      </w:tblGrid>
      <w:tr w:rsidR="00301D05" w:rsidRPr="005A3193" w:rsidTr="00333342">
        <w:trPr>
          <w:gridBefore w:val="1"/>
          <w:wBefore w:w="289" w:type="dxa"/>
          <w:trHeight w:val="617"/>
          <w:jc w:val="center"/>
        </w:trPr>
        <w:tc>
          <w:tcPr>
            <w:tcW w:w="3103" w:type="dxa"/>
            <w:shd w:val="clear" w:color="auto" w:fill="D9D9D9" w:themeFill="background1" w:themeFillShade="D9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  <w:t>ДАТИ</w:t>
            </w:r>
          </w:p>
        </w:tc>
        <w:tc>
          <w:tcPr>
            <w:tcW w:w="1344" w:type="dxa"/>
            <w:shd w:val="clear" w:color="auto" w:fill="D9D9D9" w:themeFill="background1" w:themeFillShade="D9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  <w:t>ЧАСОВЕ</w:t>
            </w:r>
          </w:p>
        </w:tc>
        <w:tc>
          <w:tcPr>
            <w:tcW w:w="5081" w:type="dxa"/>
            <w:gridSpan w:val="2"/>
            <w:shd w:val="clear" w:color="auto" w:fill="D9D9D9" w:themeFill="background1" w:themeFillShade="D9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  <w:t>ТЕМИ</w:t>
            </w:r>
          </w:p>
        </w:tc>
      </w:tr>
      <w:tr w:rsidR="00301D05" w:rsidRPr="005A3193" w:rsidTr="00333342">
        <w:trPr>
          <w:gridBefore w:val="1"/>
          <w:wBefore w:w="289" w:type="dxa"/>
          <w:trHeight w:val="519"/>
          <w:jc w:val="center"/>
        </w:trPr>
        <w:tc>
          <w:tcPr>
            <w:tcW w:w="3103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20.01.2018 – 21.11.2018</w:t>
            </w:r>
          </w:p>
        </w:tc>
        <w:tc>
          <w:tcPr>
            <w:tcW w:w="1344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14</w:t>
            </w:r>
          </w:p>
        </w:tc>
        <w:tc>
          <w:tcPr>
            <w:tcW w:w="5081" w:type="dxa"/>
            <w:gridSpan w:val="2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Сорс-контрол системи </w:t>
            </w:r>
          </w:p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Бройни системи </w:t>
            </w:r>
          </w:p>
        </w:tc>
      </w:tr>
      <w:tr w:rsidR="00301D05" w:rsidRPr="005A3193" w:rsidTr="00333342">
        <w:trPr>
          <w:gridBefore w:val="1"/>
          <w:wBefore w:w="289" w:type="dxa"/>
          <w:trHeight w:val="234"/>
          <w:jc w:val="center"/>
        </w:trPr>
        <w:tc>
          <w:tcPr>
            <w:tcW w:w="3103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27.01.2018 – 28.01.2018</w:t>
            </w:r>
          </w:p>
        </w:tc>
        <w:tc>
          <w:tcPr>
            <w:tcW w:w="1344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14</w:t>
            </w:r>
          </w:p>
        </w:tc>
        <w:tc>
          <w:tcPr>
            <w:tcW w:w="5081" w:type="dxa"/>
            <w:gridSpan w:val="2"/>
            <w:vAlign w:val="center"/>
          </w:tcPr>
          <w:p w:rsidR="00DD1066" w:rsidRPr="005A3193" w:rsidRDefault="00DD1066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Типове данни </w:t>
            </w:r>
          </w:p>
          <w:p w:rsidR="00301D05" w:rsidRPr="005A3193" w:rsidRDefault="00DD1066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Масиви и списъци </w:t>
            </w:r>
          </w:p>
        </w:tc>
      </w:tr>
      <w:tr w:rsidR="00301D05" w:rsidRPr="005A3193" w:rsidTr="00333342">
        <w:trPr>
          <w:gridBefore w:val="1"/>
          <w:wBefore w:w="289" w:type="dxa"/>
          <w:trHeight w:val="234"/>
          <w:jc w:val="center"/>
        </w:trPr>
        <w:tc>
          <w:tcPr>
            <w:tcW w:w="3103" w:type="dxa"/>
            <w:vAlign w:val="center"/>
          </w:tcPr>
          <w:p w:rsidR="00301D05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03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.</w:t>
            </w: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02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.201</w:t>
            </w: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8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– </w:t>
            </w: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06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.</w:t>
            </w: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0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2.201</w:t>
            </w: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8</w:t>
            </w:r>
          </w:p>
        </w:tc>
        <w:tc>
          <w:tcPr>
            <w:tcW w:w="1344" w:type="dxa"/>
            <w:vAlign w:val="center"/>
          </w:tcPr>
          <w:p w:rsidR="00301D05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28</w:t>
            </w:r>
          </w:p>
        </w:tc>
        <w:tc>
          <w:tcPr>
            <w:tcW w:w="5081" w:type="dxa"/>
            <w:gridSpan w:val="2"/>
            <w:vAlign w:val="center"/>
          </w:tcPr>
          <w:p w:rsidR="00DD1066" w:rsidRPr="005A3193" w:rsidRDefault="00DD1066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Дебъгване и работа с дебъгер </w:t>
            </w:r>
          </w:p>
          <w:p w:rsidR="00EA2F64" w:rsidRPr="005A3193" w:rsidRDefault="00DD1066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Многомерни масиви</w:t>
            </w:r>
            <w:r w:rsidR="00EA2F64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 </w:t>
            </w:r>
          </w:p>
          <w:p w:rsidR="00EA2F64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 xml:space="preserve">Стрингове и работа с текст </w:t>
            </w:r>
          </w:p>
          <w:p w:rsidR="00301D05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Речници и хеш-таблици</w:t>
            </w:r>
          </w:p>
        </w:tc>
      </w:tr>
      <w:tr w:rsidR="00301D05" w:rsidRPr="005A3193" w:rsidTr="00333342">
        <w:trPr>
          <w:gridBefore w:val="1"/>
          <w:wBefore w:w="289" w:type="dxa"/>
          <w:trHeight w:val="519"/>
          <w:jc w:val="center"/>
        </w:trPr>
        <w:tc>
          <w:tcPr>
            <w:tcW w:w="3103" w:type="dxa"/>
            <w:vAlign w:val="center"/>
          </w:tcPr>
          <w:p w:rsidR="00301D05" w:rsidRPr="005A3193" w:rsidRDefault="0020730C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5A31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02</w:t>
            </w:r>
            <w:r w:rsidRPr="005A3193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  <w:r w:rsidRPr="005A319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5A31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02</w:t>
            </w:r>
            <w:r w:rsidRPr="005A3193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344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12</w:t>
            </w:r>
          </w:p>
        </w:tc>
        <w:tc>
          <w:tcPr>
            <w:tcW w:w="5081" w:type="dxa"/>
            <w:gridSpan w:val="2"/>
            <w:vAlign w:val="center"/>
          </w:tcPr>
          <w:p w:rsidR="00EA2F64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Упражнение</w:t>
            </w:r>
          </w:p>
          <w:p w:rsidR="00301D05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Подготовка за практически изпит</w:t>
            </w:r>
          </w:p>
        </w:tc>
      </w:tr>
      <w:tr w:rsidR="00301D05" w:rsidRPr="005A3193" w:rsidTr="00333342">
        <w:trPr>
          <w:gridBefore w:val="1"/>
          <w:wBefore w:w="289" w:type="dxa"/>
          <w:trHeight w:val="234"/>
          <w:jc w:val="center"/>
        </w:trPr>
        <w:tc>
          <w:tcPr>
            <w:tcW w:w="3103" w:type="dxa"/>
            <w:vAlign w:val="center"/>
          </w:tcPr>
          <w:p w:rsidR="00301D05" w:rsidRPr="005A3193" w:rsidRDefault="008C5FCB" w:rsidP="0020730C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0730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5</w:t>
            </w:r>
            <w:r w:rsidR="00EA2F64" w:rsidRPr="005A31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FA22D5"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02</w:t>
            </w:r>
            <w:r w:rsidR="00EA2F64" w:rsidRPr="005A3193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FA22D5"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  <w:r w:rsidR="00EA2F64" w:rsidRPr="005A319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20730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EA2F64" w:rsidRPr="005A319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0730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03</w:t>
            </w:r>
            <w:r w:rsidR="00EA2F64" w:rsidRPr="005A3193">
              <w:rPr>
                <w:rFonts w:ascii="Times New Roman" w:hAnsi="Times New Roman" w:cs="Times New Roman"/>
                <w:sz w:val="24"/>
                <w:szCs w:val="24"/>
              </w:rPr>
              <w:t>.201</w:t>
            </w:r>
            <w:r w:rsidR="00FA22D5"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8</w:t>
            </w:r>
          </w:p>
        </w:tc>
        <w:tc>
          <w:tcPr>
            <w:tcW w:w="1344" w:type="dxa"/>
            <w:vAlign w:val="center"/>
          </w:tcPr>
          <w:p w:rsidR="00301D05" w:rsidRPr="005A3193" w:rsidRDefault="00301D05" w:rsidP="00333342">
            <w:pPr>
              <w:spacing w:after="0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18</w:t>
            </w:r>
          </w:p>
        </w:tc>
        <w:tc>
          <w:tcPr>
            <w:tcW w:w="5081" w:type="dxa"/>
            <w:gridSpan w:val="2"/>
            <w:vAlign w:val="center"/>
          </w:tcPr>
          <w:p w:rsidR="00301D05" w:rsidRPr="005A3193" w:rsidRDefault="00301D05" w:rsidP="00333342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Самоподготовка</w:t>
            </w:r>
          </w:p>
        </w:tc>
      </w:tr>
      <w:tr w:rsidR="00301D05" w:rsidRPr="005A3193" w:rsidTr="00333342">
        <w:trPr>
          <w:gridBefore w:val="1"/>
          <w:wBefore w:w="289" w:type="dxa"/>
          <w:trHeight w:val="234"/>
          <w:jc w:val="center"/>
        </w:trPr>
        <w:tc>
          <w:tcPr>
            <w:tcW w:w="3103" w:type="dxa"/>
            <w:vAlign w:val="center"/>
          </w:tcPr>
          <w:p w:rsidR="00301D05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11.03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.2017</w:t>
            </w:r>
          </w:p>
        </w:tc>
        <w:tc>
          <w:tcPr>
            <w:tcW w:w="1344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4</w:t>
            </w:r>
          </w:p>
        </w:tc>
        <w:tc>
          <w:tcPr>
            <w:tcW w:w="5081" w:type="dxa"/>
            <w:gridSpan w:val="2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Практически изпит</w:t>
            </w:r>
          </w:p>
        </w:tc>
      </w:tr>
      <w:tr w:rsidR="00301D05" w:rsidRPr="005A3193" w:rsidTr="00333342">
        <w:trPr>
          <w:gridBefore w:val="1"/>
          <w:wBefore w:w="289" w:type="dxa"/>
          <w:trHeight w:val="234"/>
          <w:jc w:val="center"/>
        </w:trPr>
        <w:tc>
          <w:tcPr>
            <w:tcW w:w="3103" w:type="dxa"/>
            <w:vAlign w:val="center"/>
          </w:tcPr>
          <w:p w:rsidR="00301D05" w:rsidRPr="005A3193" w:rsidRDefault="00EA2F64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18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.0</w:t>
            </w: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3</w:t>
            </w:r>
            <w:r w:rsidR="00301D05"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.2017</w:t>
            </w:r>
          </w:p>
        </w:tc>
        <w:tc>
          <w:tcPr>
            <w:tcW w:w="1344" w:type="dxa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</w:p>
        </w:tc>
        <w:tc>
          <w:tcPr>
            <w:tcW w:w="5081" w:type="dxa"/>
            <w:gridSpan w:val="2"/>
            <w:vAlign w:val="center"/>
          </w:tcPr>
          <w:p w:rsidR="00301D05" w:rsidRPr="005A3193" w:rsidRDefault="00301D05" w:rsidP="00333342">
            <w:pPr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Втори практически изпит</w:t>
            </w:r>
          </w:p>
        </w:tc>
      </w:tr>
      <w:tr w:rsidR="00FA22D5" w:rsidRPr="005A3193" w:rsidTr="00333342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</w:tblPrEx>
        <w:trPr>
          <w:gridAfter w:val="1"/>
          <w:wAfter w:w="199" w:type="dxa"/>
          <w:trHeight w:val="760"/>
        </w:trPr>
        <w:tc>
          <w:tcPr>
            <w:tcW w:w="9618" w:type="dxa"/>
            <w:gridSpan w:val="4"/>
          </w:tcPr>
          <w:p w:rsidR="00333342" w:rsidRDefault="00333342" w:rsidP="00333342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</w:p>
          <w:p w:rsidR="005A3193" w:rsidRPr="005A3193" w:rsidRDefault="00FA22D5" w:rsidP="00333342">
            <w:pPr>
              <w:spacing w:line="360" w:lineRule="auto"/>
              <w:ind w:firstLine="60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</w:pPr>
            <w:r w:rsidRPr="005A3193">
              <w:rPr>
                <w:rFonts w:ascii="Times New Roman" w:hAnsi="Times New Roman" w:cs="Times New Roman"/>
                <w:color w:val="000000"/>
                <w:sz w:val="24"/>
                <w:szCs w:val="24"/>
                <w:lang w:val="bg-BG"/>
              </w:rPr>
              <w:t>Модулът „Програмиране“ се осъществява с 72 присъствени часа /в това число са и часовете за практически изпит/ и 18 часа за самоподготовка. В личните картони на учениците се вписват 90 часа.</w:t>
            </w:r>
            <w:r w:rsidR="005A31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  <w:t xml:space="preserve">  </w:t>
            </w:r>
            <w:r w:rsidR="002B42C1" w:rsidRPr="005A319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bg-BG"/>
              </w:rPr>
              <w:t>Общият брой часове за учебната 2017/2018 са 324, от тях 234 присъствени.</w:t>
            </w:r>
          </w:p>
        </w:tc>
      </w:tr>
    </w:tbl>
    <w:p w:rsidR="004271A3" w:rsidRPr="005A3193" w:rsidRDefault="004271A3" w:rsidP="00333342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4271A3" w:rsidRPr="005A3193" w:rsidSect="005A3193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71AC6"/>
    <w:multiLevelType w:val="hybridMultilevel"/>
    <w:tmpl w:val="C81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F54769"/>
    <w:multiLevelType w:val="hybridMultilevel"/>
    <w:tmpl w:val="DCBEE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1A3"/>
    <w:rsid w:val="00015F31"/>
    <w:rsid w:val="00146E69"/>
    <w:rsid w:val="0020730C"/>
    <w:rsid w:val="002664D8"/>
    <w:rsid w:val="00267358"/>
    <w:rsid w:val="002B42C1"/>
    <w:rsid w:val="00301D05"/>
    <w:rsid w:val="00333342"/>
    <w:rsid w:val="004271A3"/>
    <w:rsid w:val="005A3193"/>
    <w:rsid w:val="005C04EF"/>
    <w:rsid w:val="00762897"/>
    <w:rsid w:val="008C5FCB"/>
    <w:rsid w:val="009C2946"/>
    <w:rsid w:val="009D7AEB"/>
    <w:rsid w:val="00A11FC5"/>
    <w:rsid w:val="00A36F7B"/>
    <w:rsid w:val="00CB2480"/>
    <w:rsid w:val="00DD1066"/>
    <w:rsid w:val="00E35363"/>
    <w:rsid w:val="00EA2F64"/>
    <w:rsid w:val="00F353B9"/>
    <w:rsid w:val="00FA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1EB10-71EF-4DC9-BB0F-9BE073C2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1A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1A3"/>
    <w:pPr>
      <w:ind w:left="720"/>
      <w:contextualSpacing/>
    </w:pPr>
  </w:style>
  <w:style w:type="character" w:customStyle="1" w:styleId="BodyTextChar">
    <w:name w:val="Body Text Char"/>
    <w:link w:val="BodyText"/>
    <w:rsid w:val="005A3193"/>
    <w:rPr>
      <w:shd w:val="clear" w:color="auto" w:fill="FFFFFF"/>
    </w:rPr>
  </w:style>
  <w:style w:type="paragraph" w:styleId="BodyText">
    <w:name w:val="Body Text"/>
    <w:basedOn w:val="Normal"/>
    <w:link w:val="BodyTextChar"/>
    <w:rsid w:val="005A3193"/>
    <w:pPr>
      <w:shd w:val="clear" w:color="auto" w:fill="FFFFFF"/>
      <w:spacing w:before="420" w:after="0" w:line="307" w:lineRule="exact"/>
      <w:ind w:hanging="2080"/>
      <w:jc w:val="right"/>
    </w:pPr>
    <w:rPr>
      <w:lang w:val="bg-BG"/>
    </w:rPr>
  </w:style>
  <w:style w:type="character" w:customStyle="1" w:styleId="BodyTextChar1">
    <w:name w:val="Body Text Char1"/>
    <w:basedOn w:val="DefaultParagraphFont"/>
    <w:uiPriority w:val="99"/>
    <w:semiHidden/>
    <w:rsid w:val="005A3193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04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4E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mg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mg_plovdiv@abv.b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I.STARIBRATOV</dc:creator>
  <cp:keywords/>
  <dc:description/>
  <cp:lastModifiedBy>Slujeben</cp:lastModifiedBy>
  <cp:revision>4</cp:revision>
  <cp:lastPrinted>2018-01-17T11:25:00Z</cp:lastPrinted>
  <dcterms:created xsi:type="dcterms:W3CDTF">2018-01-17T14:24:00Z</dcterms:created>
  <dcterms:modified xsi:type="dcterms:W3CDTF">2018-01-19T13:30:00Z</dcterms:modified>
</cp:coreProperties>
</file>