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Secretaria Municipal de Cultura e Turismo de Mogi das Cruzes Aos cuidados de Juliane Maia Prezados, Apresentamos a vocês, proposta de Mapeamento e arquitetura do site da cultura com sistemas integrados. Este documento tem por finalidade apresentar a proposta para o mapeamento das necessidades e a arquitetura do site/portal da cultura da cidade de Mogi das Cruzes, integrado com os sistemas de cadastro de artistas, cadastro de empresas parceiras e sistemas de aplicação, acompanhamento e aprovação de projetos da cultura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Introdução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Está proposta contempla o mapeamento das necessidades junto as partes interessadas e arquitetura para o desenvolvimento do site/portal da cultura integrado aos sistemas utilizados, hoje, isoladamente para o cadastro de artistas e agentes de cultura da cidade, inscrição, acompanhamento e aprovação dos projetos submetidos a LIC e PROFAC, além da arquitetura para o desenvolvimento do cadastro de empresas parceiras, cadastro do munícipe/newlsetter, cadastro de eventos e automação das comunicações do sistema via e-mail e whatsapp.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Argumentação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um sistema online para a contratação de artistas para apresentações culturais em Mogi das Cruzes é uma iniciativa extremamente importante, pois pode contribuir significativamente para a promoção e divulgação da cultura local, além de fornecer uma ferramenta eficiente para a gestão e organização dos eventos culturais da cidade.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entanto, para que o sistema seja realmente efetivo e atenda às necessidades dos seus usuários, é essencial que ele seja aprimorado e atualizado, levando em consideração alguns aspectos importantes, como a Lei Geral de Proteção de Dados, que visa proteger a privacidade e a segurança dos dados dos usuários.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Além disso, o sistema deve ser responsivo, acessível a Libras e com tour 360 para oferecer uma experiência mais rica e interativa para seus usuários, e deve incluir recursos como geo-localização e links para redes sociais para promover e divulgar os eventos culturais da cidade para um público mais amplo.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Também é fundamental que o sistema ofereça uma boa experiência do usuário (UX), com uma interface amigável e intuitiva, que facilite o processo de contratação de artistas e a organização dos eventos culturais. Além disso, o sistema deve ser multi-idioma, permitindo que os usuários o leiam em português, espanhol e inglês, a fim de atender às necessidades de uma audiência mais ampla.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fim, é importante que o sistema permita o cadastro de proponentes e forneça feedback estatístico sobre os eventos culturais, como gênero, idade e mobilidade (acessibilidade a portadores de necessidades especiais), para ajudar na tomada de decisões futuras e na melhoria contínua dos eventos culturais da cidade.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resumo, o aprimoramento e atualização do sistema online para a contratação de artistas para apresentações culturais em Mogi das Cruzes é uma iniciativa extremamente relevante, que pode contribuir significativamente para a promoção da cultura local, desde que sejam considerados os aspectos mencionados acima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Escopo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 Mapeamento das necessidades O mapeamento das necessidades visa entregar a melhor experiência de navegação e utilização do sistema para seus diferentes usuários, sendo assim está etapa se divide em: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Mapeamento dos Relatórios;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Mapeamento do Sistema da LIC;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Mapeamento do Sistema do PROFAC;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Mapeamento do Cadastro de Artista;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Mapeamento do Cadastro de Empresa;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Mapeamento do Cadastro de Munícipe;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Mapeamento do Cadastro de Eventos;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Mapeamento de estrutura do Site;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Segmentação Automação de E-mail;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Segmentação Automação de Whatsapp.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 Arquitetura do sistema A arquitetura do sistema visa entregar as orientações técnicas para o desenvolvimento da aplicação de acordo às necessidades das partes interessadas, sendo assim esta etapa se divide em: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Layout de organização das informações no site;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Layout de organização dos dados e requisitos para os relatórios/dashboards;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Arquitetura para novo sistema de aplicação e acompanhamento da LIC;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Arquitetura para novo sistema de aplicação e acompanhamento do PROFAC;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Arquitetura para o sistema de cadastro de artistas e agentes culturais;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Arquitetura para o sistema de cadastro de empresas parceiras;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Arquitetura para o sistema de cadastro de munícipes/newsletter;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Arquitetura para o sistema de cadastro de eventos;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Arquitetura para o sistema de automação de e-mails;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Arquitetura para o sistema de automação de whatsapp.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Cronograma Item #01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Mapeamento de necessidades Tempo estimado: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horas distribuídas em 8xx dias úteis. O cronograma para está etapa dependerá da agenda para entrevistas e reuniões com as partes interessadas.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 #02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Arquitetura do sistema Tempo estimado: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 horas distribuídas em 14 dias úteis.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prazo de 14 dias úteis se dá após o fechamento de todos os levantamentos necessários para o mapeamento completo do projeto.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Valor dos serviços Item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Mapeamento das Necessidades [32XXX horas] R$ 0.000,00 Item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Arquitetura do sistema [54XXX horas] R$ 0.000,00 Valor total R$ 0.000,00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Termo de confidencialidade Informações técnicas eventualmente obtidas durante a realização das atividades envolvidas nesta proposta comercial, como especificação, funcionamento, organização ou desempenho da empresa cliente serão tidas como confidenciais e sigilosas sempre que tal condição for solicitada.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Informações da empresa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