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32F8A" w14:textId="39BEBB79" w:rsidR="00277A0C" w:rsidRPr="00A352A0" w:rsidRDefault="001A5F54">
      <w:pPr>
        <w:rPr>
          <w:b/>
          <w:bCs/>
        </w:rPr>
      </w:pPr>
      <w:r w:rsidRPr="00A352A0">
        <w:rPr>
          <w:b/>
          <w:bCs/>
        </w:rPr>
        <w:t xml:space="preserve">Erstellen Sie eine </w:t>
      </w:r>
      <w:r w:rsidR="00767B62" w:rsidRPr="00A352A0">
        <w:rPr>
          <w:b/>
          <w:bCs/>
        </w:rPr>
        <w:t>Anwendung</w:t>
      </w:r>
      <w:r w:rsidRPr="00A352A0">
        <w:rPr>
          <w:b/>
          <w:bCs/>
        </w:rPr>
        <w:t>, die folgende Funktionalität erfüllt:</w:t>
      </w:r>
    </w:p>
    <w:p w14:paraId="6E4ABA94" w14:textId="349DB028" w:rsidR="002A4019" w:rsidRDefault="002A4019" w:rsidP="00752036">
      <w:pPr>
        <w:pStyle w:val="Listenabsatz"/>
        <w:numPr>
          <w:ilvl w:val="0"/>
          <w:numId w:val="1"/>
        </w:numPr>
      </w:pPr>
      <w:r>
        <w:t xml:space="preserve">Richten Sie </w:t>
      </w:r>
      <w:proofErr w:type="spellStart"/>
      <w:r>
        <w:t>IntelliJ</w:t>
      </w:r>
      <w:proofErr w:type="spellEnd"/>
      <w:r>
        <w:t xml:space="preserve"> für die Verwendung von JavaFX ein. Die JavaFX – Libraries befinden sich unter </w:t>
      </w:r>
      <w:r w:rsidR="005601B1" w:rsidRPr="00752036">
        <w:t>C:\Program Files</w:t>
      </w:r>
      <w:r w:rsidR="003A461E">
        <w:t>\</w:t>
      </w:r>
      <w:r w:rsidR="003A461E" w:rsidRPr="003A461E">
        <w:t xml:space="preserve"> javafx-sdk-11.0.2</w:t>
      </w:r>
      <w:r w:rsidR="00752036">
        <w:t>.</w:t>
      </w:r>
      <w:r w:rsidR="000313FB">
        <w:t xml:space="preserve"> </w:t>
      </w:r>
      <w:r w:rsidR="00752036">
        <w:t xml:space="preserve">Der </w:t>
      </w:r>
      <w:proofErr w:type="spellStart"/>
      <w:r w:rsidR="00752036">
        <w:t>SceneBuilder</w:t>
      </w:r>
      <w:proofErr w:type="spellEnd"/>
      <w:r w:rsidR="00752036">
        <w:t xml:space="preserve"> befindet sich unter </w:t>
      </w:r>
      <w:r w:rsidR="00752036" w:rsidRPr="00752036">
        <w:t>C:\Program Files\</w:t>
      </w:r>
      <w:proofErr w:type="spellStart"/>
      <w:r w:rsidR="00752036" w:rsidRPr="00752036">
        <w:t>SceneBuilder</w:t>
      </w:r>
      <w:proofErr w:type="spellEnd"/>
      <w:r w:rsidR="00752036">
        <w:t>.</w:t>
      </w:r>
      <w:r w:rsidR="00752036">
        <w:br/>
      </w:r>
    </w:p>
    <w:p w14:paraId="1223BC9E" w14:textId="363A1BD6" w:rsidR="001A5F54" w:rsidRPr="00924367" w:rsidRDefault="001A5F54" w:rsidP="001A5F54">
      <w:pPr>
        <w:pStyle w:val="Listenabsatz"/>
        <w:numPr>
          <w:ilvl w:val="0"/>
          <w:numId w:val="1"/>
        </w:numPr>
      </w:pPr>
      <w:r w:rsidRPr="00924367">
        <w:t>Erstellen Sie eine GUI, die wie folgt aussieht:</w:t>
      </w:r>
    </w:p>
    <w:p w14:paraId="0007BA11" w14:textId="30029629" w:rsidR="001A5F54" w:rsidRPr="00924367" w:rsidRDefault="00925F7D">
      <w:r>
        <w:rPr>
          <w:noProof/>
        </w:rPr>
        <w:drawing>
          <wp:inline distT="0" distB="0" distL="0" distR="0" wp14:anchorId="6E477697" wp14:editId="469D6B94">
            <wp:extent cx="5248275" cy="5010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2D56" w14:textId="77777777" w:rsidR="00FB6203" w:rsidRDefault="001A5F54">
      <w:r w:rsidRPr="00924367">
        <w:tab/>
      </w:r>
    </w:p>
    <w:p w14:paraId="32057582" w14:textId="2EC2B40A" w:rsidR="001A5F54" w:rsidRDefault="00FB6203" w:rsidP="00184C56">
      <w:pPr>
        <w:pStyle w:val="Listenabsatz"/>
        <w:numPr>
          <w:ilvl w:val="0"/>
          <w:numId w:val="1"/>
        </w:numPr>
      </w:pPr>
      <w:r>
        <w:t>Verankern Sie alle Felder so, dass die GUI auch beim Vergrößern des Fensters bedienbar bleibt!</w:t>
      </w:r>
    </w:p>
    <w:p w14:paraId="339A6542" w14:textId="77777777" w:rsidR="00FB6203" w:rsidRPr="00924367" w:rsidRDefault="00FB6203" w:rsidP="00FB6203">
      <w:pPr>
        <w:pStyle w:val="Listenabsatz"/>
      </w:pPr>
    </w:p>
    <w:p w14:paraId="1679CD4D" w14:textId="3E59A735" w:rsidR="001A5F54" w:rsidRPr="00924367" w:rsidRDefault="00035830" w:rsidP="001A5F54">
      <w:pPr>
        <w:pStyle w:val="Listenabsatz"/>
        <w:numPr>
          <w:ilvl w:val="0"/>
          <w:numId w:val="1"/>
        </w:numPr>
      </w:pPr>
      <w:r>
        <w:t xml:space="preserve">Lesen Sie die </w:t>
      </w:r>
      <w:proofErr w:type="spellStart"/>
      <w:proofErr w:type="gramStart"/>
      <w:r>
        <w:t>shop.json</w:t>
      </w:r>
      <w:proofErr w:type="spellEnd"/>
      <w:proofErr w:type="gramEnd"/>
      <w:r>
        <w:t xml:space="preserve"> Datei ein und wandeln Sie die Datei mittels der GSON – Library in Java Objekte</w:t>
      </w:r>
      <w:r w:rsidR="00625AA5">
        <w:t xml:space="preserve"> um</w:t>
      </w:r>
      <w:r>
        <w:t>.</w:t>
      </w:r>
      <w:r>
        <w:br/>
      </w:r>
      <w:r>
        <w:br/>
      </w:r>
      <w:r w:rsidR="00991E3C">
        <w:t xml:space="preserve">Lassen Sie sich die JAVA – Klassen automatisch generieren: </w:t>
      </w:r>
      <w:hyperlink r:id="rId8" w:history="1">
        <w:r w:rsidR="00991E3C" w:rsidRPr="00B56ED1">
          <w:rPr>
            <w:rStyle w:val="Hyperlink"/>
          </w:rPr>
          <w:t>http://www.jsonschema2pojo.org/</w:t>
        </w:r>
      </w:hyperlink>
      <w:r w:rsidR="00991E3C">
        <w:t xml:space="preserve"> </w:t>
      </w:r>
      <w:r w:rsidR="00143F21">
        <w:br/>
      </w:r>
      <w:r w:rsidR="00CD2B00">
        <w:br/>
      </w:r>
      <w:r w:rsidR="00143F21">
        <w:t xml:space="preserve">Erstellen Sie einen Screenshot der Website – Einstellungen und speichern </w:t>
      </w:r>
      <w:r w:rsidR="00925F7D">
        <w:t>S</w:t>
      </w:r>
      <w:r w:rsidR="00143F21">
        <w:t xml:space="preserve">ie diesen im Projektordner. Die Fertig konvertierten Java – Klassen liegen im Ordner </w:t>
      </w:r>
      <w:r w:rsidR="00856631" w:rsidRPr="00856631">
        <w:t>P:\Informatik\Programmiersprachen\Java\myshop</w:t>
      </w:r>
      <w:r w:rsidR="00856631">
        <w:t xml:space="preserve">. Kopieren Sie diesen Ordner einfach in ihr </w:t>
      </w:r>
      <w:r w:rsidR="00856631">
        <w:lastRenderedPageBreak/>
        <w:t>Projekt.</w:t>
      </w:r>
      <w:r w:rsidR="00991E3C">
        <w:br/>
      </w:r>
      <w:r w:rsidR="001A5F54" w:rsidRPr="00924367">
        <w:br/>
      </w:r>
      <w:r w:rsidR="00991E3C">
        <w:t xml:space="preserve">Die GSON – Library finden Sie unter </w:t>
      </w:r>
      <w:r w:rsidR="000238AF">
        <w:t>P:</w:t>
      </w:r>
      <w:r w:rsidR="000238AF" w:rsidRPr="000238AF">
        <w:t>\Informatik\Programmiersprachen\Java</w:t>
      </w:r>
      <w:r w:rsidR="000238AF">
        <w:t>\</w:t>
      </w:r>
      <w:r w:rsidR="000238AF">
        <w:tab/>
      </w:r>
      <w:r w:rsidR="0019043C" w:rsidRPr="0019043C">
        <w:t>gson-2.8.6</w:t>
      </w:r>
      <w:r w:rsidR="0019043C">
        <w:t>.jar</w:t>
      </w:r>
      <w:r w:rsidR="009E2DCD">
        <w:t>. Kopieren Sie auch diesen in Ihr Projekt.</w:t>
      </w:r>
      <w:r w:rsidR="0019043C">
        <w:br/>
      </w:r>
    </w:p>
    <w:p w14:paraId="6D38A48B" w14:textId="4884EA07" w:rsidR="004A5023" w:rsidRDefault="0019043C" w:rsidP="004A5023">
      <w:pPr>
        <w:pStyle w:val="Listenabsatz"/>
        <w:numPr>
          <w:ilvl w:val="0"/>
          <w:numId w:val="1"/>
        </w:numPr>
      </w:pPr>
      <w:r>
        <w:t>Erstellen Sie entsprechende Events für die Buttons.</w:t>
      </w:r>
    </w:p>
    <w:p w14:paraId="2E12F293" w14:textId="443BF9DA" w:rsidR="004A5023" w:rsidRDefault="004A5023" w:rsidP="009B191C">
      <w:pPr>
        <w:pStyle w:val="Listenabsatz"/>
        <w:numPr>
          <w:ilvl w:val="1"/>
          <w:numId w:val="1"/>
        </w:numPr>
      </w:pPr>
      <w:r>
        <w:t>&gt;&gt;</w:t>
      </w:r>
      <w:r>
        <w:tab/>
      </w:r>
      <w:r w:rsidR="009B191C">
        <w:tab/>
      </w:r>
      <w:r>
        <w:t xml:space="preserve">Der gewählte Artikel wird von der linken </w:t>
      </w:r>
      <w:proofErr w:type="spellStart"/>
      <w:r>
        <w:t>ListView</w:t>
      </w:r>
      <w:proofErr w:type="spellEnd"/>
      <w:r>
        <w:t xml:space="preserve"> in die rechte</w:t>
      </w:r>
      <w:r w:rsidR="009B191C">
        <w:br/>
      </w:r>
      <w:r w:rsidR="009B191C">
        <w:tab/>
      </w:r>
      <w:r w:rsidR="009B191C">
        <w:tab/>
      </w:r>
      <w:r>
        <w:t>übernommen</w:t>
      </w:r>
      <w:r w:rsidR="00B94439">
        <w:t xml:space="preserve"> </w:t>
      </w:r>
      <w:r w:rsidR="00190760">
        <w:t>(hinzufügen zum Warenkorb)</w:t>
      </w:r>
      <w:r w:rsidR="00B94439">
        <w:br/>
      </w:r>
    </w:p>
    <w:p w14:paraId="354F8A6D" w14:textId="4BECF071" w:rsidR="009B191C" w:rsidRDefault="004A5023" w:rsidP="00B94439">
      <w:pPr>
        <w:pStyle w:val="Listenabsatz"/>
        <w:numPr>
          <w:ilvl w:val="1"/>
          <w:numId w:val="1"/>
        </w:numPr>
      </w:pPr>
      <w:r>
        <w:t>&lt;&lt;</w:t>
      </w:r>
      <w:r>
        <w:tab/>
      </w:r>
      <w:r w:rsidR="009B191C">
        <w:tab/>
      </w:r>
      <w:r>
        <w:t xml:space="preserve">Der gewählte Artikel wird von der rechten </w:t>
      </w:r>
      <w:proofErr w:type="spellStart"/>
      <w:r>
        <w:t>ListView</w:t>
      </w:r>
      <w:proofErr w:type="spellEnd"/>
      <w:r>
        <w:t xml:space="preserve"> in die </w:t>
      </w:r>
      <w:r w:rsidR="00190760">
        <w:t xml:space="preserve">linke </w:t>
      </w:r>
      <w:r w:rsidR="009B191C">
        <w:tab/>
      </w:r>
      <w:r w:rsidR="009B191C">
        <w:tab/>
      </w:r>
      <w:r w:rsidR="009B191C">
        <w:tab/>
      </w:r>
      <w:r>
        <w:t>übernommen</w:t>
      </w:r>
      <w:r w:rsidR="009B191C">
        <w:t xml:space="preserve"> </w:t>
      </w:r>
      <w:r w:rsidR="00190760">
        <w:t>(</w:t>
      </w:r>
      <w:r w:rsidR="009B191C">
        <w:t>L</w:t>
      </w:r>
      <w:r w:rsidR="00190760">
        <w:t>öschen aus dem Warenkorb)</w:t>
      </w:r>
      <w:r w:rsidR="009B191C">
        <w:br/>
      </w:r>
    </w:p>
    <w:p w14:paraId="6C0F4414" w14:textId="7DC6D9E3" w:rsidR="00C31B3B" w:rsidRDefault="00C31B3B" w:rsidP="009B191C">
      <w:pPr>
        <w:pStyle w:val="Listenabsatz"/>
        <w:numPr>
          <w:ilvl w:val="1"/>
          <w:numId w:val="1"/>
        </w:numPr>
      </w:pPr>
      <w:r>
        <w:t>Bestellwert berechnen</w:t>
      </w:r>
      <w:r>
        <w:tab/>
      </w:r>
      <w:r>
        <w:tab/>
      </w:r>
      <w:proofErr w:type="gramStart"/>
      <w:r w:rsidR="00245DBA">
        <w:t>Blende</w:t>
      </w:r>
      <w:r w:rsidR="001B45A2">
        <w:t>t</w:t>
      </w:r>
      <w:proofErr w:type="gramEnd"/>
      <w:r w:rsidR="00245DBA">
        <w:t xml:space="preserve"> die Labels unterhalb des Buttons ein. Der </w:t>
      </w:r>
      <w:r w:rsidR="00245DBA">
        <w:tab/>
      </w:r>
      <w:r w:rsidR="00245DBA">
        <w:tab/>
      </w:r>
      <w:r w:rsidR="00245DBA">
        <w:tab/>
      </w:r>
      <w:r w:rsidR="00245DBA">
        <w:tab/>
        <w:t xml:space="preserve">Bestellwert soll mit der Methode </w:t>
      </w:r>
      <w:proofErr w:type="spellStart"/>
      <w:proofErr w:type="gramStart"/>
      <w:r w:rsidR="00245DBA">
        <w:t>getOrderPrice</w:t>
      </w:r>
      <w:proofErr w:type="spellEnd"/>
      <w:r w:rsidR="00245DBA">
        <w:t>(</w:t>
      </w:r>
      <w:proofErr w:type="gramEnd"/>
      <w:r w:rsidR="00245DBA">
        <w:t xml:space="preserve">) der </w:t>
      </w:r>
      <w:r w:rsidR="00245DBA">
        <w:tab/>
      </w:r>
      <w:r w:rsidR="00245DBA">
        <w:tab/>
      </w:r>
      <w:r w:rsidR="00245DBA">
        <w:tab/>
      </w:r>
      <w:r w:rsidR="00245DBA">
        <w:tab/>
        <w:t xml:space="preserve">Klasse Basket berechnet werden (siehe Punkt 5) und </w:t>
      </w:r>
      <w:r w:rsidR="00245DBA">
        <w:tab/>
      </w:r>
      <w:r w:rsidR="00245DBA">
        <w:tab/>
      </w:r>
      <w:r w:rsidR="00245DBA">
        <w:tab/>
      </w:r>
      <w:r w:rsidR="00245DBA">
        <w:tab/>
        <w:t>im rechten Label angezeigt werden.</w:t>
      </w:r>
      <w:r w:rsidR="0063620D">
        <w:t xml:space="preserve"> Diese beiden </w:t>
      </w:r>
      <w:r w:rsidR="0063620D">
        <w:tab/>
      </w:r>
      <w:r w:rsidR="0063620D">
        <w:tab/>
      </w:r>
      <w:r w:rsidR="0063620D">
        <w:tab/>
      </w:r>
      <w:r w:rsidR="0063620D">
        <w:tab/>
        <w:t xml:space="preserve">Labels sollen, sobald eine Änderung des Warenkorbs </w:t>
      </w:r>
      <w:r w:rsidR="0063620D">
        <w:tab/>
      </w:r>
      <w:r w:rsidR="0063620D">
        <w:tab/>
      </w:r>
      <w:r w:rsidR="0063620D">
        <w:tab/>
      </w:r>
      <w:r w:rsidR="0063620D">
        <w:tab/>
        <w:t>passiert, wieder ausgeblendet werden.</w:t>
      </w:r>
    </w:p>
    <w:p w14:paraId="24B42136" w14:textId="69A2FEBE" w:rsidR="00CF50C7" w:rsidRDefault="0084442A" w:rsidP="006776E3">
      <w:pPr>
        <w:ind w:left="708"/>
      </w:pPr>
      <w:r>
        <w:t xml:space="preserve">Den gewählten Artikel bekommen Sie wie folgt von der </w:t>
      </w:r>
      <w:proofErr w:type="spellStart"/>
      <w:r>
        <w:t>ListView</w:t>
      </w:r>
      <w:proofErr w:type="spellEnd"/>
      <w:r w:rsidR="006776E3">
        <w:t xml:space="preserve"> (in diesem Fall heißt sie </w:t>
      </w:r>
      <w:proofErr w:type="spellStart"/>
      <w:r w:rsidR="006776E3">
        <w:t>productsListView</w:t>
      </w:r>
      <w:proofErr w:type="spellEnd"/>
      <w:r w:rsidR="006776E3">
        <w:t>)</w:t>
      </w:r>
      <w:r>
        <w:t>:</w:t>
      </w:r>
    </w:p>
    <w:p w14:paraId="39B195C0" w14:textId="747CB63F" w:rsidR="00CF50C7" w:rsidRPr="006A5362" w:rsidRDefault="00CF50C7" w:rsidP="00624068">
      <w:pPr>
        <w:ind w:firstLine="708"/>
        <w:rPr>
          <w:rFonts w:ascii="Courier New" w:eastAsia="Times New Roman" w:hAnsi="Courier New" w:cs="Courier New"/>
          <w:color w:val="080808"/>
          <w:sz w:val="16"/>
          <w:szCs w:val="16"/>
          <w:lang w:eastAsia="de-AT"/>
        </w:rPr>
      </w:pPr>
      <w:proofErr w:type="spellStart"/>
      <w:r w:rsidRPr="00CF50C7">
        <w:rPr>
          <w:rFonts w:ascii="Courier New" w:eastAsia="Times New Roman" w:hAnsi="Courier New" w:cs="Courier New"/>
          <w:color w:val="0033B3"/>
          <w:sz w:val="16"/>
          <w:szCs w:val="16"/>
          <w:lang w:eastAsia="de-AT"/>
        </w:rPr>
        <w:t>public</w:t>
      </w:r>
      <w:proofErr w:type="spellEnd"/>
      <w:r w:rsidRPr="00CF50C7">
        <w:rPr>
          <w:rFonts w:ascii="Courier New" w:eastAsia="Times New Roman" w:hAnsi="Courier New" w:cs="Courier New"/>
          <w:color w:val="0033B3"/>
          <w:sz w:val="16"/>
          <w:szCs w:val="16"/>
          <w:lang w:eastAsia="de-AT"/>
        </w:rPr>
        <w:t xml:space="preserve"> </w:t>
      </w:r>
      <w:proofErr w:type="spellStart"/>
      <w:r w:rsidRPr="00CF50C7">
        <w:rPr>
          <w:rFonts w:ascii="Courier New" w:eastAsia="Times New Roman" w:hAnsi="Courier New" w:cs="Courier New"/>
          <w:color w:val="000000"/>
          <w:sz w:val="16"/>
          <w:szCs w:val="16"/>
          <w:lang w:eastAsia="de-AT"/>
        </w:rPr>
        <w:t>ListView</w:t>
      </w:r>
      <w:proofErr w:type="spellEnd"/>
      <w:r w:rsidR="00624068">
        <w:rPr>
          <w:rFonts w:ascii="Courier New" w:eastAsia="Times New Roman" w:hAnsi="Courier New" w:cs="Courier New"/>
          <w:color w:val="080808"/>
          <w:sz w:val="16"/>
          <w:szCs w:val="16"/>
          <w:lang w:eastAsia="de-AT"/>
        </w:rPr>
        <w:t xml:space="preserve"> </w:t>
      </w:r>
      <w:proofErr w:type="spellStart"/>
      <w:r w:rsidRPr="00CF50C7">
        <w:rPr>
          <w:rFonts w:ascii="Courier New" w:eastAsia="Times New Roman" w:hAnsi="Courier New" w:cs="Courier New"/>
          <w:color w:val="871094"/>
          <w:sz w:val="16"/>
          <w:szCs w:val="16"/>
          <w:lang w:eastAsia="de-AT"/>
        </w:rPr>
        <w:t>productsListView</w:t>
      </w:r>
      <w:proofErr w:type="spellEnd"/>
      <w:r w:rsidRPr="00CF50C7">
        <w:rPr>
          <w:rFonts w:ascii="Courier New" w:eastAsia="Times New Roman" w:hAnsi="Courier New" w:cs="Courier New"/>
          <w:color w:val="080808"/>
          <w:sz w:val="16"/>
          <w:szCs w:val="16"/>
          <w:lang w:eastAsia="de-AT"/>
        </w:rPr>
        <w:t>;</w:t>
      </w:r>
    </w:p>
    <w:p w14:paraId="1A9E38F7" w14:textId="77777777" w:rsidR="006A5362" w:rsidRDefault="00CF50C7" w:rsidP="00624068">
      <w:pPr>
        <w:ind w:firstLine="708"/>
        <w:rPr>
          <w:rFonts w:ascii="Courier New" w:eastAsia="Times New Roman" w:hAnsi="Courier New" w:cs="Courier New"/>
          <w:color w:val="0033B3"/>
          <w:sz w:val="16"/>
          <w:szCs w:val="16"/>
          <w:lang w:eastAsia="de-AT"/>
        </w:rPr>
      </w:pPr>
      <w:r w:rsidRPr="006A5362">
        <w:rPr>
          <w:rFonts w:ascii="Courier New" w:eastAsia="Times New Roman" w:hAnsi="Courier New" w:cs="Courier New"/>
          <w:color w:val="0033B3"/>
          <w:sz w:val="16"/>
          <w:szCs w:val="16"/>
          <w:lang w:eastAsia="de-AT"/>
        </w:rPr>
        <w:t>…</w:t>
      </w:r>
    </w:p>
    <w:p w14:paraId="530321CB" w14:textId="595F4EC3" w:rsidR="00CF50C7" w:rsidRPr="00624068" w:rsidRDefault="006A5362" w:rsidP="00624068">
      <w:pPr>
        <w:ind w:left="708"/>
        <w:rPr>
          <w:rFonts w:ascii="Courier New" w:eastAsia="Times New Roman" w:hAnsi="Courier New" w:cs="Courier New"/>
          <w:color w:val="080808"/>
          <w:sz w:val="16"/>
          <w:szCs w:val="16"/>
          <w:lang w:eastAsia="de-AT"/>
        </w:rPr>
      </w:pPr>
      <w:proofErr w:type="spellStart"/>
      <w:r w:rsidRPr="006A5362">
        <w:rPr>
          <w:rFonts w:ascii="Courier New" w:eastAsia="Times New Roman" w:hAnsi="Courier New" w:cs="Courier New"/>
          <w:color w:val="000000"/>
          <w:sz w:val="16"/>
          <w:szCs w:val="16"/>
          <w:lang w:eastAsia="de-AT"/>
        </w:rPr>
        <w:t>Article</w:t>
      </w:r>
      <w:proofErr w:type="spellEnd"/>
      <w:r w:rsidRPr="006A5362">
        <w:rPr>
          <w:rFonts w:ascii="Courier New" w:eastAsia="Times New Roman" w:hAnsi="Courier New" w:cs="Courier New"/>
          <w:color w:val="000000"/>
          <w:sz w:val="16"/>
          <w:szCs w:val="16"/>
          <w:lang w:eastAsia="de-AT"/>
        </w:rPr>
        <w:t xml:space="preserve"> </w:t>
      </w:r>
      <w:proofErr w:type="spellStart"/>
      <w:r w:rsidRPr="006A5362">
        <w:rPr>
          <w:rFonts w:ascii="Courier New" w:eastAsia="Times New Roman" w:hAnsi="Courier New" w:cs="Courier New"/>
          <w:color w:val="000000"/>
          <w:sz w:val="16"/>
          <w:szCs w:val="16"/>
          <w:lang w:eastAsia="de-AT"/>
        </w:rPr>
        <w:t>selected</w:t>
      </w:r>
      <w:proofErr w:type="spellEnd"/>
      <w:r w:rsidRPr="006A5362">
        <w:rPr>
          <w:rFonts w:ascii="Courier New" w:eastAsia="Times New Roman" w:hAnsi="Courier New" w:cs="Courier New"/>
          <w:color w:val="000000"/>
          <w:sz w:val="16"/>
          <w:szCs w:val="16"/>
          <w:lang w:eastAsia="de-AT"/>
        </w:rPr>
        <w:t xml:space="preserve"> </w:t>
      </w:r>
      <w:r w:rsidRPr="006A5362">
        <w:rPr>
          <w:rFonts w:ascii="Courier New" w:eastAsia="Times New Roman" w:hAnsi="Courier New" w:cs="Courier New"/>
          <w:color w:val="080808"/>
          <w:sz w:val="16"/>
          <w:szCs w:val="16"/>
          <w:lang w:eastAsia="de-AT"/>
        </w:rPr>
        <w:t xml:space="preserve">= </w:t>
      </w:r>
      <w:r w:rsidRPr="006A5362">
        <w:rPr>
          <w:rFonts w:ascii="Courier New" w:eastAsia="Times New Roman" w:hAnsi="Courier New" w:cs="Courier New"/>
          <w:color w:val="080808"/>
          <w:sz w:val="16"/>
          <w:szCs w:val="16"/>
          <w:lang w:eastAsia="de-AT"/>
        </w:rPr>
        <w:t>(</w:t>
      </w:r>
      <w:proofErr w:type="spellStart"/>
      <w:r w:rsidRPr="006A5362">
        <w:rPr>
          <w:rFonts w:ascii="Courier New" w:eastAsia="Times New Roman" w:hAnsi="Courier New" w:cs="Courier New"/>
          <w:color w:val="080808"/>
          <w:sz w:val="16"/>
          <w:szCs w:val="16"/>
          <w:lang w:eastAsia="de-AT"/>
        </w:rPr>
        <w:t>Article</w:t>
      </w:r>
      <w:proofErr w:type="spellEnd"/>
      <w:r w:rsidRPr="006A5362">
        <w:rPr>
          <w:rFonts w:ascii="Courier New" w:eastAsia="Times New Roman" w:hAnsi="Courier New" w:cs="Courier New"/>
          <w:color w:val="080808"/>
          <w:sz w:val="16"/>
          <w:szCs w:val="16"/>
          <w:lang w:eastAsia="de-AT"/>
        </w:rPr>
        <w:t>)</w:t>
      </w:r>
      <w:proofErr w:type="spellStart"/>
      <w:r w:rsidRPr="006A5362">
        <w:rPr>
          <w:rFonts w:ascii="Courier New" w:eastAsia="Times New Roman" w:hAnsi="Courier New" w:cs="Courier New"/>
          <w:color w:val="871094"/>
          <w:sz w:val="16"/>
          <w:szCs w:val="16"/>
          <w:lang w:eastAsia="de-AT"/>
        </w:rPr>
        <w:t>productsListView</w:t>
      </w:r>
      <w:r w:rsidRPr="006A5362">
        <w:rPr>
          <w:rFonts w:ascii="Courier New" w:eastAsia="Times New Roman" w:hAnsi="Courier New" w:cs="Courier New"/>
          <w:color w:val="080808"/>
          <w:sz w:val="16"/>
          <w:szCs w:val="16"/>
          <w:lang w:eastAsia="de-AT"/>
        </w:rPr>
        <w:t>.getSelectionModel</w:t>
      </w:r>
      <w:proofErr w:type="spellEnd"/>
      <w:r w:rsidRPr="006A5362">
        <w:rPr>
          <w:rFonts w:ascii="Courier New" w:eastAsia="Times New Roman" w:hAnsi="Courier New" w:cs="Courier New"/>
          <w:color w:val="080808"/>
          <w:sz w:val="16"/>
          <w:szCs w:val="16"/>
          <w:lang w:eastAsia="de-AT"/>
        </w:rPr>
        <w:t>(</w:t>
      </w:r>
      <w:proofErr w:type="gramStart"/>
      <w:r w:rsidRPr="006A5362">
        <w:rPr>
          <w:rFonts w:ascii="Courier New" w:eastAsia="Times New Roman" w:hAnsi="Courier New" w:cs="Courier New"/>
          <w:color w:val="080808"/>
          <w:sz w:val="16"/>
          <w:szCs w:val="16"/>
          <w:lang w:eastAsia="de-AT"/>
        </w:rPr>
        <w:t>).</w:t>
      </w:r>
      <w:proofErr w:type="spellStart"/>
      <w:r w:rsidRPr="006A5362">
        <w:rPr>
          <w:rFonts w:ascii="Courier New" w:eastAsia="Times New Roman" w:hAnsi="Courier New" w:cs="Courier New"/>
          <w:color w:val="080808"/>
          <w:sz w:val="16"/>
          <w:szCs w:val="16"/>
          <w:lang w:eastAsia="de-AT"/>
        </w:rPr>
        <w:t>getSelectedItem</w:t>
      </w:r>
      <w:proofErr w:type="spellEnd"/>
      <w:proofErr w:type="gramEnd"/>
      <w:r w:rsidRPr="006A5362">
        <w:rPr>
          <w:rFonts w:ascii="Courier New" w:eastAsia="Times New Roman" w:hAnsi="Courier New" w:cs="Courier New"/>
          <w:color w:val="080808"/>
          <w:sz w:val="16"/>
          <w:szCs w:val="16"/>
          <w:lang w:eastAsia="de-AT"/>
        </w:rPr>
        <w:t>();</w:t>
      </w:r>
    </w:p>
    <w:p w14:paraId="375A9C36" w14:textId="77777777" w:rsidR="00017A2E" w:rsidRPr="00924367" w:rsidRDefault="00017A2E" w:rsidP="00017A2E"/>
    <w:p w14:paraId="1408C804" w14:textId="5CAC8EE5" w:rsidR="001A5F54" w:rsidRPr="00924367" w:rsidRDefault="00E03D02" w:rsidP="00924367">
      <w:pPr>
        <w:pStyle w:val="Listenabsatz"/>
        <w:numPr>
          <w:ilvl w:val="0"/>
          <w:numId w:val="1"/>
        </w:numPr>
      </w:pPr>
      <w:r>
        <w:t>Stellen</w:t>
      </w:r>
      <w:r w:rsidR="001A5F54" w:rsidRPr="00924367">
        <w:t xml:space="preserve"> Sie </w:t>
      </w:r>
      <w:r w:rsidR="00B94439">
        <w:t>die</w:t>
      </w:r>
      <w:r w:rsidR="001A5F54" w:rsidRPr="00924367">
        <w:t xml:space="preserve"> Klasse </w:t>
      </w:r>
      <w:r w:rsidR="009B191C">
        <w:rPr>
          <w:rFonts w:ascii="Courier New" w:eastAsia="Times New Roman" w:hAnsi="Courier New" w:cs="Courier New"/>
          <w:color w:val="000000"/>
          <w:lang w:eastAsia="de-AT"/>
        </w:rPr>
        <w:t>Basket</w:t>
      </w:r>
      <w:r w:rsidR="003C2429" w:rsidRPr="003C2429">
        <w:t xml:space="preserve"> </w:t>
      </w:r>
      <w:r w:rsidR="003C2429">
        <w:t xml:space="preserve">fertig. Diese Klasse repräsentiert den Warenkorb. Aktualisieren Sie bei </w:t>
      </w:r>
      <w:r w:rsidR="003410A7">
        <w:t xml:space="preserve">jeder </w:t>
      </w:r>
      <w:proofErr w:type="gramStart"/>
      <w:r w:rsidR="003410A7">
        <w:t>Aktion</w:t>
      </w:r>
      <w:proofErr w:type="gramEnd"/>
      <w:r w:rsidR="003410A7">
        <w:t xml:space="preserve"> die den Warenkor</w:t>
      </w:r>
      <w:r w:rsidR="003276B8">
        <w:t>b</w:t>
      </w:r>
      <w:r w:rsidR="0019281D">
        <w:t xml:space="preserve"> die eine der beiden </w:t>
      </w:r>
      <w:proofErr w:type="spellStart"/>
      <w:r w:rsidR="0019281D">
        <w:t>ListViews</w:t>
      </w:r>
      <w:proofErr w:type="spellEnd"/>
      <w:r w:rsidR="0019281D">
        <w:t xml:space="preserve"> verändert</w:t>
      </w:r>
      <w:r w:rsidR="003410A7">
        <w:t xml:space="preserve">, die Artikel im Warenkorb. Hierfür müssen Sie die Funktionen </w:t>
      </w:r>
      <w:proofErr w:type="spellStart"/>
      <w:proofErr w:type="gramStart"/>
      <w:r w:rsidR="00653ED5">
        <w:rPr>
          <w:rFonts w:ascii="Courier New" w:eastAsia="Times New Roman" w:hAnsi="Courier New" w:cs="Courier New"/>
          <w:color w:val="000000"/>
          <w:lang w:eastAsia="de-AT"/>
        </w:rPr>
        <w:t>addToBasket</w:t>
      </w:r>
      <w:proofErr w:type="spellEnd"/>
      <w:r w:rsidR="00E9199D">
        <w:rPr>
          <w:rFonts w:ascii="Courier New" w:eastAsia="Times New Roman" w:hAnsi="Courier New" w:cs="Courier New"/>
          <w:color w:val="000000"/>
          <w:lang w:eastAsia="de-AT"/>
        </w:rPr>
        <w:t>(</w:t>
      </w:r>
      <w:proofErr w:type="gramEnd"/>
      <w:r w:rsidR="00E9199D">
        <w:rPr>
          <w:rFonts w:ascii="Courier New" w:eastAsia="Times New Roman" w:hAnsi="Courier New" w:cs="Courier New"/>
          <w:color w:val="000000"/>
          <w:lang w:eastAsia="de-AT"/>
        </w:rPr>
        <w:t>)</w:t>
      </w:r>
      <w:r w:rsidR="00653ED5">
        <w:rPr>
          <w:rFonts w:ascii="Courier New" w:eastAsia="Times New Roman" w:hAnsi="Courier New" w:cs="Courier New"/>
          <w:color w:val="000000"/>
          <w:lang w:eastAsia="de-AT"/>
        </w:rPr>
        <w:t xml:space="preserve"> </w:t>
      </w:r>
      <w:r w:rsidR="00653ED5" w:rsidRPr="00653ED5">
        <w:t>und</w:t>
      </w:r>
      <w:r w:rsidR="00653ED5">
        <w:rPr>
          <w:rFonts w:ascii="Courier New" w:eastAsia="Times New Roman" w:hAnsi="Courier New" w:cs="Courier New"/>
          <w:color w:val="000000"/>
          <w:lang w:eastAsia="de-AT"/>
        </w:rPr>
        <w:t xml:space="preserve"> </w:t>
      </w:r>
      <w:proofErr w:type="spellStart"/>
      <w:r w:rsidR="00653ED5">
        <w:rPr>
          <w:rFonts w:ascii="Courier New" w:eastAsia="Times New Roman" w:hAnsi="Courier New" w:cs="Courier New"/>
          <w:color w:val="000000"/>
          <w:lang w:eastAsia="de-AT"/>
        </w:rPr>
        <w:t>removeFromBasket</w:t>
      </w:r>
      <w:proofErr w:type="spellEnd"/>
      <w:r w:rsidR="00E9199D">
        <w:rPr>
          <w:rFonts w:ascii="Courier New" w:eastAsia="Times New Roman" w:hAnsi="Courier New" w:cs="Courier New"/>
          <w:color w:val="000000"/>
          <w:lang w:eastAsia="de-AT"/>
        </w:rPr>
        <w:t>()</w:t>
      </w:r>
      <w:r w:rsidR="00653ED5">
        <w:rPr>
          <w:rFonts w:ascii="Courier New" w:eastAsia="Times New Roman" w:hAnsi="Courier New" w:cs="Courier New"/>
          <w:color w:val="000000"/>
          <w:lang w:eastAsia="de-AT"/>
        </w:rPr>
        <w:t xml:space="preserve"> </w:t>
      </w:r>
      <w:r w:rsidR="00653ED5" w:rsidRPr="00653ED5">
        <w:t>fertigstellen.</w:t>
      </w:r>
      <w:r w:rsidR="0019281D">
        <w:t xml:space="preserve"> Am besten wird es sein, Sie erweitern die Klasse um eine </w:t>
      </w:r>
      <w:proofErr w:type="spellStart"/>
      <w:r w:rsidR="0019281D">
        <w:t>ArrayList</w:t>
      </w:r>
      <w:proofErr w:type="spellEnd"/>
      <w:r w:rsidR="0019281D">
        <w:t xml:space="preserve"> und speichern darin alle Artikel die derzeit im Warenkorb liegen!</w:t>
      </w:r>
      <w:r w:rsidR="00653ED5">
        <w:br/>
      </w:r>
      <w:r w:rsidR="00653ED5">
        <w:br/>
        <w:t xml:space="preserve">Außerdem soll die Klasse über eine Funktion </w:t>
      </w:r>
      <w:proofErr w:type="spellStart"/>
      <w:proofErr w:type="gramStart"/>
      <w:r w:rsidR="00653ED5" w:rsidRPr="00653ED5">
        <w:rPr>
          <w:rFonts w:ascii="Courier New" w:eastAsia="Times New Roman" w:hAnsi="Courier New" w:cs="Courier New"/>
          <w:color w:val="000000"/>
          <w:lang w:eastAsia="de-AT"/>
        </w:rPr>
        <w:t>getOrderPrice</w:t>
      </w:r>
      <w:proofErr w:type="spellEnd"/>
      <w:r w:rsidR="00653ED5" w:rsidRPr="00653ED5">
        <w:rPr>
          <w:rFonts w:ascii="Courier New" w:eastAsia="Times New Roman" w:hAnsi="Courier New" w:cs="Courier New"/>
          <w:color w:val="000000"/>
          <w:lang w:eastAsia="de-AT"/>
        </w:rPr>
        <w:t>(</w:t>
      </w:r>
      <w:proofErr w:type="gramEnd"/>
      <w:r w:rsidR="00653ED5" w:rsidRPr="00653ED5">
        <w:rPr>
          <w:rFonts w:ascii="Courier New" w:eastAsia="Times New Roman" w:hAnsi="Courier New" w:cs="Courier New"/>
          <w:color w:val="000000"/>
          <w:lang w:eastAsia="de-AT"/>
        </w:rPr>
        <w:t>)</w:t>
      </w:r>
      <w:r w:rsidR="00653ED5">
        <w:t xml:space="preserve"> verfügen, welche alle Artikel im Warenkorb durchläuft, deren Preis summiert und als Ergebnis zurückgibt.</w:t>
      </w:r>
      <w:r w:rsidR="001A5F54" w:rsidRPr="00924367">
        <w:br/>
      </w:r>
    </w:p>
    <w:p w14:paraId="59278CB0" w14:textId="6BAA410B" w:rsidR="00893772" w:rsidRPr="00893772" w:rsidRDefault="00245DBA" w:rsidP="00893772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Erstellen Sie einen </w:t>
      </w:r>
      <w:proofErr w:type="spellStart"/>
      <w:r w:rsidRPr="002370ED">
        <w:t>JUnit</w:t>
      </w:r>
      <w:proofErr w:type="spellEnd"/>
      <w:r>
        <w:t xml:space="preserve"> - Test für die Klasse Basket.</w:t>
      </w:r>
      <w:r w:rsidR="00D71B4C">
        <w:t xml:space="preserve"> Testen Sie darin die Methode </w:t>
      </w:r>
      <w:proofErr w:type="spellStart"/>
      <w:proofErr w:type="gramStart"/>
      <w:r w:rsidR="00D71B4C" w:rsidRPr="00B551E9">
        <w:rPr>
          <w:rFonts w:ascii="Courier New" w:eastAsia="Times New Roman" w:hAnsi="Courier New" w:cs="Courier New"/>
          <w:color w:val="000000"/>
          <w:lang w:eastAsia="de-AT"/>
        </w:rPr>
        <w:t>getOrderPrice</w:t>
      </w:r>
      <w:proofErr w:type="spellEnd"/>
      <w:r w:rsidR="00D71B4C" w:rsidRPr="00B551E9">
        <w:rPr>
          <w:rFonts w:ascii="Courier New" w:eastAsia="Times New Roman" w:hAnsi="Courier New" w:cs="Courier New"/>
          <w:color w:val="000000"/>
          <w:lang w:eastAsia="de-AT"/>
        </w:rPr>
        <w:t>(</w:t>
      </w:r>
      <w:proofErr w:type="gramEnd"/>
      <w:r w:rsidR="00D71B4C" w:rsidRPr="00B551E9">
        <w:rPr>
          <w:rFonts w:ascii="Courier New" w:eastAsia="Times New Roman" w:hAnsi="Courier New" w:cs="Courier New"/>
          <w:color w:val="000000"/>
          <w:lang w:eastAsia="de-AT"/>
        </w:rPr>
        <w:t>)</w:t>
      </w:r>
      <w:r w:rsidR="00D71B4C">
        <w:t xml:space="preserve"> indem Sie zuerst zwei beliebige Artikel (die können Sie frei wählen) zum Warenkorb hinzufügen und anschließend den </w:t>
      </w:r>
      <w:r w:rsidR="00BD6CF9">
        <w:t xml:space="preserve">Bestellpreis </w:t>
      </w:r>
      <w:r w:rsidR="00D71B4C">
        <w:t>berechnen</w:t>
      </w:r>
      <w:r w:rsidR="00B551E9">
        <w:t xml:space="preserve"> und das Ergebnis überprüfen</w:t>
      </w:r>
      <w:r w:rsidR="00D71B4C">
        <w:t>.</w:t>
      </w:r>
      <w:r w:rsidR="00BC4F1B">
        <w:br/>
      </w:r>
      <w:r w:rsidR="00BC4F1B">
        <w:br/>
        <w:t xml:space="preserve">Um die Testklasse erstellen zu können, geben Sie in </w:t>
      </w:r>
      <w:proofErr w:type="spellStart"/>
      <w:r w:rsidR="00BC4F1B">
        <w:t>IntelliJ</w:t>
      </w:r>
      <w:proofErr w:type="spellEnd"/>
      <w:r w:rsidR="00BC4F1B">
        <w:t xml:space="preserve"> unter File </w:t>
      </w:r>
      <w:r w:rsidR="00BC4F1B">
        <w:sym w:font="Wingdings" w:char="F0E0"/>
      </w:r>
      <w:r w:rsidR="00BC4F1B">
        <w:t>Settings im Suchfeld „Proxy“ ein</w:t>
      </w:r>
      <w:r w:rsidR="00A335EC">
        <w:t xml:space="preserve"> (siehe Screenshot). Füllen Sie die </w:t>
      </w:r>
      <w:r w:rsidR="00183501">
        <w:t xml:space="preserve">Einstellungen wie im Screenshot aus. Ersetzen Sie </w:t>
      </w:r>
      <w:r w:rsidR="008A2860">
        <w:t>„</w:t>
      </w:r>
      <w:proofErr w:type="spellStart"/>
      <w:r w:rsidR="00183501">
        <w:t>ihrHtlSteyrBenutzername</w:t>
      </w:r>
      <w:proofErr w:type="spellEnd"/>
      <w:r w:rsidR="008A2860">
        <w:t>“</w:t>
      </w:r>
      <w:r w:rsidR="00183501">
        <w:t xml:space="preserve"> durch Ihren Benutzer an der HTL – Steyr</w:t>
      </w:r>
      <w:r w:rsidR="00642589">
        <w:t xml:space="preserve"> und Ihr Passwort!</w:t>
      </w:r>
      <w:r w:rsidR="00A335EC">
        <w:br/>
      </w:r>
      <w:r w:rsidR="00A335EC">
        <w:lastRenderedPageBreak/>
        <w:br/>
      </w:r>
      <w:r w:rsidR="00A335EC">
        <w:rPr>
          <w:noProof/>
        </w:rPr>
        <w:drawing>
          <wp:inline distT="0" distB="0" distL="0" distR="0" wp14:anchorId="1ECC1BB0" wp14:editId="0ABFFCBA">
            <wp:extent cx="5760720" cy="41300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772" w:rsidRPr="00893772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60852" w14:textId="77777777" w:rsidR="00A270EB" w:rsidRDefault="00A270EB" w:rsidP="00A867ED">
      <w:pPr>
        <w:spacing w:after="0" w:line="240" w:lineRule="auto"/>
      </w:pPr>
      <w:r>
        <w:separator/>
      </w:r>
    </w:p>
  </w:endnote>
  <w:endnote w:type="continuationSeparator" w:id="0">
    <w:p w14:paraId="1AE33189" w14:textId="77777777" w:rsidR="00A270EB" w:rsidRDefault="00A270EB" w:rsidP="00A8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3B94A" w14:textId="77777777" w:rsidR="00A270EB" w:rsidRDefault="00A270EB" w:rsidP="00A867ED">
      <w:pPr>
        <w:spacing w:after="0" w:line="240" w:lineRule="auto"/>
      </w:pPr>
      <w:r>
        <w:separator/>
      </w:r>
    </w:p>
  </w:footnote>
  <w:footnote w:type="continuationSeparator" w:id="0">
    <w:p w14:paraId="3C9EF6B5" w14:textId="77777777" w:rsidR="00A270EB" w:rsidRDefault="00A270EB" w:rsidP="00A8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244AD" w14:textId="25FCB607" w:rsidR="00A867ED" w:rsidRDefault="00A867ED">
    <w:pPr>
      <w:pStyle w:val="Kopfzeile"/>
    </w:pPr>
    <w:r>
      <w:t xml:space="preserve">Test </w:t>
    </w:r>
    <w:r w:rsidR="00EF44B3">
      <w:t>FSST</w:t>
    </w:r>
    <w:r>
      <w:tab/>
    </w:r>
    <w:r w:rsidR="00EF44B3">
      <w:t>4AHEL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30B14"/>
    <w:multiLevelType w:val="hybridMultilevel"/>
    <w:tmpl w:val="4F34E406"/>
    <w:lvl w:ilvl="0" w:tplc="79EE16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54"/>
    <w:rsid w:val="00017A2E"/>
    <w:rsid w:val="000238AF"/>
    <w:rsid w:val="000313FB"/>
    <w:rsid w:val="00035830"/>
    <w:rsid w:val="00070968"/>
    <w:rsid w:val="00143F21"/>
    <w:rsid w:val="00161D28"/>
    <w:rsid w:val="00183501"/>
    <w:rsid w:val="0019043C"/>
    <w:rsid w:val="00190760"/>
    <w:rsid w:val="0019281D"/>
    <w:rsid w:val="001A5F54"/>
    <w:rsid w:val="001B45A2"/>
    <w:rsid w:val="001C78E6"/>
    <w:rsid w:val="002370ED"/>
    <w:rsid w:val="00245DBA"/>
    <w:rsid w:val="00277A0C"/>
    <w:rsid w:val="002A4019"/>
    <w:rsid w:val="002B022A"/>
    <w:rsid w:val="003276B8"/>
    <w:rsid w:val="003410A7"/>
    <w:rsid w:val="00350FDC"/>
    <w:rsid w:val="003A461E"/>
    <w:rsid w:val="003B36F3"/>
    <w:rsid w:val="003C2429"/>
    <w:rsid w:val="004A5023"/>
    <w:rsid w:val="004C290C"/>
    <w:rsid w:val="004F3B50"/>
    <w:rsid w:val="005601B1"/>
    <w:rsid w:val="0059251B"/>
    <w:rsid w:val="00624068"/>
    <w:rsid w:val="00625AA5"/>
    <w:rsid w:val="0063620D"/>
    <w:rsid w:val="00642589"/>
    <w:rsid w:val="00653ED5"/>
    <w:rsid w:val="006776E3"/>
    <w:rsid w:val="006A5362"/>
    <w:rsid w:val="00740C1C"/>
    <w:rsid w:val="00752036"/>
    <w:rsid w:val="00767B62"/>
    <w:rsid w:val="0084442A"/>
    <w:rsid w:val="00856631"/>
    <w:rsid w:val="00872460"/>
    <w:rsid w:val="00893772"/>
    <w:rsid w:val="008A2860"/>
    <w:rsid w:val="008A3711"/>
    <w:rsid w:val="00924367"/>
    <w:rsid w:val="00925F7D"/>
    <w:rsid w:val="00991E3C"/>
    <w:rsid w:val="009B191C"/>
    <w:rsid w:val="009E2DCD"/>
    <w:rsid w:val="00A12FCE"/>
    <w:rsid w:val="00A270EB"/>
    <w:rsid w:val="00A335EC"/>
    <w:rsid w:val="00A352A0"/>
    <w:rsid w:val="00A867ED"/>
    <w:rsid w:val="00B34F05"/>
    <w:rsid w:val="00B551E9"/>
    <w:rsid w:val="00B94439"/>
    <w:rsid w:val="00BC4F1B"/>
    <w:rsid w:val="00BD6CF9"/>
    <w:rsid w:val="00C31B3B"/>
    <w:rsid w:val="00C7129E"/>
    <w:rsid w:val="00CC4CAD"/>
    <w:rsid w:val="00CD2B00"/>
    <w:rsid w:val="00CF50C7"/>
    <w:rsid w:val="00D71B4C"/>
    <w:rsid w:val="00E03D02"/>
    <w:rsid w:val="00E9199D"/>
    <w:rsid w:val="00EF44B3"/>
    <w:rsid w:val="00FB6203"/>
    <w:rsid w:val="00FC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E90E"/>
  <w15:chartTrackingRefBased/>
  <w15:docId w15:val="{C77555A5-BE77-4523-9CE9-11279FA1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5F5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C4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C4CAD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A86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67ED"/>
  </w:style>
  <w:style w:type="paragraph" w:styleId="Fuzeile">
    <w:name w:val="footer"/>
    <w:basedOn w:val="Standard"/>
    <w:link w:val="FuzeileZchn"/>
    <w:uiPriority w:val="99"/>
    <w:unhideWhenUsed/>
    <w:rsid w:val="00A86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67ED"/>
  </w:style>
  <w:style w:type="character" w:styleId="Hyperlink">
    <w:name w:val="Hyperlink"/>
    <w:basedOn w:val="Absatz-Standardschriftart"/>
    <w:uiPriority w:val="99"/>
    <w:unhideWhenUsed/>
    <w:rsid w:val="00991E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1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schema2pojo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Rathgeb Peter (lehrer)</dc:creator>
  <cp:keywords/>
  <dc:description/>
  <cp:lastModifiedBy>Rathgeb Peter (lehrer)</cp:lastModifiedBy>
  <cp:revision>66</cp:revision>
  <dcterms:created xsi:type="dcterms:W3CDTF">2020-10-18T17:04:00Z</dcterms:created>
  <dcterms:modified xsi:type="dcterms:W3CDTF">2021-01-19T06:00:00Z</dcterms:modified>
</cp:coreProperties>
</file>