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8423" w14:textId="77777777" w:rsidR="006A523E" w:rsidRDefault="006A523E">
      <w:pPr>
        <w:spacing w:after="120"/>
      </w:pPr>
    </w:p>
    <w:p w14:paraId="6326E78A" w14:textId="77777777" w:rsidR="006A523E" w:rsidRDefault="006A523E">
      <w:pPr>
        <w:spacing w:after="120"/>
      </w:pPr>
    </w:p>
    <w:p w14:paraId="668D7525" w14:textId="77777777" w:rsidR="006A523E" w:rsidRDefault="006A523E">
      <w:pPr>
        <w:spacing w:after="120"/>
      </w:pPr>
    </w:p>
    <w:p w14:paraId="5BD3E861" w14:textId="77777777" w:rsidR="006A523E" w:rsidRDefault="00000000">
      <w:pPr>
        <w:spacing w:after="120"/>
        <w:jc w:val="center"/>
      </w:pPr>
      <w:r>
        <w:rPr>
          <w:rFonts w:ascii="Trebuchet MS" w:eastAsia="Trebuchet MS" w:hAnsi="Trebuchet MS" w:cs="Trebuchet MS"/>
          <w:b/>
          <w:bCs/>
          <w:color w:val="039BE5"/>
          <w:sz w:val="28"/>
          <w:szCs w:val="28"/>
        </w:rPr>
        <w:t>36118 Applied Natural Language Processing</w:t>
      </w:r>
    </w:p>
    <w:p w14:paraId="6B86A634" w14:textId="77777777" w:rsidR="006A523E" w:rsidRDefault="00000000">
      <w:pPr>
        <w:spacing w:after="600"/>
        <w:jc w:val="center"/>
      </w:pPr>
      <w:r>
        <w:rPr>
          <w:color w:val="666666"/>
        </w:rPr>
        <w:t>Master of Data Science and Innovation  ·  UTS</w:t>
      </w:r>
    </w:p>
    <w:p w14:paraId="27A31858" w14:textId="77777777" w:rsidR="006A523E" w:rsidRDefault="00000000">
      <w:pPr>
        <w:pBdr>
          <w:top w:val="single" w:sz="12" w:space="8" w:color="039BE5"/>
          <w:bottom w:val="single" w:sz="12" w:space="8" w:color="039BE5"/>
        </w:pBdr>
        <w:spacing w:before="160" w:after="160"/>
        <w:jc w:val="center"/>
      </w:pPr>
      <w:r>
        <w:rPr>
          <w:rFonts w:ascii="Trebuchet MS" w:eastAsia="Trebuchet MS" w:hAnsi="Trebuchet MS" w:cs="Trebuchet MS"/>
          <w:b/>
          <w:bCs/>
          <w:color w:val="404040"/>
          <w:sz w:val="40"/>
          <w:szCs w:val="40"/>
        </w:rPr>
        <w:t>Assessment Task 2B</w:t>
      </w:r>
    </w:p>
    <w:p w14:paraId="36E9C0C2" w14:textId="77777777" w:rsidR="006A523E" w:rsidRDefault="00000000">
      <w:pPr>
        <w:spacing w:before="240" w:after="480"/>
        <w:jc w:val="center"/>
      </w:pPr>
      <w:r>
        <w:rPr>
          <w:rFonts w:ascii="Trebuchet MS" w:eastAsia="Trebuchet MS" w:hAnsi="Trebuchet MS" w:cs="Trebuchet MS"/>
          <w:b/>
          <w:bCs/>
          <w:color w:val="404040"/>
          <w:sz w:val="56"/>
          <w:szCs w:val="56"/>
        </w:rPr>
        <w:t>End-to-End NLP Project — Technical Report</w:t>
      </w:r>
    </w:p>
    <w:p w14:paraId="4094B5AF" w14:textId="77777777" w:rsidR="006A523E" w:rsidRDefault="00000000">
      <w:pPr>
        <w:shd w:val="clear" w:color="auto" w:fill="E3F4FD"/>
        <w:spacing w:before="200" w:after="200"/>
        <w:jc w:val="center"/>
      </w:pPr>
      <w:r>
        <w:rPr>
          <w:rFonts w:ascii="Trebuchet MS" w:eastAsia="Trebuchet MS" w:hAnsi="Trebuchet MS" w:cs="Trebuchet MS"/>
          <w:b/>
          <w:bCs/>
          <w:color w:val="039BE5"/>
          <w:sz w:val="40"/>
          <w:szCs w:val="40"/>
        </w:rPr>
        <w:t>Sydney Liveability Explorer</w:t>
      </w:r>
    </w:p>
    <w:p w14:paraId="240AC0EF" w14:textId="77777777" w:rsidR="006A523E" w:rsidRDefault="006A523E">
      <w:pPr>
        <w:spacing w:after="120"/>
      </w:pPr>
    </w:p>
    <w:p w14:paraId="4B9859CE" w14:textId="77777777" w:rsidR="006A523E" w:rsidRDefault="006A523E">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6A523E" w14:paraId="5F87A34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EBA0A88" w14:textId="77777777" w:rsidR="006A523E" w:rsidRDefault="00000000">
            <w:r>
              <w:rPr>
                <w:b/>
                <w:bCs/>
                <w:color w:val="333333"/>
                <w:sz w:val="21"/>
                <w:szCs w:val="21"/>
              </w:rPr>
              <w:t>Subject</w:t>
            </w:r>
          </w:p>
        </w:tc>
        <w:tc>
          <w:tcPr>
            <w:tcW w:w="5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32BCF4" w14:textId="77777777" w:rsidR="006A523E" w:rsidRDefault="00000000">
            <w:r>
              <w:rPr>
                <w:i/>
                <w:iCs/>
                <w:color w:val="666666"/>
                <w:sz w:val="21"/>
                <w:szCs w:val="21"/>
              </w:rPr>
              <w:t>36118 Applied Natural Language Processing</w:t>
            </w:r>
          </w:p>
        </w:tc>
      </w:tr>
      <w:tr w:rsidR="006A523E" w14:paraId="1974B02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71907F76" w14:textId="77777777" w:rsidR="006A523E" w:rsidRDefault="00000000">
            <w:r>
              <w:rPr>
                <w:b/>
                <w:bCs/>
                <w:color w:val="333333"/>
                <w:sz w:val="21"/>
                <w:szCs w:val="21"/>
              </w:rPr>
              <w:t>Submission</w:t>
            </w:r>
          </w:p>
        </w:tc>
        <w:tc>
          <w:tcPr>
            <w:tcW w:w="5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76BE70" w14:textId="77777777" w:rsidR="006A523E" w:rsidRDefault="00000000">
            <w:r>
              <w:rPr>
                <w:i/>
                <w:iCs/>
                <w:color w:val="666666"/>
                <w:sz w:val="21"/>
                <w:szCs w:val="21"/>
              </w:rPr>
              <w:t>AT2 Part B — Group Technical Report</w:t>
            </w:r>
          </w:p>
        </w:tc>
      </w:tr>
      <w:tr w:rsidR="006A523E" w14:paraId="04CAF2E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C974786" w14:textId="77777777" w:rsidR="006A523E" w:rsidRDefault="00000000">
            <w:r>
              <w:rPr>
                <w:b/>
                <w:bCs/>
                <w:color w:val="333333"/>
                <w:sz w:val="21"/>
                <w:szCs w:val="21"/>
              </w:rPr>
              <w:t>Due Date</w:t>
            </w:r>
          </w:p>
        </w:tc>
        <w:tc>
          <w:tcPr>
            <w:tcW w:w="5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9FBAB8" w14:textId="77777777" w:rsidR="006A523E" w:rsidRDefault="00000000">
            <w:r>
              <w:rPr>
                <w:i/>
                <w:iCs/>
                <w:color w:val="666666"/>
                <w:sz w:val="21"/>
                <w:szCs w:val="21"/>
              </w:rPr>
              <w:t>Monday, 4 May 2026 · 23:59</w:t>
            </w:r>
          </w:p>
        </w:tc>
      </w:tr>
      <w:tr w:rsidR="006A523E" w14:paraId="1D8CBD3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78D6058C" w14:textId="77777777" w:rsidR="006A523E" w:rsidRDefault="00000000">
            <w:r>
              <w:rPr>
                <w:b/>
                <w:bCs/>
                <w:color w:val="333333"/>
                <w:sz w:val="21"/>
                <w:szCs w:val="21"/>
              </w:rPr>
              <w:t>Word Limit</w:t>
            </w:r>
          </w:p>
        </w:tc>
        <w:tc>
          <w:tcPr>
            <w:tcW w:w="5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9FC671" w14:textId="77777777" w:rsidR="006A523E" w:rsidRDefault="00000000">
            <w:r>
              <w:rPr>
                <w:i/>
                <w:iCs/>
                <w:color w:val="666666"/>
                <w:sz w:val="21"/>
                <w:szCs w:val="21"/>
              </w:rPr>
              <w:t>10–15 pages (excluding appendix)</w:t>
            </w:r>
          </w:p>
        </w:tc>
      </w:tr>
      <w:tr w:rsidR="006A523E" w14:paraId="5BC53F1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3B428FA3" w14:textId="77777777" w:rsidR="006A523E" w:rsidRDefault="00000000">
            <w:r>
              <w:rPr>
                <w:b/>
                <w:bCs/>
                <w:color w:val="333333"/>
                <w:sz w:val="21"/>
                <w:szCs w:val="21"/>
              </w:rPr>
              <w:t>Group</w:t>
            </w:r>
          </w:p>
        </w:tc>
        <w:tc>
          <w:tcPr>
            <w:tcW w:w="5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8D38B6" w14:textId="77777777" w:rsidR="006A523E" w:rsidRDefault="00000000">
            <w:r>
              <w:rPr>
                <w:i/>
                <w:iCs/>
                <w:color w:val="666666"/>
                <w:sz w:val="21"/>
                <w:szCs w:val="21"/>
              </w:rPr>
              <w:t>Group [Number] · Autumn 2026</w:t>
            </w:r>
          </w:p>
        </w:tc>
      </w:tr>
      <w:tr w:rsidR="006A523E" w14:paraId="7A6D317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391205D6" w14:textId="77777777" w:rsidR="006A523E" w:rsidRDefault="00000000">
            <w:r>
              <w:rPr>
                <w:b/>
                <w:bCs/>
                <w:color w:val="333333"/>
                <w:sz w:val="21"/>
                <w:szCs w:val="21"/>
              </w:rPr>
              <w:t>GitHub Repo</w:t>
            </w:r>
          </w:p>
        </w:tc>
        <w:tc>
          <w:tcPr>
            <w:tcW w:w="5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76AA3A" w14:textId="77777777" w:rsidR="006A523E" w:rsidRDefault="00000000">
            <w:r>
              <w:rPr>
                <w:i/>
                <w:iCs/>
                <w:color w:val="666666"/>
                <w:sz w:val="21"/>
                <w:szCs w:val="21"/>
              </w:rPr>
              <w:t>[Link to GitHub monorepo]</w:t>
            </w:r>
          </w:p>
        </w:tc>
      </w:tr>
    </w:tbl>
    <w:p w14:paraId="4A1047A6" w14:textId="77777777" w:rsidR="006A523E" w:rsidRDefault="006A523E">
      <w:pPr>
        <w:spacing w:after="120"/>
      </w:pPr>
    </w:p>
    <w:p w14:paraId="6D9990D4" w14:textId="77777777" w:rsidR="006A523E" w:rsidRDefault="006A523E">
      <w:pPr>
        <w:spacing w:after="120"/>
      </w:pPr>
    </w:p>
    <w:p w14:paraId="375619F0" w14:textId="77777777" w:rsidR="006A523E" w:rsidRDefault="00000000">
      <w:pPr>
        <w:spacing w:after="120"/>
      </w:pPr>
      <w:r>
        <w:rPr>
          <w:rFonts w:ascii="Trebuchet MS" w:eastAsia="Trebuchet MS" w:hAnsi="Trebuchet MS" w:cs="Trebuchet MS"/>
          <w:b/>
          <w:bCs/>
          <w:color w:val="404040"/>
          <w:sz w:val="24"/>
          <w:szCs w:val="24"/>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A523E" w14:paraId="44DD30F4"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039BE5"/>
            <w:tcMar>
              <w:top w:w="80" w:type="dxa"/>
              <w:left w:w="120" w:type="dxa"/>
              <w:bottom w:w="80" w:type="dxa"/>
              <w:right w:w="120" w:type="dxa"/>
            </w:tcMar>
          </w:tcPr>
          <w:p w14:paraId="7D2DEEDD" w14:textId="77777777" w:rsidR="006A523E" w:rsidRDefault="00000000">
            <w:r>
              <w:rPr>
                <w:b/>
                <w:bCs/>
                <w:color w:val="FFFFFF"/>
                <w:sz w:val="20"/>
                <w:szCs w:val="20"/>
              </w:rPr>
              <w:t>Last Name</w:t>
            </w:r>
          </w:p>
        </w:tc>
        <w:tc>
          <w:tcPr>
            <w:tcW w:w="2340" w:type="dxa"/>
            <w:tcBorders>
              <w:top w:val="single" w:sz="1" w:space="0" w:color="DDDDDD"/>
              <w:left w:val="single" w:sz="1" w:space="0" w:color="DDDDDD"/>
              <w:bottom w:val="single" w:sz="1" w:space="0" w:color="DDDDDD"/>
              <w:right w:val="single" w:sz="1" w:space="0" w:color="DDDDDD"/>
            </w:tcBorders>
            <w:shd w:val="clear" w:color="auto" w:fill="039BE5"/>
            <w:tcMar>
              <w:top w:w="80" w:type="dxa"/>
              <w:left w:w="120" w:type="dxa"/>
              <w:bottom w:w="80" w:type="dxa"/>
              <w:right w:w="120" w:type="dxa"/>
            </w:tcMar>
          </w:tcPr>
          <w:p w14:paraId="66319CF4" w14:textId="77777777" w:rsidR="006A523E" w:rsidRDefault="00000000">
            <w:r>
              <w:rPr>
                <w:b/>
                <w:bCs/>
                <w:color w:val="FFFFFF"/>
                <w:sz w:val="20"/>
                <w:szCs w:val="20"/>
              </w:rPr>
              <w:t>First Name</w:t>
            </w:r>
          </w:p>
        </w:tc>
        <w:tc>
          <w:tcPr>
            <w:tcW w:w="2340" w:type="dxa"/>
            <w:tcBorders>
              <w:top w:val="single" w:sz="1" w:space="0" w:color="DDDDDD"/>
              <w:left w:val="single" w:sz="1" w:space="0" w:color="DDDDDD"/>
              <w:bottom w:val="single" w:sz="1" w:space="0" w:color="DDDDDD"/>
              <w:right w:val="single" w:sz="1" w:space="0" w:color="DDDDDD"/>
            </w:tcBorders>
            <w:shd w:val="clear" w:color="auto" w:fill="039BE5"/>
            <w:tcMar>
              <w:top w:w="80" w:type="dxa"/>
              <w:left w:w="120" w:type="dxa"/>
              <w:bottom w:w="80" w:type="dxa"/>
              <w:right w:w="120" w:type="dxa"/>
            </w:tcMar>
          </w:tcPr>
          <w:p w14:paraId="185F2279" w14:textId="77777777" w:rsidR="006A523E" w:rsidRDefault="00000000">
            <w:r>
              <w:rPr>
                <w:b/>
                <w:bCs/>
                <w:color w:val="FFFFFF"/>
                <w:sz w:val="20"/>
                <w:szCs w:val="20"/>
              </w:rPr>
              <w:t>Student ID</w:t>
            </w:r>
          </w:p>
        </w:tc>
        <w:tc>
          <w:tcPr>
            <w:tcW w:w="2340" w:type="dxa"/>
            <w:tcBorders>
              <w:top w:val="single" w:sz="1" w:space="0" w:color="DDDDDD"/>
              <w:left w:val="single" w:sz="1" w:space="0" w:color="DDDDDD"/>
              <w:bottom w:val="single" w:sz="1" w:space="0" w:color="DDDDDD"/>
              <w:right w:val="single" w:sz="1" w:space="0" w:color="DDDDDD"/>
            </w:tcBorders>
            <w:shd w:val="clear" w:color="auto" w:fill="039BE5"/>
            <w:tcMar>
              <w:top w:w="80" w:type="dxa"/>
              <w:left w:w="120" w:type="dxa"/>
              <w:bottom w:w="80" w:type="dxa"/>
              <w:right w:w="120" w:type="dxa"/>
            </w:tcMar>
          </w:tcPr>
          <w:p w14:paraId="14BA29AB" w14:textId="77777777" w:rsidR="006A523E" w:rsidRDefault="00000000">
            <w:r>
              <w:rPr>
                <w:b/>
                <w:bCs/>
                <w:color w:val="FFFFFF"/>
                <w:sz w:val="20"/>
                <w:szCs w:val="20"/>
              </w:rPr>
              <w:t>GitHub Username</w:t>
            </w:r>
          </w:p>
        </w:tc>
      </w:tr>
      <w:tr w:rsidR="006A523E" w14:paraId="7A3F8395"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ABE471"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67C129"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69E9FC"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4222D7" w14:textId="77777777" w:rsidR="006A523E" w:rsidRDefault="006A523E"/>
        </w:tc>
      </w:tr>
      <w:tr w:rsidR="006A523E" w14:paraId="161E5F7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A7DBBE"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A60886"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A1EA4D"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A65BD8" w14:textId="77777777" w:rsidR="006A523E" w:rsidRDefault="006A523E"/>
        </w:tc>
      </w:tr>
      <w:tr w:rsidR="006A523E" w14:paraId="31B5135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4009CE"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C4ED92"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DAA352"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B88438" w14:textId="77777777" w:rsidR="006A523E" w:rsidRDefault="006A523E"/>
        </w:tc>
      </w:tr>
      <w:tr w:rsidR="006A523E" w14:paraId="7954410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B2BC08"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E43BD4"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D7DAFB"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F8940B" w14:textId="77777777" w:rsidR="006A523E" w:rsidRDefault="006A523E"/>
        </w:tc>
      </w:tr>
      <w:tr w:rsidR="006A523E" w14:paraId="10288ECA"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50DF33"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8F8005"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2F0727" w14:textId="77777777" w:rsidR="006A523E" w:rsidRDefault="006A523E"/>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3213A7" w14:textId="77777777" w:rsidR="006A523E" w:rsidRDefault="006A523E"/>
        </w:tc>
      </w:tr>
    </w:tbl>
    <w:p w14:paraId="7EFAA54C" w14:textId="77777777" w:rsidR="006A523E" w:rsidRDefault="00000000">
      <w:r>
        <w:br w:type="page"/>
      </w:r>
    </w:p>
    <w:p w14:paraId="70A448DC" w14:textId="77777777" w:rsidR="006A523E" w:rsidRDefault="00000000">
      <w:pPr>
        <w:spacing w:after="240"/>
      </w:pPr>
      <w:r>
        <w:rPr>
          <w:rFonts w:ascii="Trebuchet MS" w:eastAsia="Trebuchet MS" w:hAnsi="Trebuchet MS" w:cs="Trebuchet MS"/>
          <w:b/>
          <w:bCs/>
          <w:color w:val="404040"/>
          <w:sz w:val="32"/>
          <w:szCs w:val="32"/>
        </w:rPr>
        <w:lastRenderedPageBreak/>
        <w:t>Table of Contents</w:t>
      </w:r>
    </w:p>
    <w:sdt>
      <w:sdtPr>
        <w:alias w:val="Table of Contents"/>
        <w:id w:val="-1689897776"/>
      </w:sdtPr>
      <w:sdtContent>
        <w:p w14:paraId="698C05E6" w14:textId="77777777" w:rsidR="00490260" w:rsidRDefault="00000000">
          <w:pPr>
            <w:pStyle w:val="TOC1"/>
            <w:tabs>
              <w:tab w:val="right" w:leader="dot" w:pos="9016"/>
            </w:tabs>
            <w:rPr>
              <w:noProof/>
            </w:rPr>
          </w:pPr>
          <w:r>
            <w:fldChar w:fldCharType="begin"/>
            <w:instrText>TOC \h \o "1-3"</w:instrText>
            <w:fldChar w:fldCharType="separate"/>
          </w:r>
          <w:hyperlink w:anchor="_Toc227853976" w:history="1">
            <w:r>
              <w:rPr>
                <w:rStyle w:val="Hyperlink"/>
                <w:noProof/>
              </w:rPr>
              <w:t>1. Executive Summary</w:t>
            </w:r>
            <w:r>
              <w:rPr>
                <w:noProof/>
              </w:rPr>
              <w:tab/>
              <w:fldChar w:fldCharType="begin"/>
              <w:instrText xml:space="preserve"> PAGEREF _Toc227853976 \h </w:instrText>
              <w:fldChar w:fldCharType="separate"/>
              <w:t>3</w:t>
              <w:fldChar w:fldCharType="end"/>
            </w:r>
          </w:hyperlink>
        </w:p>
        <w:p w14:paraId="3BCB2AA3" w14:textId="77777777" w:rsidR="00490260" w:rsidRDefault="00490260">
          <w:pPr>
            <w:pStyle w:val="TOC1"/>
            <w:tabs>
              <w:tab w:val="right" w:leader="dot" w:pos="9016"/>
            </w:tabs>
            <w:rPr>
              <w:noProof/>
            </w:rPr>
          </w:pPr>
          <w:hyperlink w:anchor="_Toc227853977" w:history="1">
            <w:r>
              <w:rPr>
                <w:rStyle w:val="Hyperlink"/>
                <w:noProof/>
              </w:rPr>
              <w:t>2. Project Objectives and Scope</w:t>
            </w:r>
            <w:r>
              <w:rPr>
                <w:noProof/>
              </w:rPr>
              <w:tab/>
              <w:fldChar w:fldCharType="begin"/>
              <w:instrText xml:space="preserve"> PAGEREF _Toc227853977 \h </w:instrText>
              <w:fldChar w:fldCharType="separate"/>
              <w:t>4</w:t>
              <w:fldChar w:fldCharType="end"/>
            </w:r>
          </w:hyperlink>
        </w:p>
        <w:p w14:paraId="7C2F8022" w14:textId="77777777" w:rsidR="00490260" w:rsidRDefault="00490260">
          <w:pPr>
            <w:pStyle w:val="TOC1"/>
            <w:tabs>
              <w:tab w:val="right" w:leader="dot" w:pos="9016"/>
            </w:tabs>
            <w:rPr>
              <w:noProof/>
            </w:rPr>
          </w:pPr>
          <w:hyperlink w:anchor="_Toc227853978" w:history="1">
            <w:r>
              <w:rPr>
                <w:rStyle w:val="Hyperlink"/>
                <w:noProof/>
              </w:rPr>
              <w:t>3. Project Phases and Team Contributions</w:t>
            </w:r>
            <w:r>
              <w:rPr>
                <w:noProof/>
              </w:rPr>
              <w:tab/>
              <w:fldChar w:fldCharType="begin"/>
              <w:instrText xml:space="preserve"> PAGEREF _Toc227853978 \h </w:instrText>
              <w:fldChar w:fldCharType="separate"/>
              <w:t>4</w:t>
              <w:fldChar w:fldCharType="end"/>
            </w:r>
          </w:hyperlink>
        </w:p>
        <w:p w14:paraId="45539F26" w14:textId="77777777" w:rsidR="00490260" w:rsidRDefault="00490260">
          <w:pPr>
            <w:pStyle w:val="TOC1"/>
            <w:tabs>
              <w:tab w:val="right" w:leader="dot" w:pos="9016"/>
            </w:tabs>
            <w:rPr>
              <w:noProof/>
            </w:rPr>
          </w:pPr>
          <w:hyperlink w:anchor="_Toc227853979" w:history="1">
            <w:r>
              <w:rPr>
                <w:rStyle w:val="Hyperlink"/>
                <w:noProof/>
              </w:rPr>
              <w:t>4. Data Sources</w:t>
            </w:r>
            <w:r>
              <w:rPr>
                <w:noProof/>
              </w:rPr>
              <w:tab/>
              <w:fldChar w:fldCharType="begin"/>
              <w:instrText xml:space="preserve"> PAGEREF _Toc227853979 \h </w:instrText>
              <w:fldChar w:fldCharType="separate"/>
              <w:t>5</w:t>
              <w:fldChar w:fldCharType="end"/>
            </w:r>
          </w:hyperlink>
        </w:p>
        <w:p w14:paraId="340D45F4" w14:textId="77777777" w:rsidR="00490260" w:rsidRDefault="00490260">
          <w:pPr>
            <w:pStyle w:val="TOC2"/>
            <w:tabs>
              <w:tab w:val="right" w:leader="dot" w:pos="9016"/>
            </w:tabs>
            <w:rPr>
              <w:noProof/>
            </w:rPr>
          </w:pPr>
          <w:hyperlink w:anchor="_Toc227853980" w:history="1">
            <w:r>
              <w:rPr>
                <w:rStyle w:val="Hyperlink"/>
                <w:noProof/>
              </w:rPr>
              <w:t>4.1 Primary Data Sources</w:t>
            </w:r>
            <w:r>
              <w:rPr>
                <w:noProof/>
              </w:rPr>
              <w:tab/>
              <w:fldChar w:fldCharType="begin"/>
              <w:instrText xml:space="preserve"> PAGEREF _Toc227853980 \h </w:instrText>
              <w:fldChar w:fldCharType="separate"/>
              <w:t>5</w:t>
              <w:fldChar w:fldCharType="end"/>
            </w:r>
          </w:hyperlink>
        </w:p>
        <w:p w14:paraId="7C41709D" w14:textId="77777777" w:rsidR="00490260" w:rsidRDefault="00490260">
          <w:pPr>
            <w:pStyle w:val="TOC2"/>
            <w:tabs>
              <w:tab w:val="right" w:leader="dot" w:pos="9016"/>
            </w:tabs>
            <w:rPr>
              <w:noProof/>
            </w:rPr>
          </w:pPr>
          <w:hyperlink w:anchor="_Toc227853981" w:history="1">
            <w:r>
              <w:rPr>
                <w:rStyle w:val="Hyperlink"/>
                <w:noProof/>
              </w:rPr>
              <w:t>4.2 Data Limitations and Ethical Considerations</w:t>
            </w:r>
            <w:r>
              <w:rPr>
                <w:noProof/>
              </w:rPr>
              <w:tab/>
              <w:fldChar w:fldCharType="begin"/>
              <w:instrText xml:space="preserve"> PAGEREF _Toc227853981 \h </w:instrText>
              <w:fldChar w:fldCharType="separate"/>
              <w:t>5</w:t>
              <w:fldChar w:fldCharType="end"/>
            </w:r>
          </w:hyperlink>
        </w:p>
        <w:p w14:paraId="758A221B" w14:textId="77777777" w:rsidR="00490260" w:rsidRDefault="00490260">
          <w:pPr>
            <w:pStyle w:val="TOC1"/>
            <w:tabs>
              <w:tab w:val="right" w:leader="dot" w:pos="9016"/>
            </w:tabs>
            <w:rPr>
              <w:noProof/>
            </w:rPr>
          </w:pPr>
          <w:hyperlink w:anchor="_Toc227853982" w:history="1">
            <w:r>
              <w:rPr>
                <w:rStyle w:val="Hyperlink"/>
                <w:noProof/>
              </w:rPr>
              <w:t>5. NLP Methods and Techniques</w:t>
            </w:r>
            <w:r>
              <w:rPr>
                <w:noProof/>
              </w:rPr>
              <w:tab/>
              <w:fldChar w:fldCharType="begin"/>
              <w:instrText xml:space="preserve"> PAGEREF _Toc227853982 \h </w:instrText>
              <w:fldChar w:fldCharType="separate"/>
              <w:t>6</w:t>
              <w:fldChar w:fldCharType="end"/>
            </w:r>
          </w:hyperlink>
        </w:p>
        <w:p w14:paraId="4F4B5560" w14:textId="77777777" w:rsidR="00490260" w:rsidRDefault="00490260">
          <w:pPr>
            <w:pStyle w:val="TOC2"/>
            <w:tabs>
              <w:tab w:val="right" w:leader="dot" w:pos="9016"/>
            </w:tabs>
            <w:rPr>
              <w:noProof/>
            </w:rPr>
          </w:pPr>
          <w:hyperlink w:anchor="_Toc227853983" w:history="1">
            <w:r>
              <w:rPr>
                <w:rStyle w:val="Hyperlink"/>
                <w:noProof/>
              </w:rPr>
              <w:t>5.1 Text Preprocessing</w:t>
            </w:r>
            <w:r>
              <w:rPr>
                <w:noProof/>
              </w:rPr>
              <w:tab/>
              <w:fldChar w:fldCharType="begin"/>
              <w:instrText xml:space="preserve"> PAGEREF _Toc227853983 \h </w:instrText>
              <w:fldChar w:fldCharType="separate"/>
              <w:t>6</w:t>
              <w:fldChar w:fldCharType="end"/>
            </w:r>
          </w:hyperlink>
        </w:p>
        <w:p w14:paraId="18172F8D" w14:textId="77777777" w:rsidR="00490260" w:rsidRDefault="00490260">
          <w:pPr>
            <w:pStyle w:val="TOC2"/>
            <w:tabs>
              <w:tab w:val="right" w:leader="dot" w:pos="9016"/>
            </w:tabs>
            <w:rPr>
              <w:noProof/>
            </w:rPr>
          </w:pPr>
          <w:hyperlink w:anchor="_Toc227853984" w:history="1">
            <w:r>
              <w:rPr>
                <w:rStyle w:val="Hyperlink"/>
                <w:noProof/>
              </w:rPr>
              <w:t>5.2 Traditional NLP Approaches</w:t>
            </w:r>
            <w:r>
              <w:rPr>
                <w:noProof/>
              </w:rPr>
              <w:tab/>
              <w:fldChar w:fldCharType="begin"/>
              <w:instrText xml:space="preserve"> PAGEREF _Toc227853984 \h </w:instrText>
              <w:fldChar w:fldCharType="separate"/>
              <w:t>6</w:t>
              <w:fldChar w:fldCharType="end"/>
            </w:r>
          </w:hyperlink>
        </w:p>
        <w:p w14:paraId="4C87E85F" w14:textId="77777777" w:rsidR="00490260" w:rsidRDefault="00490260">
          <w:pPr>
            <w:pStyle w:val="TOC3"/>
            <w:tabs>
              <w:tab w:val="right" w:leader="dot" w:pos="9016"/>
            </w:tabs>
            <w:rPr>
              <w:noProof/>
            </w:rPr>
          </w:pPr>
          <w:hyperlink w:anchor="_Toc227853985" w:history="1">
            <w:r>
              <w:rPr>
                <w:rStyle w:val="Hyperlink"/>
                <w:noProof/>
              </w:rPr>
              <w:t>5.2.1 Sentiment Analysis (VADER + TextBlob) — Baseline</w:t>
            </w:r>
            <w:r>
              <w:rPr>
                <w:noProof/>
              </w:rPr>
              <w:tab/>
              <w:fldChar w:fldCharType="begin"/>
              <w:instrText xml:space="preserve"> PAGEREF _Toc227853985 \h </w:instrText>
              <w:fldChar w:fldCharType="separate"/>
              <w:t>6</w:t>
              <w:fldChar w:fldCharType="end"/>
            </w:r>
          </w:hyperlink>
        </w:p>
        <w:p w14:paraId="14EA6E8A" w14:textId="77777777" w:rsidR="00490260" w:rsidRDefault="00490260">
          <w:pPr>
            <w:pStyle w:val="TOC3"/>
            <w:tabs>
              <w:tab w:val="right" w:leader="dot" w:pos="9016"/>
            </w:tabs>
            <w:rPr>
              <w:noProof/>
            </w:rPr>
          </w:pPr>
          <w:hyperlink w:anchor="_Toc227853986" w:history="1">
            <w:r>
              <w:rPr>
                <w:rStyle w:val="Hyperlink"/>
                <w:noProof/>
              </w:rPr>
              <w:t>5.2.2 Topic Modelling (LDA — Gensim)</w:t>
            </w:r>
            <w:r>
              <w:rPr>
                <w:noProof/>
              </w:rPr>
              <w:tab/>
              <w:fldChar w:fldCharType="begin"/>
              <w:instrText xml:space="preserve"> PAGEREF _Toc227853986 \h </w:instrText>
              <w:fldChar w:fldCharType="separate"/>
              <w:t>6</w:t>
              <w:fldChar w:fldCharType="end"/>
            </w:r>
          </w:hyperlink>
        </w:p>
        <w:p w14:paraId="009F5870" w14:textId="77777777" w:rsidR="00490260" w:rsidRDefault="00490260">
          <w:pPr>
            <w:pStyle w:val="TOC3"/>
            <w:tabs>
              <w:tab w:val="right" w:leader="dot" w:pos="9016"/>
            </w:tabs>
            <w:rPr>
              <w:noProof/>
            </w:rPr>
          </w:pPr>
          <w:hyperlink w:anchor="_Toc227853987" w:history="1">
            <w:r>
              <w:rPr>
                <w:rStyle w:val="Hyperlink"/>
                <w:noProof/>
              </w:rPr>
              <w:t>5.2.3 TF-IDF Keyword Extraction</w:t>
            </w:r>
            <w:r>
              <w:rPr>
                <w:noProof/>
              </w:rPr>
              <w:tab/>
              <w:fldChar w:fldCharType="begin"/>
              <w:instrText xml:space="preserve"> PAGEREF _Toc227853987 \h </w:instrText>
              <w:fldChar w:fldCharType="separate"/>
              <w:t>6</w:t>
              <w:fldChar w:fldCharType="end"/>
            </w:r>
          </w:hyperlink>
        </w:p>
        <w:p w14:paraId="7C106BEB" w14:textId="77777777" w:rsidR="00490260" w:rsidRDefault="00490260">
          <w:pPr>
            <w:pStyle w:val="TOC2"/>
            <w:tabs>
              <w:tab w:val="right" w:leader="dot" w:pos="9016"/>
            </w:tabs>
            <w:rPr>
              <w:noProof/>
            </w:rPr>
          </w:pPr>
          <w:hyperlink w:anchor="_Toc227853988" w:history="1">
            <w:r>
              <w:rPr>
                <w:rStyle w:val="Hyperlink"/>
                <w:noProof/>
              </w:rPr>
              <w:t>5.3 Modern NLP Approaches</w:t>
            </w:r>
            <w:r>
              <w:rPr>
                <w:noProof/>
              </w:rPr>
              <w:tab/>
              <w:fldChar w:fldCharType="begin"/>
              <w:instrText xml:space="preserve"> PAGEREF _Toc227853988 \h </w:instrText>
              <w:fldChar w:fldCharType="separate"/>
              <w:t>6</w:t>
              <w:fldChar w:fldCharType="end"/>
            </w:r>
          </w:hyperlink>
        </w:p>
        <w:p w14:paraId="1D090F29" w14:textId="77777777" w:rsidR="00490260" w:rsidRDefault="00490260">
          <w:pPr>
            <w:pStyle w:val="TOC3"/>
            <w:tabs>
              <w:tab w:val="right" w:leader="dot" w:pos="9016"/>
            </w:tabs>
            <w:rPr>
              <w:noProof/>
            </w:rPr>
          </w:pPr>
          <w:hyperlink w:anchor="_Toc227853989" w:history="1">
            <w:r>
              <w:rPr>
                <w:rStyle w:val="Hyperlink"/>
                <w:noProof/>
              </w:rPr>
              <w:t>5.3.1 Sentence Embeddings (all-MiniLM-L6-v2)</w:t>
            </w:r>
            <w:r>
              <w:rPr>
                <w:noProof/>
              </w:rPr>
              <w:tab/>
              <w:fldChar w:fldCharType="begin"/>
              <w:instrText xml:space="preserve"> PAGEREF _Toc227853989 \h </w:instrText>
              <w:fldChar w:fldCharType="separate"/>
              <w:t>6</w:t>
              <w:fldChar w:fldCharType="end"/>
            </w:r>
          </w:hyperlink>
        </w:p>
        <w:p w14:paraId="7F974F6A" w14:textId="77777777" w:rsidR="00490260" w:rsidRDefault="00490260">
          <w:pPr>
            <w:pStyle w:val="TOC3"/>
            <w:tabs>
              <w:tab w:val="right" w:leader="dot" w:pos="9016"/>
            </w:tabs>
            <w:rPr>
              <w:noProof/>
            </w:rPr>
          </w:pPr>
          <w:hyperlink w:anchor="_Toc227853990" w:history="1">
            <w:r>
              <w:rPr>
                <w:rStyle w:val="Hyperlink"/>
                <w:noProof/>
              </w:rPr>
              <w:t>5.3.2 Multi-Agent Query Crew (CrewAI + RAG + LLM)</w:t>
            </w:r>
            <w:r>
              <w:rPr>
                <w:noProof/>
              </w:rPr>
              <w:tab/>
              <w:fldChar w:fldCharType="begin"/>
              <w:instrText xml:space="preserve"> PAGEREF _Toc227853990 \h </w:instrText>
              <w:fldChar w:fldCharType="separate"/>
              <w:t>6</w:t>
              <w:fldChar w:fldCharType="end"/>
            </w:r>
          </w:hyperlink>
        </w:p>
        <w:p w14:paraId="6ACE8633" w14:textId="77777777" w:rsidR="00490260" w:rsidRDefault="00490260">
          <w:pPr>
            <w:pStyle w:val="TOC2"/>
            <w:tabs>
              <w:tab w:val="right" w:leader="dot" w:pos="9016"/>
            </w:tabs>
            <w:rPr>
              <w:noProof/>
            </w:rPr>
          </w:pPr>
          <w:hyperlink w:anchor="_Toc227853991" w:history="1">
            <w:r>
              <w:rPr>
                <w:rStyle w:val="Hyperlink"/>
                <w:noProof/>
              </w:rPr>
              <w:t>5.4 Traditional vs. Modern NLP Comparison</w:t>
            </w:r>
            <w:r>
              <w:rPr>
                <w:noProof/>
              </w:rPr>
              <w:tab/>
              <w:fldChar w:fldCharType="begin"/>
              <w:instrText xml:space="preserve"> PAGEREF _Toc227853991 \h </w:instrText>
              <w:fldChar w:fldCharType="separate"/>
              <w:t>7</w:t>
              <w:fldChar w:fldCharType="end"/>
            </w:r>
          </w:hyperlink>
        </w:p>
        <w:p w14:paraId="0FFF3390" w14:textId="77777777" w:rsidR="00490260" w:rsidRDefault="00490260">
          <w:pPr>
            <w:pStyle w:val="TOC1"/>
            <w:tabs>
              <w:tab w:val="right" w:leader="dot" w:pos="9016"/>
            </w:tabs>
            <w:rPr>
              <w:noProof/>
            </w:rPr>
          </w:pPr>
          <w:hyperlink w:anchor="_Toc227853992" w:history="1">
            <w:r>
              <w:rPr>
                <w:rStyle w:val="Hyperlink"/>
                <w:noProof/>
              </w:rPr>
              <w:t>6. Findings and Evaluation</w:t>
            </w:r>
            <w:r>
              <w:rPr>
                <w:noProof/>
              </w:rPr>
              <w:tab/>
              <w:fldChar w:fldCharType="begin"/>
              <w:instrText xml:space="preserve"> PAGEREF _Toc227853992 \h </w:instrText>
              <w:fldChar w:fldCharType="separate"/>
              <w:t>8</w:t>
              <w:fldChar w:fldCharType="end"/>
            </w:r>
          </w:hyperlink>
        </w:p>
        <w:p w14:paraId="4C69D77B" w14:textId="77777777" w:rsidR="00490260" w:rsidRDefault="00490260">
          <w:pPr>
            <w:pStyle w:val="TOC2"/>
            <w:tabs>
              <w:tab w:val="right" w:leader="dot" w:pos="9016"/>
            </w:tabs>
            <w:rPr>
              <w:noProof/>
            </w:rPr>
          </w:pPr>
          <w:hyperlink w:anchor="_Toc227853993" w:history="1">
            <w:r>
              <w:rPr>
                <w:rStyle w:val="Hyperlink"/>
                <w:noProof/>
              </w:rPr>
              <w:t>6.1 NLP Pipeline Results</w:t>
            </w:r>
            <w:r>
              <w:rPr>
                <w:noProof/>
              </w:rPr>
              <w:tab/>
              <w:fldChar w:fldCharType="begin"/>
              <w:instrText xml:space="preserve"> PAGEREF _Toc227853993 \h </w:instrText>
              <w:fldChar w:fldCharType="separate"/>
              <w:t>8</w:t>
              <w:fldChar w:fldCharType="end"/>
            </w:r>
          </w:hyperlink>
        </w:p>
        <w:p w14:paraId="137C5E0E" w14:textId="77777777" w:rsidR="00490260" w:rsidRDefault="00490260">
          <w:pPr>
            <w:pStyle w:val="TOC2"/>
            <w:tabs>
              <w:tab w:val="right" w:leader="dot" w:pos="9016"/>
            </w:tabs>
            <w:rPr>
              <w:noProof/>
            </w:rPr>
          </w:pPr>
          <w:hyperlink w:anchor="_Toc227853994" w:history="1">
            <w:r>
              <w:rPr>
                <w:rStyle w:val="Hyperlink"/>
                <w:noProof/>
              </w:rPr>
              <w:t>6.2 Model Evaluation</w:t>
            </w:r>
            <w:r>
              <w:rPr>
                <w:noProof/>
              </w:rPr>
              <w:tab/>
              <w:fldChar w:fldCharType="begin"/>
              <w:instrText xml:space="preserve"> PAGEREF _Toc227853994 \h </w:instrText>
              <w:fldChar w:fldCharType="separate"/>
              <w:t>8</w:t>
              <w:fldChar w:fldCharType="end"/>
            </w:r>
          </w:hyperlink>
        </w:p>
        <w:p w14:paraId="253106CB" w14:textId="77777777" w:rsidR="00490260" w:rsidRDefault="00490260">
          <w:pPr>
            <w:pStyle w:val="TOC2"/>
            <w:tabs>
              <w:tab w:val="right" w:leader="dot" w:pos="9016"/>
            </w:tabs>
            <w:rPr>
              <w:noProof/>
            </w:rPr>
          </w:pPr>
          <w:hyperlink w:anchor="_Toc227853995" w:history="1">
            <w:r>
              <w:rPr>
                <w:rStyle w:val="Hyperlink"/>
                <w:noProof/>
              </w:rPr>
              <w:t>6.3 Application Evaluation</w:t>
            </w:r>
            <w:r>
              <w:rPr>
                <w:noProof/>
              </w:rPr>
              <w:tab/>
              <w:fldChar w:fldCharType="begin"/>
              <w:instrText xml:space="preserve"> PAGEREF _Toc227853995 \h </w:instrText>
              <w:fldChar w:fldCharType="separate"/>
              <w:t>8</w:t>
              <w:fldChar w:fldCharType="end"/>
            </w:r>
          </w:hyperlink>
        </w:p>
        <w:p w14:paraId="64DE6D10" w14:textId="77777777" w:rsidR="00490260" w:rsidRDefault="00490260">
          <w:pPr>
            <w:pStyle w:val="TOC2"/>
            <w:tabs>
              <w:tab w:val="right" w:leader="dot" w:pos="9016"/>
            </w:tabs>
            <w:rPr>
              <w:noProof/>
            </w:rPr>
          </w:pPr>
          <w:hyperlink w:anchor="_Toc227853996" w:history="1">
            <w:r>
              <w:rPr>
                <w:rStyle w:val="Hyperlink"/>
                <w:noProof/>
              </w:rPr>
              <w:t>6.4 Temporal Trends</w:t>
            </w:r>
            <w:r>
              <w:rPr>
                <w:noProof/>
              </w:rPr>
              <w:tab/>
              <w:fldChar w:fldCharType="begin"/>
              <w:instrText xml:space="preserve"> PAGEREF _Toc227853996 \h </w:instrText>
              <w:fldChar w:fldCharType="separate"/>
              <w:t>8</w:t>
              <w:fldChar w:fldCharType="end"/>
            </w:r>
          </w:hyperlink>
        </w:p>
        <w:p w14:paraId="440AFE6A" w14:textId="77777777" w:rsidR="00490260" w:rsidRDefault="00490260">
          <w:pPr>
            <w:pStyle w:val="TOC1"/>
            <w:tabs>
              <w:tab w:val="right" w:leader="dot" w:pos="9016"/>
            </w:tabs>
            <w:rPr>
              <w:noProof/>
            </w:rPr>
          </w:pPr>
          <w:hyperlink w:anchor="_Toc227853997" w:history="1">
            <w:r>
              <w:rPr>
                <w:rStyle w:val="Hyperlink"/>
                <w:noProof/>
              </w:rPr>
              <w:t>7. Outcomes and Value Added</w:t>
            </w:r>
            <w:r>
              <w:rPr>
                <w:noProof/>
              </w:rPr>
              <w:tab/>
              <w:fldChar w:fldCharType="begin"/>
              <w:instrText xml:space="preserve"> PAGEREF _Toc227853997 \h </w:instrText>
              <w:fldChar w:fldCharType="separate"/>
              <w:t>9</w:t>
              <w:fldChar w:fldCharType="end"/>
            </w:r>
          </w:hyperlink>
        </w:p>
        <w:p w14:paraId="74CF0F28" w14:textId="77777777" w:rsidR="00490260" w:rsidRDefault="00490260">
          <w:pPr>
            <w:pStyle w:val="TOC1"/>
            <w:tabs>
              <w:tab w:val="right" w:leader="dot" w:pos="9016"/>
            </w:tabs>
            <w:rPr>
              <w:noProof/>
            </w:rPr>
          </w:pPr>
          <w:hyperlink w:anchor="_Toc227853998" w:history="1">
            <w:r>
              <w:rPr>
                <w:rStyle w:val="Hyperlink"/>
                <w:noProof/>
              </w:rPr>
              <w:t>8. Recommendations and Next Steps</w:t>
            </w:r>
            <w:r>
              <w:rPr>
                <w:noProof/>
              </w:rPr>
              <w:tab/>
              <w:fldChar w:fldCharType="begin"/>
              <w:instrText xml:space="preserve"> PAGEREF _Toc227853998 \h </w:instrText>
              <w:fldChar w:fldCharType="separate"/>
              <w:t>10</w:t>
              <w:fldChar w:fldCharType="end"/>
            </w:r>
          </w:hyperlink>
        </w:p>
        <w:p w14:paraId="46856BE4" w14:textId="77777777" w:rsidR="00490260" w:rsidRDefault="00490260">
          <w:pPr>
            <w:pStyle w:val="TOC1"/>
            <w:tabs>
              <w:tab w:val="right" w:leader="dot" w:pos="9016"/>
            </w:tabs>
            <w:rPr>
              <w:noProof/>
            </w:rPr>
          </w:pPr>
          <w:hyperlink w:anchor="_Toc227853999" w:history="1">
            <w:r>
              <w:rPr>
                <w:rStyle w:val="Hyperlink"/>
                <w:noProof/>
              </w:rPr>
              <w:t>9. Conclusion</w:t>
            </w:r>
            <w:r>
              <w:rPr>
                <w:noProof/>
              </w:rPr>
              <w:tab/>
              <w:fldChar w:fldCharType="begin"/>
              <w:instrText xml:space="preserve"> PAGEREF _Toc227853999 \h </w:instrText>
              <w:fldChar w:fldCharType="separate"/>
              <w:t>11</w:t>
              <w:fldChar w:fldCharType="end"/>
            </w:r>
          </w:hyperlink>
        </w:p>
        <w:p w14:paraId="0788D523" w14:textId="77777777" w:rsidR="00490260" w:rsidRDefault="00490260">
          <w:pPr>
            <w:pStyle w:val="TOC1"/>
            <w:tabs>
              <w:tab w:val="right" w:leader="dot" w:pos="9016"/>
            </w:tabs>
            <w:rPr>
              <w:noProof/>
            </w:rPr>
          </w:pPr>
          <w:hyperlink w:anchor="_Toc227854000" w:history="1">
            <w:r>
              <w:rPr>
                <w:rStyle w:val="Hyperlink"/>
                <w:noProof/>
              </w:rPr>
              <w:t>10. References</w:t>
            </w:r>
            <w:r>
              <w:rPr>
                <w:noProof/>
              </w:rPr>
              <w:tab/>
              <w:fldChar w:fldCharType="begin"/>
              <w:instrText xml:space="preserve"> PAGEREF _Toc227854000 \h </w:instrText>
              <w:fldChar w:fldCharType="separate"/>
              <w:t>11</w:t>
              <w:fldChar w:fldCharType="end"/>
            </w:r>
          </w:hyperlink>
        </w:p>
        <w:p w14:paraId="276541E2" w14:textId="77777777" w:rsidR="00490260" w:rsidRDefault="00490260">
          <w:pPr>
            <w:pStyle w:val="TOC1"/>
            <w:tabs>
              <w:tab w:val="right" w:leader="dot" w:pos="9016"/>
            </w:tabs>
            <w:rPr>
              <w:noProof/>
            </w:rPr>
          </w:pPr>
          <w:hyperlink w:anchor="_Toc227854001" w:history="1">
            <w:r>
              <w:rPr>
                <w:rStyle w:val="Hyperlink"/>
                <w:noProof/>
              </w:rPr>
              <w:t>Appendix</w:t>
            </w:r>
            <w:r>
              <w:rPr>
                <w:noProof/>
              </w:rPr>
              <w:tab/>
              <w:fldChar w:fldCharType="begin"/>
              <w:instrText xml:space="preserve"> PAGEREF _Toc227854001 \h </w:instrText>
              <w:fldChar w:fldCharType="separate"/>
              <w:t>12</w:t>
              <w:fldChar w:fldCharType="end"/>
            </w:r>
          </w:hyperlink>
        </w:p>
        <w:p w14:paraId="729D4E58" w14:textId="77777777" w:rsidR="00490260" w:rsidRDefault="00490260">
          <w:pPr>
            <w:pStyle w:val="TOC2"/>
            <w:tabs>
              <w:tab w:val="right" w:leader="dot" w:pos="9016"/>
            </w:tabs>
            <w:rPr>
              <w:noProof/>
            </w:rPr>
          </w:pPr>
          <w:hyperlink w:anchor="_Toc227854002" w:history="1">
            <w:r>
              <w:rPr>
                <w:rStyle w:val="Hyperlink"/>
                <w:noProof/>
              </w:rPr>
              <w:t>Appendix A — System Architecture Diagram</w:t>
            </w:r>
            <w:r>
              <w:rPr>
                <w:noProof/>
              </w:rPr>
              <w:tab/>
              <w:fldChar w:fldCharType="begin"/>
              <w:instrText xml:space="preserve"> PAGEREF _Toc227854002 \h </w:instrText>
              <w:fldChar w:fldCharType="separate"/>
              <w:t>12</w:t>
              <w:fldChar w:fldCharType="end"/>
            </w:r>
          </w:hyperlink>
        </w:p>
        <w:p w14:paraId="17D37E9B" w14:textId="77777777" w:rsidR="00490260" w:rsidRDefault="00490260">
          <w:pPr>
            <w:pStyle w:val="TOC2"/>
            <w:tabs>
              <w:tab w:val="right" w:leader="dot" w:pos="9016"/>
            </w:tabs>
            <w:rPr>
              <w:noProof/>
            </w:rPr>
          </w:pPr>
          <w:hyperlink w:anchor="_Toc227854003" w:history="1">
            <w:r>
              <w:rPr>
                <w:rStyle w:val="Hyperlink"/>
                <w:noProof/>
              </w:rPr>
              <w:t>Appendix B — Dashboard Screenshots</w:t>
            </w:r>
            <w:r>
              <w:rPr>
                <w:noProof/>
              </w:rPr>
              <w:tab/>
              <w:fldChar w:fldCharType="begin"/>
              <w:instrText xml:space="preserve"> PAGEREF _Toc227854003 \h </w:instrText>
              <w:fldChar w:fldCharType="separate"/>
              <w:t>12</w:t>
              <w:fldChar w:fldCharType="end"/>
            </w:r>
          </w:hyperlink>
        </w:p>
        <w:p w14:paraId="27ACC4B8" w14:textId="77777777" w:rsidR="00490260" w:rsidRDefault="00490260">
          <w:pPr>
            <w:pStyle w:val="TOC2"/>
            <w:tabs>
              <w:tab w:val="right" w:leader="dot" w:pos="9016"/>
            </w:tabs>
            <w:rPr>
              <w:noProof/>
            </w:rPr>
          </w:pPr>
          <w:hyperlink w:anchor="_Toc227854004" w:history="1">
            <w:r>
              <w:rPr>
                <w:rStyle w:val="Hyperlink"/>
                <w:noProof/>
              </w:rPr>
              <w:t>Appendix C — Sample Code</w:t>
            </w:r>
            <w:r>
              <w:rPr>
                <w:noProof/>
              </w:rPr>
              <w:tab/>
              <w:fldChar w:fldCharType="begin"/>
              <w:instrText xml:space="preserve"> PAGEREF _Toc227854004 \h </w:instrText>
              <w:fldChar w:fldCharType="separate"/>
              <w:t>12</w:t>
              <w:fldChar w:fldCharType="end"/>
            </w:r>
          </w:hyperlink>
        </w:p>
        <w:p w14:paraId="2A039A77" w14:textId="77777777" w:rsidR="00490260" w:rsidRDefault="00490260">
          <w:pPr>
            <w:pStyle w:val="TOC2"/>
            <w:tabs>
              <w:tab w:val="right" w:leader="dot" w:pos="9016"/>
            </w:tabs>
            <w:rPr>
              <w:noProof/>
            </w:rPr>
          </w:pPr>
          <w:hyperlink w:anchor="_Toc227854005" w:history="1">
            <w:r>
              <w:rPr>
                <w:rStyle w:val="Hyperlink"/>
                <w:noProof/>
              </w:rPr>
              <w:t>Appendix D — Evaluation Tables and Charts</w:t>
            </w:r>
            <w:r>
              <w:rPr>
                <w:noProof/>
              </w:rPr>
              <w:tab/>
              <w:fldChar w:fldCharType="begin"/>
              <w:instrText xml:space="preserve"> PAGEREF _Toc227854005 \h </w:instrText>
              <w:fldChar w:fldCharType="separate"/>
              <w:t>12</w:t>
              <w:fldChar w:fldCharType="end"/>
            </w:r>
          </w:hyperlink>
        </w:p>
        <w:p w14:paraId="674995FA" w14:textId="77777777" w:rsidR="00490260" w:rsidRDefault="00490260">
          <w:pPr>
            <w:pStyle w:val="TOC2"/>
            <w:tabs>
              <w:tab w:val="right" w:leader="dot" w:pos="9016"/>
            </w:tabs>
            <w:rPr>
              <w:noProof/>
            </w:rPr>
          </w:pPr>
          <w:hyperlink w:anchor="_Toc227854006" w:history="1">
            <w:r>
              <w:rPr>
                <w:rStyle w:val="Hyperlink"/>
                <w:noProof/>
              </w:rPr>
              <w:t>Appendix E — Traditional vs. Modern NLP Comparison Table</w:t>
            </w:r>
            <w:r>
              <w:rPr>
                <w:noProof/>
              </w:rPr>
              <w:tab/>
              <w:fldChar w:fldCharType="begin"/>
              <w:instrText xml:space="preserve"> PAGEREF _Toc227854006 \h </w:instrText>
              <w:fldChar w:fldCharType="separate"/>
              <w:t>12</w:t>
              <w:fldChar w:fldCharType="end"/>
            </w:r>
          </w:hyperlink>
        </w:p>
        <w:p w14:paraId="0D0B945B" w14:textId="77777777" w:rsidR="006A523E" w:rsidRDefault="00000000">
          <w:r>
            <w:fldChar w:fldCharType="end"/>
          </w:r>
        </w:p>
      </w:sdtContent>
    </w:sdt>
    <w:p w14:paraId="10471631" w14:textId="77777777" w:rsidR="006A523E" w:rsidRDefault="00000000">
      <w:r>
        <w:br w:type="page"/>
      </w:r>
    </w:p>
    <w:p w14:paraId="122B12F2" w14:textId="77777777" w:rsidR="006A523E" w:rsidRDefault="006A523E">
      <w:pPr>
        <w:sectPr w:rsidR="006A523E">
          <w:pgSz w:w="11906" w:h="16838"/>
          <w:pgMar w:top="1440" w:right="1440" w:bottom="1440" w:left="1440" w:header="708" w:footer="708" w:gutter="0"/>
          <w:cols w:space="720"/>
          <w:docGrid w:linePitch="360"/>
        </w:sectPr>
      </w:pPr>
    </w:p>
    <w:p w14:paraId="198289C9" w14:textId="77777777" w:rsidR="006A523E" w:rsidRDefault="00000000">
      <w:pPr>
        <w:pStyle w:val="Heading1"/>
        <w:pBdr>
          <w:bottom w:val="single" w:sz="6" w:space="4" w:color="039BE5"/>
        </w:pBdr>
      </w:pPr>
      <w:bookmarkStart w:id="0" w:name="_Toc227853976"/>
      <w:r>
        <w:lastRenderedPageBreak/>
        <w:t>1. Executive Summary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733D4C24" w14:textId="77777777">
        <w:tblPrEx>
          <w:tblCellMar>
            <w:top w:w="0" w:type="dxa"/>
            <w:bottom w:w="0" w:type="dxa"/>
          </w:tblCellMar>
        </w:tblPrEx>
        <w:tc>
          <w:tcPr>
            <w:tcW w:w="9360" w:type="dxa"/>
            <w:shd w:val="clear" w:color="auto" w:fill="E3F4FD"/>
            <w:tcMar>
              <w:top w:w="120" w:type="dxa"/>
              <w:left w:w="240" w:type="dxa"/>
              <w:bottom w:w="120" w:type="dxa"/>
              <w:right w:w="240" w:type="dxa"/>
            </w:tcMar>
          </w:tcPr>
          <w:p w14:paraId="3FEC9C84" w14:textId="77777777" w:rsidR="006A523E" w:rsidRDefault="00000000">
            <w:r>
              <w:rPr>
                <w:i/>
                <w:iCs/>
                <w:color w:val="333333"/>
                <w:sz w:val="20"/>
                <w:szCs w:val="20"/>
              </w:rPr>
              <w:t>Rubric: Project design &amp; innovation · Technical execution · Communication of insights (all 3 criteria apply throughout) Suggested length: ~0.5 page</w:t>
            </w:r>
          </w:p>
        </w:tc>
      </w:tr>
    </w:tbl>
    <w:p w14:paraId="119EF944" w14:textId="77777777" w:rsidR="006A523E" w:rsidRDefault="006A523E">
      <w:pPr>
        <w:spacing w:after="120"/>
      </w:pPr>
    </w:p>
    <w:p w14:paraId="1ACD66AB" w14:textId="77777777" w:rsidR="006A523E" w:rsidRDefault="00000000">
      <w:pPr>
        <w:spacing w:after="160"/>
      </w:pPr>
      <w:r>
        <w:rPr>
          <w:color w:val="333333"/>
        </w:rPr>
        <w:t>Provide a high-level overview of the project: what problem it solves, who it serves, and what it achieves.</w:t>
      </w:r>
    </w:p>
    <w:p w14:paraId="54E8741A" w14:textId="77777777" w:rsidR="006A523E" w:rsidRDefault="00000000">
      <w:pPr>
        <w:shd w:val="clear" w:color="auto" w:fill="FFF9C4"/>
        <w:spacing w:before="80" w:after="160"/>
        <w:ind w:left="360"/>
      </w:pPr>
      <w:r>
        <w:rPr>
          <w:i/>
          <w:iCs/>
          <w:color w:val="7A6000"/>
          <w:sz w:val="21"/>
          <w:szCs w:val="21"/>
        </w:rPr>
        <w:t>Describe the problem statement and the motivation for building this application.</w:t>
      </w:r>
    </w:p>
    <w:p w14:paraId="74BAFC4F" w14:textId="77777777" w:rsidR="006A523E" w:rsidRDefault="00000000">
      <w:pPr>
        <w:shd w:val="clear" w:color="auto" w:fill="FFF9C4"/>
        <w:spacing w:before="80" w:after="160"/>
        <w:ind w:left="360"/>
      </w:pPr>
      <w:r>
        <w:rPr>
          <w:i/>
          <w:iCs/>
          <w:color w:val="7A6000"/>
          <w:sz w:val="21"/>
          <w:szCs w:val="21"/>
        </w:rPr>
        <w:t>State the key NLP techniques used and summarise the main outcomes.</w:t>
      </w:r>
    </w:p>
    <w:p w14:paraId="446E4DFF" w14:textId="77777777" w:rsidR="006A523E" w:rsidRDefault="00000000">
      <w:pPr>
        <w:shd w:val="clear" w:color="auto" w:fill="FFF9C4"/>
        <w:spacing w:before="80" w:after="160"/>
        <w:ind w:left="360"/>
      </w:pPr>
      <w:r>
        <w:rPr>
          <w:i/>
          <w:iCs/>
          <w:color w:val="7A6000"/>
          <w:sz w:val="21"/>
          <w:szCs w:val="21"/>
        </w:rPr>
        <w:t>Briefly note the value added for the target user group.</w:t>
      </w:r>
    </w:p>
    <w:p w14:paraId="56B30DAC" w14:textId="77777777" w:rsidR="006A523E" w:rsidRDefault="00000000">
      <w:r>
        <w:br w:type="page"/>
      </w:r>
    </w:p>
    <w:p w14:paraId="2E2057C0" w14:textId="77777777" w:rsidR="006A523E" w:rsidRDefault="00000000">
      <w:pPr>
        <w:pStyle w:val="Heading1"/>
        <w:pBdr>
          <w:bottom w:val="single" w:sz="6" w:space="4" w:color="039BE5"/>
        </w:pBdr>
      </w:pPr>
      <w:bookmarkStart w:id="1" w:name="_Toc227853977"/>
      <w:r>
        <w:lastRenderedPageBreak/>
        <w:t>2. Project Objectives and Scope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27534657" w14:textId="77777777">
        <w:tblPrEx>
          <w:tblCellMar>
            <w:top w:w="0" w:type="dxa"/>
            <w:bottom w:w="0" w:type="dxa"/>
          </w:tblCellMar>
        </w:tblPrEx>
        <w:tc>
          <w:tcPr>
            <w:tcW w:w="9360" w:type="dxa"/>
            <w:shd w:val="clear" w:color="auto" w:fill="E3F4FD"/>
            <w:tcMar>
              <w:top w:w="120" w:type="dxa"/>
              <w:left w:w="240" w:type="dxa"/>
              <w:bottom w:w="120" w:type="dxa"/>
              <w:right w:w="240" w:type="dxa"/>
            </w:tcMar>
          </w:tcPr>
          <w:p w14:paraId="29D3398B" w14:textId="77777777" w:rsidR="006A523E" w:rsidRDefault="00000000">
            <w:r>
              <w:rPr>
                <w:i/>
                <w:iCs/>
                <w:color w:val="333333"/>
                <w:sz w:val="20"/>
                <w:szCs w:val="20"/>
              </w:rPr>
              <w:t>Criterion: Project design &amp; innovation (35%) · SLO 2 · CILO 2.3, 4.2</w:t>
            </w:r>
          </w:p>
        </w:tc>
      </w:tr>
    </w:tbl>
    <w:p w14:paraId="40BE3DF7" w14:textId="77777777" w:rsidR="006A523E" w:rsidRDefault="006A523E">
      <w:pPr>
        <w:spacing w:after="120"/>
      </w:pPr>
    </w:p>
    <w:p w14:paraId="5D5BF5B6" w14:textId="77777777" w:rsidR="006A523E" w:rsidRDefault="00000000">
      <w:pPr>
        <w:spacing w:after="160"/>
      </w:pPr>
      <w:r>
        <w:rPr>
          <w:color w:val="333333"/>
        </w:rPr>
        <w:t>Define the goals and boundaries of the project clearly.</w:t>
      </w:r>
    </w:p>
    <w:p w14:paraId="2BEE1DD0" w14:textId="77777777" w:rsidR="006A523E" w:rsidRDefault="00000000">
      <w:pPr>
        <w:shd w:val="clear" w:color="auto" w:fill="FFF9C4"/>
        <w:spacing w:before="80" w:after="160"/>
        <w:ind w:left="360"/>
      </w:pPr>
      <w:r>
        <w:rPr>
          <w:i/>
          <w:iCs/>
          <w:color w:val="7A6000"/>
          <w:sz w:val="21"/>
          <w:szCs w:val="21"/>
        </w:rPr>
        <w:t>State the primary objective(s) of the application.</w:t>
      </w:r>
    </w:p>
    <w:p w14:paraId="68FA6E1B" w14:textId="77777777" w:rsidR="006A523E" w:rsidRDefault="00000000">
      <w:pPr>
        <w:shd w:val="clear" w:color="auto" w:fill="FFF9C4"/>
        <w:spacing w:before="80" w:after="160"/>
        <w:ind w:left="360"/>
      </w:pPr>
      <w:r>
        <w:rPr>
          <w:i/>
          <w:iCs/>
          <w:color w:val="7A6000"/>
          <w:sz w:val="21"/>
          <w:szCs w:val="21"/>
        </w:rPr>
        <w:t>Identify the target user group and their specific needs.</w:t>
      </w:r>
    </w:p>
    <w:p w14:paraId="6A5EEED4" w14:textId="77777777" w:rsidR="006A523E" w:rsidRDefault="00000000">
      <w:pPr>
        <w:shd w:val="clear" w:color="auto" w:fill="FFF9C4"/>
        <w:spacing w:before="80" w:after="160"/>
        <w:ind w:left="360"/>
      </w:pPr>
      <w:r>
        <w:rPr>
          <w:i/>
          <w:iCs/>
          <w:color w:val="7A6000"/>
          <w:sz w:val="21"/>
          <w:szCs w:val="21"/>
        </w:rPr>
        <w:t>Define what is in scope and out of scope for this submission.</w:t>
      </w:r>
    </w:p>
    <w:p w14:paraId="56FD1FDE" w14:textId="77777777" w:rsidR="006A523E" w:rsidRDefault="00000000">
      <w:pPr>
        <w:shd w:val="clear" w:color="auto" w:fill="FFF9C4"/>
        <w:spacing w:before="80" w:after="160"/>
        <w:ind w:left="360"/>
      </w:pPr>
      <w:r>
        <w:rPr>
          <w:i/>
          <w:iCs/>
          <w:color w:val="7A6000"/>
          <w:sz w:val="21"/>
          <w:szCs w:val="21"/>
        </w:rPr>
        <w:t>Explain what makes this project innovative compared to existing tools.</w:t>
      </w:r>
    </w:p>
    <w:p w14:paraId="47BC7438" w14:textId="77777777" w:rsidR="006A523E" w:rsidRDefault="006A523E">
      <w:pPr>
        <w:spacing w:after="120"/>
      </w:pPr>
    </w:p>
    <w:p w14:paraId="23C369C1" w14:textId="77777777" w:rsidR="006A523E" w:rsidRDefault="00000000">
      <w:pPr>
        <w:pStyle w:val="Heading1"/>
        <w:pBdr>
          <w:bottom w:val="single" w:sz="6" w:space="4" w:color="039BE5"/>
        </w:pBdr>
      </w:pPr>
      <w:bookmarkStart w:id="2" w:name="_Toc227853978"/>
      <w:r>
        <w:t>3. Project Phases and Team Contributions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57921DBB" w14:textId="77777777">
        <w:tblPrEx>
          <w:tblCellMar>
            <w:top w:w="0" w:type="dxa"/>
            <w:bottom w:w="0" w:type="dxa"/>
          </w:tblCellMar>
        </w:tblPrEx>
        <w:tc>
          <w:tcPr>
            <w:tcW w:w="9360" w:type="dxa"/>
            <w:shd w:val="clear" w:color="auto" w:fill="FDE8E8"/>
            <w:tcMar>
              <w:top w:w="120" w:type="dxa"/>
              <w:left w:w="240" w:type="dxa"/>
              <w:bottom w:w="120" w:type="dxa"/>
              <w:right w:w="240" w:type="dxa"/>
            </w:tcMar>
          </w:tcPr>
          <w:p w14:paraId="1ABCC9B0" w14:textId="77777777" w:rsidR="006A523E" w:rsidRDefault="00000000">
            <w:r>
              <w:rPr>
                <w:i/>
                <w:iCs/>
                <w:color w:val="333333"/>
                <w:sz w:val="20"/>
                <w:szCs w:val="20"/>
              </w:rPr>
              <w:t>Criterion: Presentation focused · Quality of report (20%) · SLO 3 · CILO 2.2, 2.4 Note: Peer review runs on SPARKPlus — this section must match what each member actually did.</w:t>
            </w:r>
          </w:p>
        </w:tc>
      </w:tr>
    </w:tbl>
    <w:p w14:paraId="1B8B8300" w14:textId="77777777" w:rsidR="006A523E" w:rsidRDefault="006A523E">
      <w:pPr>
        <w:spacing w:after="120"/>
      </w:pPr>
    </w:p>
    <w:p w14:paraId="522D5856" w14:textId="77777777" w:rsidR="006A523E" w:rsidRDefault="00000000">
      <w:pPr>
        <w:spacing w:after="160"/>
      </w:pPr>
      <w:r>
        <w:rPr>
          <w:color w:val="333333"/>
        </w:rPr>
        <w:t>Outline the phases of the project and clearly attribute tasks to individual members.</w:t>
      </w:r>
    </w:p>
    <w:p w14:paraId="30A2C411" w14:textId="77777777" w:rsidR="006A523E" w:rsidRDefault="006A52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6A523E" w14:paraId="1ED0B984" w14:textId="77777777">
        <w:tblPrEx>
          <w:tblCellMar>
            <w:top w:w="0" w:type="dxa"/>
            <w:bottom w:w="0" w:type="dxa"/>
          </w:tblCellMar>
        </w:tblPrEx>
        <w:tc>
          <w:tcPr>
            <w:tcW w:w="1800" w:type="dxa"/>
            <w:shd w:val="clear" w:color="auto" w:fill="039BE5"/>
            <w:tcMar>
              <w:top w:w="80" w:type="dxa"/>
              <w:left w:w="120" w:type="dxa"/>
              <w:bottom w:w="80" w:type="dxa"/>
              <w:right w:w="120" w:type="dxa"/>
            </w:tcMar>
          </w:tcPr>
          <w:p w14:paraId="6F489E6F" w14:textId="77777777" w:rsidR="006A523E" w:rsidRDefault="00000000">
            <w:r>
              <w:rPr>
                <w:b/>
                <w:bCs/>
                <w:color w:val="FFFFFF"/>
                <w:sz w:val="20"/>
                <w:szCs w:val="20"/>
              </w:rPr>
              <w:t>Phase</w:t>
            </w:r>
          </w:p>
        </w:tc>
        <w:tc>
          <w:tcPr>
            <w:tcW w:w="3780" w:type="dxa"/>
            <w:shd w:val="clear" w:color="auto" w:fill="039BE5"/>
            <w:tcMar>
              <w:top w:w="80" w:type="dxa"/>
              <w:left w:w="120" w:type="dxa"/>
              <w:bottom w:w="80" w:type="dxa"/>
              <w:right w:w="120" w:type="dxa"/>
            </w:tcMar>
          </w:tcPr>
          <w:p w14:paraId="4FF2F57E" w14:textId="77777777" w:rsidR="006A523E" w:rsidRDefault="00000000">
            <w:r>
              <w:rPr>
                <w:b/>
                <w:bCs/>
                <w:color w:val="FFFFFF"/>
                <w:sz w:val="20"/>
                <w:szCs w:val="20"/>
              </w:rPr>
              <w:t>Tasks</w:t>
            </w:r>
          </w:p>
        </w:tc>
        <w:tc>
          <w:tcPr>
            <w:tcW w:w="3780" w:type="dxa"/>
            <w:shd w:val="clear" w:color="auto" w:fill="039BE5"/>
            <w:tcMar>
              <w:top w:w="80" w:type="dxa"/>
              <w:left w:w="120" w:type="dxa"/>
              <w:bottom w:w="80" w:type="dxa"/>
              <w:right w:w="120" w:type="dxa"/>
            </w:tcMar>
          </w:tcPr>
          <w:p w14:paraId="36C0D5A4" w14:textId="77777777" w:rsidR="006A523E" w:rsidRDefault="00000000">
            <w:r>
              <w:rPr>
                <w:b/>
                <w:bCs/>
                <w:color w:val="FFFFFF"/>
                <w:sz w:val="20"/>
                <w:szCs w:val="20"/>
              </w:rPr>
              <w:t>Team Member(s)</w:t>
            </w:r>
          </w:p>
        </w:tc>
      </w:tr>
      <w:tr w:rsidR="006A523E" w14:paraId="1D6F291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69B4A0" w14:textId="77777777" w:rsidR="006A523E" w:rsidRDefault="00000000">
            <w:r>
              <w:rPr>
                <w:color w:val="333333"/>
                <w:sz w:val="20"/>
                <w:szCs w:val="20"/>
              </w:rPr>
              <w:t>Phase 1 · Data</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433665" w14:textId="77777777" w:rsidR="006A523E" w:rsidRDefault="00000000">
            <w:r>
              <w:rPr>
                <w:color w:val="333333"/>
                <w:sz w:val="20"/>
                <w:szCs w:val="20"/>
              </w:rPr>
              <w:t>Data acquisition · Reddit (Arc Shift) · Community PDF (pypdf) · BOCSAR CSV · ArcGIS CSV · OSM data · GTFS transport · Kai’s sentiment JSON</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8A731F" w14:textId="77777777" w:rsidR="006A523E" w:rsidRDefault="006A523E"/>
        </w:tc>
      </w:tr>
      <w:tr w:rsidR="006A523E" w14:paraId="287B6C2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88B72A" w14:textId="77777777" w:rsidR="006A523E" w:rsidRDefault="00000000">
            <w:r>
              <w:rPr>
                <w:color w:val="333333"/>
                <w:sz w:val="20"/>
                <w:szCs w:val="20"/>
              </w:rPr>
              <w:t>Phase 2 · NLP Pipeline</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E7B59A" w14:textId="77777777" w:rsidR="006A523E" w:rsidRDefault="00000000">
            <w:r>
              <w:rPr>
                <w:color w:val="333333"/>
                <w:sz w:val="20"/>
                <w:szCs w:val="20"/>
              </w:rPr>
              <w:t>Aspect-level sentiment analysis (DistilRoBERTa · 8 aspects · emotion profiling) · TF-IDF keyword extraction · LDA topic modelling · text preprocessing pipeline</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2EABA3" w14:textId="77777777" w:rsidR="006A523E" w:rsidRDefault="006A523E"/>
        </w:tc>
      </w:tr>
      <w:tr w:rsidR="006A523E" w14:paraId="04C6670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EFCE49" w14:textId="77777777" w:rsidR="006A523E" w:rsidRDefault="00000000">
            <w:r>
              <w:rPr>
                <w:color w:val="333333"/>
                <w:sz w:val="20"/>
                <w:szCs w:val="20"/>
              </w:rPr>
              <w:t>Phase 3 · RAG + LLM</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C98503" w14:textId="77777777" w:rsidR="006A523E" w:rsidRDefault="00000000">
            <w:r>
              <w:rPr>
                <w:color w:val="333333"/>
                <w:sz w:val="20"/>
                <w:szCs w:val="20"/>
              </w:rPr>
              <w:t>MiniLM embeddings · ChromaDB vector store · CrewAI multi-agent query crew (Router · Crime · Sentiment · GIS · Comparator · Synthesiser) · FastAPI backend</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008A4C" w14:textId="77777777" w:rsidR="006A523E" w:rsidRDefault="006A523E"/>
        </w:tc>
      </w:tr>
      <w:tr w:rsidR="006A523E" w14:paraId="640478D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6AE363" w14:textId="77777777" w:rsidR="006A523E" w:rsidRDefault="00000000">
            <w:r>
              <w:rPr>
                <w:color w:val="333333"/>
                <w:sz w:val="20"/>
                <w:szCs w:val="20"/>
              </w:rPr>
              <w:t>Phase 4 · Frontend</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A22C21" w14:textId="77777777" w:rsidR="006A523E" w:rsidRDefault="00000000">
            <w:r>
              <w:rPr>
                <w:color w:val="333333"/>
                <w:sz w:val="20"/>
                <w:szCs w:val="20"/>
              </w:rPr>
              <w:t>Next.js dashboard · Leaflet.js interactive heatmap · aspect radar chart · emotion profile · conversational chat interface with cited answers · onboarding weights panel</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839553" w14:textId="77777777" w:rsidR="006A523E" w:rsidRDefault="006A523E"/>
        </w:tc>
      </w:tr>
      <w:tr w:rsidR="006A523E" w14:paraId="00936C5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9D377D" w14:textId="77777777" w:rsidR="006A523E" w:rsidRDefault="00000000">
            <w:r>
              <w:rPr>
                <w:color w:val="333333"/>
                <w:sz w:val="20"/>
                <w:szCs w:val="20"/>
              </w:rPr>
              <w:t>Phase 5 · Evaluation + Report</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66664B" w14:textId="77777777" w:rsidR="006A523E" w:rsidRDefault="00000000">
            <w:r>
              <w:rPr>
                <w:color w:val="333333"/>
                <w:sz w:val="20"/>
                <w:szCs w:val="20"/>
              </w:rPr>
              <w:t>Traditional vs. modern NLP comparison · evaluation metrics · technical report · poster · peer review · All</w:t>
            </w:r>
          </w:p>
        </w:tc>
        <w:tc>
          <w:tcPr>
            <w:tcW w:w="37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6F0159" w14:textId="77777777" w:rsidR="006A523E" w:rsidRDefault="00000000">
            <w:r>
              <w:rPr>
                <w:color w:val="333333"/>
                <w:sz w:val="20"/>
                <w:szCs w:val="20"/>
              </w:rPr>
              <w:t>All</w:t>
            </w:r>
          </w:p>
        </w:tc>
      </w:tr>
    </w:tbl>
    <w:p w14:paraId="32B09B4D" w14:textId="77777777" w:rsidR="006A523E" w:rsidRDefault="006A523E">
      <w:pPr>
        <w:spacing w:after="120"/>
      </w:pPr>
    </w:p>
    <w:p w14:paraId="3C42B450" w14:textId="77777777" w:rsidR="006A523E" w:rsidRDefault="00000000">
      <w:pPr>
        <w:shd w:val="clear" w:color="auto" w:fill="FFF9C4"/>
        <w:spacing w:before="80" w:after="160"/>
        <w:ind w:left="360"/>
      </w:pPr>
      <w:r>
        <w:rPr>
          <w:i/>
          <w:iCs/>
          <w:color w:val="7A6000"/>
          <w:sz w:val="21"/>
          <w:szCs w:val="21"/>
        </w:rPr>
        <w:t>Describe any challenges in team coordination and how they were resolved.</w:t>
      </w:r>
    </w:p>
    <w:p w14:paraId="660C3026" w14:textId="77777777" w:rsidR="006A523E" w:rsidRDefault="00000000">
      <w:r>
        <w:br w:type="page"/>
      </w:r>
    </w:p>
    <w:p w14:paraId="7CA0042F" w14:textId="77777777" w:rsidR="006A523E" w:rsidRDefault="00000000">
      <w:pPr>
        <w:pStyle w:val="Heading1"/>
        <w:pBdr>
          <w:bottom w:val="single" w:sz="6" w:space="4" w:color="039BE5"/>
        </w:pBdr>
      </w:pPr>
      <w:bookmarkStart w:id="3" w:name="_Toc227853979"/>
      <w:r>
        <w:lastRenderedPageBreak/>
        <w:t>4. Data Sources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60B019F5" w14:textId="77777777">
        <w:tblPrEx>
          <w:tblCellMar>
            <w:top w:w="0" w:type="dxa"/>
            <w:bottom w:w="0" w:type="dxa"/>
          </w:tblCellMar>
        </w:tblPrEx>
        <w:tc>
          <w:tcPr>
            <w:tcW w:w="9360" w:type="dxa"/>
            <w:shd w:val="clear" w:color="auto" w:fill="E3F4FD"/>
            <w:tcMar>
              <w:top w:w="120" w:type="dxa"/>
              <w:left w:w="240" w:type="dxa"/>
              <w:bottom w:w="120" w:type="dxa"/>
              <w:right w:w="240" w:type="dxa"/>
            </w:tcMar>
          </w:tcPr>
          <w:p w14:paraId="21CD6BDF" w14:textId="77777777" w:rsidR="006A523E" w:rsidRDefault="00000000">
            <w:r>
              <w:rPr>
                <w:i/>
                <w:iCs/>
                <w:color w:val="333333"/>
                <w:sz w:val="20"/>
                <w:szCs w:val="20"/>
              </w:rPr>
              <w:t>Criterion: Code focused · Quality of NLP approaches (40%) · SLO 1, 2, 4 · CILO 2.2, 2.3</w:t>
            </w:r>
          </w:p>
        </w:tc>
      </w:tr>
    </w:tbl>
    <w:p w14:paraId="5EE0C4F0" w14:textId="77777777" w:rsidR="006A523E" w:rsidRDefault="006A523E">
      <w:pPr>
        <w:spacing w:after="120"/>
      </w:pPr>
    </w:p>
    <w:p w14:paraId="6FF00B78" w14:textId="77777777" w:rsidR="006A523E" w:rsidRDefault="00000000">
      <w:pPr>
        <w:spacing w:after="160"/>
      </w:pPr>
      <w:r>
        <w:rPr>
          <w:color w:val="333333"/>
        </w:rPr>
        <w:t>Describe each data source used in the project, including how it was accessed, its format, and any limitations.</w:t>
      </w:r>
    </w:p>
    <w:p w14:paraId="66F4E417" w14:textId="77777777" w:rsidR="006A523E" w:rsidRDefault="006A523E">
      <w:pPr>
        <w:spacing w:after="120"/>
      </w:pPr>
    </w:p>
    <w:p w14:paraId="5BDF3CF7" w14:textId="77777777" w:rsidR="006A523E" w:rsidRDefault="00000000">
      <w:pPr>
        <w:pStyle w:val="Heading2"/>
      </w:pPr>
      <w:bookmarkStart w:id="4" w:name="_Toc227853980"/>
      <w:r>
        <w:t>4.1 Primary Data Sources</w:t>
      </w:r>
      <w:bookmarkEnd w:id="4"/>
    </w:p>
    <w:p w14:paraId="1E32BE2D" w14:textId="77777777" w:rsidR="006A523E" w:rsidRDefault="00000000">
      <w:pPr>
        <w:shd w:val="clear" w:color="auto" w:fill="FFF9C4"/>
        <w:spacing w:before="80" w:after="160"/>
        <w:ind w:left="360"/>
      </w:pPr>
      <w:r>
        <w:rPr>
          <w:i/>
          <w:iCs/>
          <w:color w:val="7A6000"/>
          <w:sz w:val="21"/>
          <w:szCs w:val="21"/>
        </w:rPr>
        <w:t>For each source, describe: name, URL/access method, format (CSV/PDF/API), granularity, and any access restrictions.</w:t>
      </w:r>
    </w:p>
    <w:p w14:paraId="1BB69426" w14:textId="77777777" w:rsidR="006A523E" w:rsidRDefault="00000000">
      <w:pPr>
        <w:shd w:val="clear" w:color="auto" w:fill="FFF9C4"/>
        <w:spacing w:before="80" w:after="160"/>
        <w:ind w:left="360"/>
      </w:pPr>
      <w:r>
        <w:rPr>
          <w:i/>
          <w:iCs/>
          <w:color w:val="7A6000"/>
          <w:sz w:val="21"/>
          <w:szCs w:val="21"/>
        </w:rPr>
        <w:t>Explain what text or structured data each source contributes to the pipeline.</w:t>
      </w:r>
    </w:p>
    <w:p w14:paraId="465E3A70" w14:textId="77777777" w:rsidR="006A523E" w:rsidRDefault="006A523E">
      <w:pPr>
        <w:spacing w:after="120"/>
      </w:pPr>
    </w:p>
    <w:p w14:paraId="27F4C337" w14:textId="77777777" w:rsidR="006A523E" w:rsidRDefault="00000000">
      <w:pPr>
        <w:pStyle w:val="Heading2"/>
      </w:pPr>
      <w:bookmarkStart w:id="5" w:name="_Toc227853981"/>
      <w:r>
        <w:t>4.2 Data Limitations and Ethical Considerations</w:t>
      </w:r>
      <w:bookmarkEnd w:id="5"/>
    </w:p>
    <w:p w14:paraId="73F1D75D" w14:textId="77777777" w:rsidR="006A523E" w:rsidRDefault="00000000">
      <w:pPr>
        <w:shd w:val="clear" w:color="auto" w:fill="FFF9C4"/>
        <w:spacing w:before="80" w:after="160"/>
        <w:ind w:left="360"/>
      </w:pPr>
      <w:r>
        <w:rPr>
          <w:i/>
          <w:iCs/>
          <w:color w:val="7A6000"/>
          <w:sz w:val="21"/>
          <w:szCs w:val="21"/>
        </w:rPr>
        <w:t>Identify known limitations of each data source (coverage gaps, bias, staleness, etc.).</w:t>
      </w:r>
    </w:p>
    <w:p w14:paraId="1FE00871" w14:textId="77777777" w:rsidR="006A523E" w:rsidRDefault="00000000">
      <w:pPr>
        <w:shd w:val="clear" w:color="auto" w:fill="FFF9C4"/>
        <w:spacing w:before="80" w:after="160"/>
        <w:ind w:left="360"/>
      </w:pPr>
      <w:r>
        <w:rPr>
          <w:i/>
          <w:iCs/>
          <w:color w:val="7A6000"/>
          <w:sz w:val="21"/>
          <w:szCs w:val="21"/>
        </w:rPr>
        <w:t>Discuss any privacy, consent, or ethical concerns related to using this data — particularly for social media (Reddit) and government consultation responses.</w:t>
      </w:r>
    </w:p>
    <w:p w14:paraId="70B0A20D" w14:textId="77777777" w:rsidR="006A523E" w:rsidRDefault="00000000">
      <w:r>
        <w:br w:type="page"/>
      </w:r>
    </w:p>
    <w:p w14:paraId="4345C61B" w14:textId="77777777" w:rsidR="006A523E" w:rsidRDefault="00000000">
      <w:pPr>
        <w:pStyle w:val="Heading1"/>
        <w:pBdr>
          <w:bottom w:val="single" w:sz="6" w:space="4" w:color="039BE5"/>
        </w:pBdr>
      </w:pPr>
      <w:bookmarkStart w:id="6" w:name="_Toc227853982"/>
      <w:r>
        <w:lastRenderedPageBreak/>
        <w:t>5. NLP Methods and Techniques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02B8C7E9" w14:textId="77777777">
        <w:tblPrEx>
          <w:tblCellMar>
            <w:top w:w="0" w:type="dxa"/>
            <w:bottom w:w="0" w:type="dxa"/>
          </w:tblCellMar>
        </w:tblPrEx>
        <w:tc>
          <w:tcPr>
            <w:tcW w:w="9360" w:type="dxa"/>
            <w:shd w:val="clear" w:color="auto" w:fill="E3F4FD"/>
            <w:tcMar>
              <w:top w:w="120" w:type="dxa"/>
              <w:left w:w="240" w:type="dxa"/>
              <w:bottom w:w="120" w:type="dxa"/>
              <w:right w:w="240" w:type="dxa"/>
            </w:tcMar>
          </w:tcPr>
          <w:p w14:paraId="66CDDD89" w14:textId="77777777" w:rsidR="006A523E" w:rsidRDefault="00000000">
            <w:r>
              <w:rPr>
                <w:i/>
                <w:iCs/>
                <w:color w:val="333333"/>
                <w:sz w:val="20"/>
                <w:szCs w:val="20"/>
              </w:rPr>
              <w:t>Criterion: Code focused (40%) · SLO 1, 2, 4 · CILO 2.2, 2.3 Key rubric expectation: justification of choices made, detailing of steps for reproducibility.</w:t>
            </w:r>
          </w:p>
        </w:tc>
      </w:tr>
    </w:tbl>
    <w:p w14:paraId="05D9E1C8" w14:textId="77777777" w:rsidR="006A523E" w:rsidRDefault="006A523E">
      <w:pPr>
        <w:spacing w:after="120"/>
      </w:pPr>
    </w:p>
    <w:p w14:paraId="12B7689D" w14:textId="77777777" w:rsidR="006A523E" w:rsidRDefault="00000000">
      <w:pPr>
        <w:spacing w:after="160"/>
      </w:pPr>
      <w:r>
        <w:rPr>
          <w:color w:val="333333"/>
        </w:rPr>
        <w:t>Describe every NLP method used, why it was chosen, and how it was implemented.</w:t>
      </w:r>
    </w:p>
    <w:p w14:paraId="213506EE" w14:textId="77777777" w:rsidR="006A523E" w:rsidRDefault="006A523E">
      <w:pPr>
        <w:spacing w:after="120"/>
      </w:pPr>
    </w:p>
    <w:p w14:paraId="0A5797A6" w14:textId="77777777" w:rsidR="006A523E" w:rsidRDefault="00000000">
      <w:pPr>
        <w:pStyle w:val="Heading2"/>
      </w:pPr>
      <w:bookmarkStart w:id="7" w:name="_Toc227853983"/>
      <w:r>
        <w:t>5.1 Text Preprocessing</w:t>
      </w:r>
      <w:bookmarkEnd w:id="7"/>
    </w:p>
    <w:p w14:paraId="5D616BAB" w14:textId="77777777" w:rsidR="006A523E" w:rsidRDefault="00000000">
      <w:pPr>
        <w:shd w:val="clear" w:color="auto" w:fill="FFF9C4"/>
        <w:spacing w:before="80" w:after="160"/>
        <w:ind w:left="360"/>
      </w:pPr>
      <w:r>
        <w:rPr>
          <w:i/>
          <w:iCs/>
          <w:color w:val="7A6000"/>
          <w:sz w:val="21"/>
          <w:szCs w:val="21"/>
        </w:rPr>
        <w:t>Describe tokenisation, stopword removal, lemmatisation, and any domain-specific cleaning steps.</w:t>
      </w:r>
    </w:p>
    <w:p w14:paraId="7D6C75B1" w14:textId="77777777" w:rsidR="006A523E" w:rsidRDefault="00000000">
      <w:pPr>
        <w:shd w:val="clear" w:color="auto" w:fill="FFF9C4"/>
        <w:spacing w:before="80" w:after="160"/>
        <w:ind w:left="360"/>
      </w:pPr>
      <w:r>
        <w:rPr>
          <w:i/>
          <w:iCs/>
          <w:color w:val="7A6000"/>
          <w:sz w:val="21"/>
          <w:szCs w:val="21"/>
        </w:rPr>
        <w:t>List the Python libraries used (e.g. spaCy, NLTK) and justify your choices.</w:t>
      </w:r>
    </w:p>
    <w:p w14:paraId="44EC057B" w14:textId="77777777" w:rsidR="006A523E" w:rsidRDefault="006A523E">
      <w:pPr>
        <w:spacing w:after="120"/>
      </w:pPr>
    </w:p>
    <w:p w14:paraId="2D9B1507" w14:textId="77777777" w:rsidR="006A523E" w:rsidRDefault="00000000">
      <w:pPr>
        <w:pStyle w:val="Heading2"/>
      </w:pPr>
      <w:bookmarkStart w:id="8" w:name="_Toc227853984"/>
      <w:r>
        <w:t>5.2 Traditional NLP Approaches</w:t>
      </w:r>
      <w:bookmarkEnd w:id="8"/>
    </w:p>
    <w:p w14:paraId="3182831D" w14:textId="77777777" w:rsidR="006A523E" w:rsidRDefault="00000000">
      <w:pPr>
        <w:pStyle w:val="Heading3"/>
      </w:pPr>
      <w:bookmarkStart w:id="9" w:name="_Toc227853985"/>
      <w:r>
        <w:t>5.2.1 Sentiment Analysis (VADER + TextBlob)</w:t>
      </w:r>
      <w:bookmarkEnd w:id="9"/>
    </w:p>
    <w:p w14:paraId="76ECB3A4" w14:textId="77777777" w:rsidR="006A523E" w:rsidRDefault="00000000">
      <w:pPr>
        <w:shd w:val="clear" w:color="auto" w:fill="FFF9C4"/>
        <w:spacing w:before="80" w:after="160"/>
        <w:ind w:left="360"/>
      </w:pPr>
      <w:r>
        <w:rPr>
          <w:i/>
          <w:iCs/>
          <w:color w:val="7A6000"/>
          <w:sz w:val="21"/>
          <w:szCs w:val="21"/>
        </w:rPr>
        <w:t>Explain the VADER lexicon-based approach used as the traditional baseline. Describe how compound polarity and TextBlob subjectivity scores were computed per suburb and source. Note that this approach was superseded in production by the DistilRoBERTa pipeline (Section 5.3.3) but is retained here for the traditional vs. modern comparison required by the brief.</w:t>
      </w:r>
    </w:p>
    <w:p w14:paraId="71B49F0C" w14:textId="77777777" w:rsidR="006A523E" w:rsidRDefault="006A523E">
      <w:pPr>
        <w:spacing w:after="120"/>
      </w:pPr>
    </w:p>
    <w:p w14:paraId="394694F5" w14:textId="77777777" w:rsidR="006A523E" w:rsidRDefault="00000000">
      <w:pPr>
        <w:pStyle w:val="Heading3"/>
      </w:pPr>
      <w:bookmarkStart w:id="10" w:name="_Toc227853986"/>
      <w:r>
        <w:t>5.2.2 Topic Modelling (LDA — Gensim)</w:t>
      </w:r>
      <w:bookmarkEnd w:id="10"/>
    </w:p>
    <w:p w14:paraId="63CD4FBF" w14:textId="77777777" w:rsidR="006A523E" w:rsidRDefault="00000000">
      <w:pPr>
        <w:shd w:val="clear" w:color="auto" w:fill="FFF9C4"/>
        <w:spacing w:before="80" w:after="160"/>
        <w:ind w:left="360"/>
      </w:pPr>
      <w:r>
        <w:rPr>
          <w:i/>
          <w:iCs/>
          <w:color w:val="7A6000"/>
          <w:sz w:val="21"/>
          <w:szCs w:val="21"/>
        </w:rPr>
        <w:t>Describe LDA setup: number of topics, hyperparameters, and how topics were labelled.</w:t>
      </w:r>
    </w:p>
    <w:p w14:paraId="56793CEF" w14:textId="77777777" w:rsidR="006A523E" w:rsidRDefault="00000000">
      <w:pPr>
        <w:shd w:val="clear" w:color="auto" w:fill="FFF9C4"/>
        <w:spacing w:before="80" w:after="160"/>
        <w:ind w:left="360"/>
      </w:pPr>
      <w:r>
        <w:rPr>
          <w:i/>
          <w:iCs/>
          <w:color w:val="7A6000"/>
          <w:sz w:val="21"/>
          <w:szCs w:val="21"/>
        </w:rPr>
        <w:t>Include topic coherence score or another validation metric.</w:t>
      </w:r>
    </w:p>
    <w:p w14:paraId="042381E8" w14:textId="77777777" w:rsidR="006A523E" w:rsidRDefault="006A523E">
      <w:pPr>
        <w:spacing w:after="120"/>
      </w:pPr>
    </w:p>
    <w:p w14:paraId="613B5607" w14:textId="77777777" w:rsidR="006A523E" w:rsidRDefault="00000000">
      <w:pPr>
        <w:pStyle w:val="Heading3"/>
      </w:pPr>
      <w:bookmarkStart w:id="11" w:name="_Toc227853987"/>
      <w:r>
        <w:t>5.2.3 TF-IDF Keyword Extraction</w:t>
      </w:r>
      <w:bookmarkEnd w:id="11"/>
    </w:p>
    <w:p w14:paraId="3C6045F3" w14:textId="77777777" w:rsidR="006A523E" w:rsidRDefault="00000000">
      <w:pPr>
        <w:shd w:val="clear" w:color="auto" w:fill="FFF9C4"/>
        <w:spacing w:before="80" w:after="160"/>
        <w:ind w:left="360"/>
      </w:pPr>
      <w:r>
        <w:rPr>
          <w:i/>
          <w:iCs/>
          <w:color w:val="7A6000"/>
          <w:sz w:val="21"/>
          <w:szCs w:val="21"/>
        </w:rPr>
        <w:t>Describe how TF-IDF was applied per suburb / per topic and what it contributes as a baseline retrieval method.</w:t>
      </w:r>
    </w:p>
    <w:p w14:paraId="54685B56" w14:textId="77777777" w:rsidR="006A523E" w:rsidRDefault="006A523E">
      <w:pPr>
        <w:spacing w:after="120"/>
      </w:pPr>
    </w:p>
    <w:p w14:paraId="4284C6D6" w14:textId="77777777" w:rsidR="006A523E" w:rsidRDefault="00000000">
      <w:pPr>
        <w:pStyle w:val="Heading2"/>
      </w:pPr>
      <w:bookmarkStart w:id="12" w:name="_Toc227853988"/>
      <w:r>
        <w:t>5.3 Modern NLP Approaches</w:t>
      </w:r>
      <w:bookmarkEnd w:id="12"/>
    </w:p>
    <w:p w14:paraId="7ACCDC5A" w14:textId="77777777" w:rsidR="006A523E" w:rsidRDefault="00000000">
      <w:pPr>
        <w:pStyle w:val="Heading3"/>
      </w:pPr>
      <w:bookmarkStart w:id="13" w:name="_Toc227853989"/>
      <w:r>
        <w:t>5.3.1 Sentence Embeddings (all-MiniLM-L6-v2)</w:t>
      </w:r>
      <w:bookmarkEnd w:id="13"/>
    </w:p>
    <w:p w14:paraId="202E5605" w14:textId="77777777" w:rsidR="006A523E" w:rsidRDefault="00000000">
      <w:pPr>
        <w:shd w:val="clear" w:color="auto" w:fill="FFF9C4"/>
        <w:spacing w:before="80" w:after="160"/>
        <w:ind w:left="360"/>
      </w:pPr>
      <w:r>
        <w:rPr>
          <w:i/>
          <w:iCs/>
          <w:color w:val="7A6000"/>
          <w:sz w:val="21"/>
          <w:szCs w:val="21"/>
        </w:rPr>
        <w:t>Explain the choice of embedding model (all-MiniLM-L6-v2 · HuggingFace sentence-transformers), how text chunks were created (LangChain RecursiveCharacterTextSplitter · chunk_size=200 · overlap=20), the deterministic ID pattern used for upserts, and how chunks were stored in ChromaDB collection sydney_liveability with suburb, source, and chunk_index metadata for filtered retrieval.</w:t>
      </w:r>
    </w:p>
    <w:p w14:paraId="2CA6B1E5" w14:textId="77777777" w:rsidR="006A523E" w:rsidRDefault="006A523E">
      <w:pPr>
        <w:spacing w:after="120"/>
      </w:pPr>
    </w:p>
    <w:p w14:paraId="12035AE3" w14:textId="77777777" w:rsidR="006A523E" w:rsidRDefault="00000000">
      <w:pPr>
        <w:pStyle w:val="Heading3"/>
      </w:pPr>
      <w:bookmarkStart w:id="14" w:name="_Toc227853990"/>
      <w:r>
        <w:t>5.3.2 Retrieval-Augmented Generation (RAG + LLM)</w:t>
      </w:r>
      <w:bookmarkEnd w:id="14"/>
    </w:p>
    <w:p w14:paraId="25C26EE3" w14:textId="77777777" w:rsidR="006A523E" w:rsidRDefault="00000000">
      <w:pPr>
        <w:shd w:val="clear" w:color="auto" w:fill="FFF9C4"/>
        <w:spacing w:before="80" w:after="160"/>
        <w:ind w:left="360"/>
      </w:pPr>
      <w:r>
        <w:rPr>
          <w:i/>
          <w:iCs/>
          <w:color w:val="7A6000"/>
          <w:sz w:val="21"/>
          <w:szCs w:val="21"/>
        </w:rPr>
        <w:t>Describe the CrewAI multi-agent query crew: Router agent (suburb detection + intent classification · no LLM cost) · specialist agents (Crime · Sentiment · GIS · Comparator) · Synthesiser agent (LLM call + ChromaDB RAG retrieval + cited answer generation). Explain the metadata filtering strategy (suburb, source, topic) used for ChromaDB queries and how the Synthesiser prompt was structured to ground answers in retrieved chunks and cite sources by name.</w:t>
      </w:r>
    </w:p>
    <w:p w14:paraId="2F24CBB0" w14:textId="77777777" w:rsidR="006A523E" w:rsidRDefault="00000000">
      <w:pPr>
        <w:shd w:val="clear" w:color="auto" w:fill="FFF9C4"/>
        <w:spacing w:before="80" w:after="160"/>
        <w:ind w:left="360"/>
      </w:pPr>
      <w:r>
        <w:rPr>
          <w:i/>
          <w:iCs/>
          <w:color w:val="7A6000"/>
          <w:sz w:val="21"/>
          <w:szCs w:val="21"/>
        </w:rPr>
        <w:t>Justify the choice of LLM (Claude API or GPT-4o) and the model variant used.</w:t>
      </w:r>
    </w:p>
    <w:p w14:paraId="31A6F4E2" w14:textId="77777777" w:rsidR="006A523E" w:rsidRDefault="006A523E">
      <w:pPr>
        <w:spacing w:after="120"/>
      </w:pPr>
    </w:p>
    <w:p w14:paraId="7D200001" w14:textId="77777777" w:rsidR="00AB1234" w:rsidRDefault="00AB1234">
      <w:pPr>
        <w:pStyle w:val="Heading3"/>
      </w:pPr>
      <w:r>
        <w:t>5.3.3 Aspect-Level Sentiment Analysis (DistilRoBERTa)</w:t>
      </w:r>
    </w:p>
    <w:p w14:paraId="7D200002" w14:textId="77777777" w:rsidR="00AB1234" w:rsidRDefault="00AB1234">
      <w:pPr>
        <w:pStyle w:val="Normal"/>
      </w:pPr>
      <w:r>
        <w:rPr>
          <w:color w:val="595959"/>
          <w:sz w:val="20"/>
          <w:szCs w:val="20"/>
        </w:rPr>
        <w:t xml:space="preserve">Describe the DistilRoBERTa-based sentiment pipeline implemented by Kai as the production-grade modern approach. Explain the 8-aspect classification scheme (community · noise · transport · safety · nightlife · food_and_cafe · affordability · green_space), the emotion profiling model (joy · surprise · neutral · sadness · anger · fear · disgust), and the data source (Reddit r/sydney · 20,237 posts · 563 suburbs via Arc Shift). Justify why this approach was chosen over VADER for production: aspect granularity, contextual understanding, and the ability to surface suburb-specific sentiment patterns that a compound polarity score cannot capture. Note that VADER is retained in Section 5.2.1 solely as the traditional baseline for the comparative evaluation in Section 5.4.</w:t>
      </w:r>
    </w:p>
    <w:p w14:paraId="6D0D42B0" w14:textId="77777777" w:rsidR="006A523E" w:rsidRDefault="00000000">
      <w:pPr>
        <w:pStyle w:val="Heading2"/>
      </w:pPr>
      <w:bookmarkStart w:id="15" w:name="_Toc227853991"/>
      <w:r>
        <w:lastRenderedPageBreak/>
        <w:t>5.4 Traditional vs. Modern NLP Comparison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75504504" w14:textId="77777777">
        <w:tblPrEx>
          <w:tblCellMar>
            <w:top w:w="0" w:type="dxa"/>
            <w:bottom w:w="0" w:type="dxa"/>
          </w:tblCellMar>
        </w:tblPrEx>
        <w:tc>
          <w:tcPr>
            <w:tcW w:w="9360" w:type="dxa"/>
            <w:shd w:val="clear" w:color="auto" w:fill="E6F4E6"/>
            <w:tcMar>
              <w:top w:w="120" w:type="dxa"/>
              <w:left w:w="240" w:type="dxa"/>
              <w:bottom w:w="120" w:type="dxa"/>
              <w:right w:w="240" w:type="dxa"/>
            </w:tcMar>
          </w:tcPr>
          <w:p w14:paraId="30C449CF" w14:textId="77777777" w:rsidR="006A523E" w:rsidRDefault="00000000">
            <w:r>
              <w:rPr>
                <w:i/>
                <w:iCs/>
                <w:color w:val="333333"/>
                <w:sz w:val="20"/>
                <w:szCs w:val="20"/>
              </w:rPr>
              <w:t>The brief explicitly states: 'Comparison between traditional and newer approaches while not mandatory to discuss will be highly favoured.' This section is your opportunity to score highly on the technical execution criterion.</w:t>
            </w:r>
          </w:p>
        </w:tc>
      </w:tr>
    </w:tbl>
    <w:p w14:paraId="23749AD9" w14:textId="77777777" w:rsidR="006A523E" w:rsidRDefault="006A523E">
      <w:pPr>
        <w:spacing w:after="120"/>
      </w:pPr>
    </w:p>
    <w:p w14:paraId="4B653BFE" w14:textId="77777777" w:rsidR="006A523E" w:rsidRDefault="00000000">
      <w:pPr>
        <w:shd w:val="clear" w:color="auto" w:fill="FFF9C4"/>
        <w:spacing w:before="80" w:after="160"/>
        <w:ind w:left="360"/>
      </w:pPr>
      <w:r>
        <w:rPr>
          <w:i/>
          <w:iCs/>
          <w:color w:val="7A6000"/>
          <w:sz w:val="21"/>
          <w:szCs w:val="21"/>
        </w:rPr>
        <w:t>For a representative query (e.g. 'What do people say about transport in Newtown?'), compare the outputs of TF-IDF, LDA, VADER, and RAG/LLM.</w:t>
      </w:r>
    </w:p>
    <w:p w14:paraId="05BB4BDB" w14:textId="77777777" w:rsidR="006A523E" w:rsidRDefault="00000000">
      <w:pPr>
        <w:shd w:val="clear" w:color="auto" w:fill="FFF9C4"/>
        <w:spacing w:before="80" w:after="160"/>
        <w:ind w:left="360"/>
      </w:pPr>
      <w:r>
        <w:rPr>
          <w:i/>
          <w:iCs/>
          <w:color w:val="7A6000"/>
          <w:sz w:val="21"/>
          <w:szCs w:val="21"/>
        </w:rPr>
        <w:t>Discuss trade-offs: interpretability, speed, accuracy, data requirements, and suitability for this use case.</w:t>
      </w:r>
    </w:p>
    <w:p w14:paraId="7D59B618" w14:textId="77777777" w:rsidR="006A523E" w:rsidRDefault="00000000">
      <w:pPr>
        <w:shd w:val="clear" w:color="auto" w:fill="FFF9C4"/>
        <w:spacing w:before="80" w:after="160"/>
        <w:ind w:left="360"/>
      </w:pPr>
      <w:r>
        <w:rPr>
          <w:i/>
          <w:iCs/>
          <w:color w:val="7A6000"/>
          <w:sz w:val="21"/>
          <w:szCs w:val="21"/>
        </w:rPr>
        <w:t>Include a summary table if useful.</w:t>
      </w:r>
    </w:p>
    <w:p w14:paraId="75ABB6FE" w14:textId="77777777" w:rsidR="006A523E" w:rsidRDefault="00000000">
      <w:r>
        <w:br w:type="page"/>
      </w:r>
    </w:p>
    <w:p w14:paraId="57982D47" w14:textId="77777777" w:rsidR="006A523E" w:rsidRDefault="00000000">
      <w:pPr>
        <w:pStyle w:val="Heading1"/>
        <w:pBdr>
          <w:bottom w:val="single" w:sz="6" w:space="4" w:color="039BE5"/>
        </w:pBdr>
      </w:pPr>
      <w:bookmarkStart w:id="16" w:name="_Toc227853992"/>
      <w:r>
        <w:lastRenderedPageBreak/>
        <w:t>6. Findings and Evaluation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21435E49" w14:textId="77777777">
        <w:tblPrEx>
          <w:tblCellMar>
            <w:top w:w="0" w:type="dxa"/>
            <w:bottom w:w="0" w:type="dxa"/>
          </w:tblCellMar>
        </w:tblPrEx>
        <w:tc>
          <w:tcPr>
            <w:tcW w:w="9360" w:type="dxa"/>
            <w:shd w:val="clear" w:color="auto" w:fill="E3F4FD"/>
            <w:tcMar>
              <w:top w:w="120" w:type="dxa"/>
              <w:left w:w="240" w:type="dxa"/>
              <w:bottom w:w="120" w:type="dxa"/>
              <w:right w:w="240" w:type="dxa"/>
            </w:tcMar>
          </w:tcPr>
          <w:p w14:paraId="040DD224" w14:textId="77777777" w:rsidR="006A523E" w:rsidRDefault="00000000">
            <w:r>
              <w:rPr>
                <w:i/>
                <w:iCs/>
                <w:color w:val="333333"/>
                <w:sz w:val="20"/>
                <w:szCs w:val="20"/>
              </w:rPr>
              <w:t>Criterion: Code focused (40%) + User Interaction focused (40%) · SLOs 1, 2, 4, 5 · CILOs 2.2, 2.3, 3.2, 4.2, 5.2</w:t>
            </w:r>
          </w:p>
        </w:tc>
      </w:tr>
    </w:tbl>
    <w:p w14:paraId="3084DAA1" w14:textId="77777777" w:rsidR="006A523E" w:rsidRDefault="006A523E">
      <w:pPr>
        <w:spacing w:after="120"/>
      </w:pPr>
    </w:p>
    <w:p w14:paraId="73C43098" w14:textId="77777777" w:rsidR="006A523E" w:rsidRDefault="00000000">
      <w:pPr>
        <w:pStyle w:val="Heading2"/>
      </w:pPr>
      <w:bookmarkStart w:id="17" w:name="_Toc227853993"/>
      <w:r>
        <w:t>6.1 NLP Pipeline Results</w:t>
      </w:r>
      <w:bookmarkEnd w:id="17"/>
    </w:p>
    <w:p w14:paraId="48893CD1" w14:textId="77777777" w:rsidR="006A523E" w:rsidRDefault="00000000">
      <w:pPr>
        <w:shd w:val="clear" w:color="auto" w:fill="FFF9C4"/>
        <w:spacing w:before="80" w:after="160"/>
        <w:ind w:left="360"/>
      </w:pPr>
      <w:r>
        <w:rPr>
          <w:i/>
          <w:iCs/>
          <w:color w:val="7A6000"/>
          <w:sz w:val="21"/>
          <w:szCs w:val="21"/>
        </w:rPr>
        <w:t>Present key findings from the DistilRoBERTa aspect-level sentiment analysis: scores for the 8 aspects (community · noise · transport · safety · nightlife · food_and_cafe · affordability · green_space) across all suburbs. Include emotion profile distributions (joy · sadness · fear · neutral etc.) and highlight suburbs with the most positive and negative profiles. Reference charts in Appendix D. Also present TF-IDF top keywords per suburb as the traditional baseline.</w:t>
      </w:r>
    </w:p>
    <w:p w14:paraId="53EEF2AB" w14:textId="77777777" w:rsidR="006A523E" w:rsidRDefault="00000000">
      <w:pPr>
        <w:shd w:val="clear" w:color="auto" w:fill="FFF9C4"/>
        <w:spacing w:before="80" w:after="160"/>
        <w:ind w:left="360"/>
      </w:pPr>
      <w:r>
        <w:rPr>
          <w:i/>
          <w:iCs/>
          <w:color w:val="7A6000"/>
          <w:sz w:val="21"/>
          <w:szCs w:val="21"/>
        </w:rPr>
        <w:t>Summarise LDA topic distribution — what themes emerged? Are they coherent?</w:t>
      </w:r>
    </w:p>
    <w:p w14:paraId="10E074AC" w14:textId="77777777" w:rsidR="006A523E" w:rsidRDefault="00000000">
      <w:pPr>
        <w:shd w:val="clear" w:color="auto" w:fill="FFF9C4"/>
        <w:spacing w:before="80" w:after="160"/>
        <w:ind w:left="360"/>
      </w:pPr>
      <w:r>
        <w:rPr>
          <w:i/>
          <w:iCs/>
          <w:color w:val="7A6000"/>
          <w:sz w:val="21"/>
          <w:szCs w:val="21"/>
        </w:rPr>
        <w:t>Show TF-IDF top keywords per suburb. Do they match expected characteristics?</w:t>
      </w:r>
    </w:p>
    <w:p w14:paraId="0DE8A934" w14:textId="77777777" w:rsidR="006A523E" w:rsidRDefault="006A523E">
      <w:pPr>
        <w:spacing w:after="120"/>
      </w:pPr>
    </w:p>
    <w:p w14:paraId="31AFE4A4" w14:textId="77777777" w:rsidR="006A523E" w:rsidRDefault="00000000">
      <w:pPr>
        <w:pStyle w:val="Heading2"/>
      </w:pPr>
      <w:bookmarkStart w:id="18" w:name="_Toc227853994"/>
      <w:r>
        <w:t>6.2 Model Evaluation</w:t>
      </w:r>
      <w:bookmarkEnd w:id="18"/>
    </w:p>
    <w:p w14:paraId="43E33C9F" w14:textId="77777777" w:rsidR="006A523E" w:rsidRDefault="00000000">
      <w:pPr>
        <w:shd w:val="clear" w:color="auto" w:fill="FFF9C4"/>
        <w:spacing w:before="80" w:after="160"/>
        <w:ind w:left="360"/>
      </w:pPr>
      <w:r>
        <w:rPr>
          <w:i/>
          <w:iCs/>
          <w:color w:val="7A6000"/>
          <w:sz w:val="21"/>
          <w:szCs w:val="21"/>
        </w:rPr>
        <w:t>Describe evaluation methods used: e.g. topic coherence (c_v), VADER accuracy on a manually labelled sample, RAG answer quality assessment.</w:t>
      </w:r>
    </w:p>
    <w:p w14:paraId="7F997FD1" w14:textId="77777777" w:rsidR="006A523E" w:rsidRDefault="00000000">
      <w:pPr>
        <w:shd w:val="clear" w:color="auto" w:fill="FFF9C4"/>
        <w:spacing w:before="80" w:after="160"/>
        <w:ind w:left="360"/>
      </w:pPr>
      <w:r>
        <w:rPr>
          <w:i/>
          <w:iCs/>
          <w:color w:val="7A6000"/>
          <w:sz w:val="21"/>
          <w:szCs w:val="21"/>
        </w:rPr>
        <w:t>Discuss any quantitative metrics (precision, recall, F1) if a labelled subset was used.</w:t>
      </w:r>
    </w:p>
    <w:p w14:paraId="3EC96FE2" w14:textId="77777777" w:rsidR="006A523E" w:rsidRDefault="006A523E">
      <w:pPr>
        <w:spacing w:after="120"/>
      </w:pPr>
    </w:p>
    <w:p w14:paraId="50D60DCA" w14:textId="77777777" w:rsidR="006A523E" w:rsidRDefault="00000000">
      <w:pPr>
        <w:pStyle w:val="Heading2"/>
      </w:pPr>
      <w:bookmarkStart w:id="19" w:name="_Toc227853995"/>
      <w:r>
        <w:t>6.3 Application Evaluation</w:t>
      </w:r>
      <w:bookmarkEnd w:id="19"/>
    </w:p>
    <w:p w14:paraId="3EDBCC4F" w14:textId="77777777" w:rsidR="006A523E" w:rsidRDefault="00000000">
      <w:pPr>
        <w:shd w:val="clear" w:color="auto" w:fill="FFF9C4"/>
        <w:spacing w:before="80" w:after="160"/>
        <w:ind w:left="360"/>
      </w:pPr>
      <w:r>
        <w:rPr>
          <w:i/>
          <w:iCs/>
          <w:color w:val="7A6000"/>
          <w:sz w:val="21"/>
          <w:szCs w:val="21"/>
        </w:rPr>
        <w:t>Describe how the application's usefulness was assessed — did you conduct user testing, expert review, or a structured walkthrough?</w:t>
      </w:r>
    </w:p>
    <w:p w14:paraId="1139C8F2" w14:textId="77777777" w:rsidR="006A523E" w:rsidRDefault="00000000">
      <w:pPr>
        <w:shd w:val="clear" w:color="auto" w:fill="FFF9C4"/>
        <w:spacing w:before="80" w:after="160"/>
        <w:ind w:left="360"/>
      </w:pPr>
      <w:r>
        <w:rPr>
          <w:i/>
          <w:iCs/>
          <w:color w:val="7A6000"/>
          <w:sz w:val="21"/>
          <w:szCs w:val="21"/>
        </w:rPr>
        <w:t>What worked well? What did not? What would you improve?</w:t>
      </w:r>
    </w:p>
    <w:p w14:paraId="70DEA202" w14:textId="77777777" w:rsidR="006A523E" w:rsidRDefault="006A523E">
      <w:pPr>
        <w:spacing w:after="120"/>
      </w:pPr>
    </w:p>
    <w:p w14:paraId="27FA2C7A" w14:textId="77777777" w:rsidR="006A523E" w:rsidRDefault="00000000">
      <w:pPr>
        <w:pStyle w:val="Heading2"/>
      </w:pPr>
      <w:bookmarkStart w:id="20" w:name="_Toc227853996"/>
      <w:r>
        <w:t>6.4 Temporal Trends</w:t>
      </w:r>
      <w:bookmarkEnd w:id="20"/>
    </w:p>
    <w:p w14:paraId="438900A3" w14:textId="77777777" w:rsidR="006A523E" w:rsidRDefault="00000000">
      <w:pPr>
        <w:shd w:val="clear" w:color="auto" w:fill="FFF9C4"/>
        <w:spacing w:before="80" w:after="160"/>
        <w:ind w:left="360"/>
      </w:pPr>
      <w:r>
        <w:rPr>
          <w:i/>
          <w:iCs/>
          <w:color w:val="7A6000"/>
          <w:sz w:val="21"/>
          <w:szCs w:val="21"/>
        </w:rPr>
        <w:t>Summarise any time-based findings from BOCSAR crime trends or Reddit post sentiment over time.</w:t>
      </w:r>
    </w:p>
    <w:p w14:paraId="79EA4F84" w14:textId="77777777" w:rsidR="006A523E" w:rsidRDefault="00000000">
      <w:r>
        <w:br w:type="page"/>
      </w:r>
    </w:p>
    <w:p w14:paraId="2CF98725" w14:textId="77777777" w:rsidR="006A523E" w:rsidRDefault="00000000">
      <w:pPr>
        <w:pStyle w:val="Heading1"/>
        <w:pBdr>
          <w:bottom w:val="single" w:sz="6" w:space="4" w:color="039BE5"/>
        </w:pBdr>
      </w:pPr>
      <w:bookmarkStart w:id="21" w:name="_Toc227853997"/>
      <w:r>
        <w:lastRenderedPageBreak/>
        <w:t>7. Outcomes and Value Added</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6C7FD5A8" w14:textId="77777777">
        <w:tblPrEx>
          <w:tblCellMar>
            <w:top w:w="0" w:type="dxa"/>
            <w:bottom w:w="0" w:type="dxa"/>
          </w:tblCellMar>
        </w:tblPrEx>
        <w:tc>
          <w:tcPr>
            <w:tcW w:w="9360" w:type="dxa"/>
            <w:shd w:val="clear" w:color="auto" w:fill="E3F4FD"/>
            <w:tcMar>
              <w:top w:w="120" w:type="dxa"/>
              <w:left w:w="240" w:type="dxa"/>
              <w:bottom w:w="120" w:type="dxa"/>
              <w:right w:w="240" w:type="dxa"/>
            </w:tcMar>
          </w:tcPr>
          <w:p w14:paraId="7BC26A95" w14:textId="77777777" w:rsidR="006A523E" w:rsidRDefault="00000000">
            <w:r>
              <w:rPr>
                <w:i/>
                <w:iCs/>
                <w:color w:val="333333"/>
                <w:sz w:val="20"/>
                <w:szCs w:val="20"/>
              </w:rPr>
              <w:t>Criterion: User Interaction focused (40%) · SLOs 4, 5 · CILOs 3.2, 4.2, 5.2</w:t>
            </w:r>
          </w:p>
        </w:tc>
      </w:tr>
    </w:tbl>
    <w:p w14:paraId="7F346DB6" w14:textId="77777777" w:rsidR="006A523E" w:rsidRDefault="006A523E">
      <w:pPr>
        <w:spacing w:after="120"/>
      </w:pPr>
    </w:p>
    <w:p w14:paraId="1961DDAC" w14:textId="77777777" w:rsidR="006A523E" w:rsidRDefault="00000000">
      <w:pPr>
        <w:shd w:val="clear" w:color="auto" w:fill="FFF9C4"/>
        <w:spacing w:before="80" w:after="160"/>
        <w:ind w:left="360"/>
      </w:pPr>
      <w:r>
        <w:rPr>
          <w:i/>
          <w:iCs/>
          <w:color w:val="7A6000"/>
          <w:sz w:val="21"/>
          <w:szCs w:val="21"/>
        </w:rPr>
        <w:t>Describe the final working application: what a user can do, what questions they can answer, and how the interface guides them.</w:t>
      </w:r>
    </w:p>
    <w:p w14:paraId="5A81E161" w14:textId="77777777" w:rsidR="006A523E" w:rsidRDefault="00000000">
      <w:pPr>
        <w:shd w:val="clear" w:color="auto" w:fill="FFF9C4"/>
        <w:spacing w:before="80" w:after="160"/>
        <w:ind w:left="360"/>
      </w:pPr>
      <w:r>
        <w:rPr>
          <w:i/>
          <w:iCs/>
          <w:color w:val="7A6000"/>
          <w:sz w:val="21"/>
          <w:szCs w:val="21"/>
        </w:rPr>
        <w:t>Explain the specific value this creates for the target user group (newcomers to Sydney, students, migrants, young professionals).</w:t>
      </w:r>
    </w:p>
    <w:p w14:paraId="43B03488" w14:textId="77777777" w:rsidR="006A523E" w:rsidRDefault="00000000">
      <w:pPr>
        <w:shd w:val="clear" w:color="auto" w:fill="FFF9C4"/>
        <w:spacing w:before="80" w:after="160"/>
        <w:ind w:left="360"/>
      </w:pPr>
      <w:r>
        <w:rPr>
          <w:i/>
          <w:iCs/>
          <w:color w:val="7A6000"/>
          <w:sz w:val="21"/>
          <w:szCs w:val="21"/>
        </w:rPr>
        <w:t>Include screenshots of the dashboard and chat interface in the Appendix and reference them here.</w:t>
      </w:r>
    </w:p>
    <w:p w14:paraId="59DC2DA1" w14:textId="77777777" w:rsidR="006A523E" w:rsidRDefault="00000000">
      <w:pPr>
        <w:shd w:val="clear" w:color="auto" w:fill="FFF9C4"/>
        <w:spacing w:before="80" w:after="160"/>
        <w:ind w:left="360"/>
      </w:pPr>
      <w:r>
        <w:rPr>
          <w:i/>
          <w:iCs/>
          <w:color w:val="7A6000"/>
          <w:sz w:val="21"/>
          <w:szCs w:val="21"/>
        </w:rPr>
        <w:t>If deployed, provide the live URL.</w:t>
      </w:r>
    </w:p>
    <w:p w14:paraId="6ECF6CBA" w14:textId="77777777" w:rsidR="006A523E" w:rsidRDefault="00000000">
      <w:r>
        <w:br w:type="page"/>
      </w:r>
    </w:p>
    <w:p w14:paraId="268B0359" w14:textId="77777777" w:rsidR="006A523E" w:rsidRDefault="00000000">
      <w:pPr>
        <w:pStyle w:val="Heading1"/>
        <w:pBdr>
          <w:bottom w:val="single" w:sz="6" w:space="4" w:color="039BE5"/>
        </w:pBdr>
      </w:pPr>
      <w:bookmarkStart w:id="22" w:name="_Toc227853998"/>
      <w:r>
        <w:lastRenderedPageBreak/>
        <w:t>8. Recommendations and Next Steps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75A090D9" w14:textId="77777777">
        <w:tblPrEx>
          <w:tblCellMar>
            <w:top w:w="0" w:type="dxa"/>
            <w:bottom w:w="0" w:type="dxa"/>
          </w:tblCellMar>
        </w:tblPrEx>
        <w:tc>
          <w:tcPr>
            <w:tcW w:w="9360" w:type="dxa"/>
            <w:shd w:val="clear" w:color="auto" w:fill="E3F4FD"/>
            <w:tcMar>
              <w:top w:w="120" w:type="dxa"/>
              <w:left w:w="240" w:type="dxa"/>
              <w:bottom w:w="120" w:type="dxa"/>
              <w:right w:w="240" w:type="dxa"/>
            </w:tcMar>
          </w:tcPr>
          <w:p w14:paraId="3E0C36D6" w14:textId="77777777" w:rsidR="006A523E" w:rsidRDefault="00000000">
            <w:r>
              <w:rPr>
                <w:i/>
                <w:iCs/>
                <w:color w:val="333333"/>
                <w:sz w:val="20"/>
                <w:szCs w:val="20"/>
              </w:rPr>
              <w:t>Criterion: Project design &amp; innovation (35%) · SLO 2 · CILO 2.3, 4.2</w:t>
            </w:r>
          </w:p>
        </w:tc>
      </w:tr>
    </w:tbl>
    <w:p w14:paraId="2BE1BE42" w14:textId="77777777" w:rsidR="006A523E" w:rsidRDefault="006A523E">
      <w:pPr>
        <w:spacing w:after="120"/>
      </w:pPr>
    </w:p>
    <w:p w14:paraId="0E4CB356" w14:textId="77777777" w:rsidR="006A523E" w:rsidRDefault="00000000">
      <w:pPr>
        <w:shd w:val="clear" w:color="auto" w:fill="FFF9C4"/>
        <w:spacing w:before="80" w:after="160"/>
        <w:ind w:left="360"/>
      </w:pPr>
      <w:r>
        <w:rPr>
          <w:i/>
          <w:iCs/>
          <w:color w:val="7A6000"/>
          <w:sz w:val="21"/>
          <w:szCs w:val="21"/>
        </w:rPr>
        <w:t>Identify the top 3–5 improvements or extensions that would most increase the application's value.</w:t>
      </w:r>
    </w:p>
    <w:p w14:paraId="2F88970D" w14:textId="77777777" w:rsidR="006A523E" w:rsidRDefault="00000000">
      <w:pPr>
        <w:shd w:val="clear" w:color="auto" w:fill="FFF9C4"/>
        <w:spacing w:before="80" w:after="160"/>
        <w:ind w:left="360"/>
      </w:pPr>
      <w:r>
        <w:rPr>
          <w:i/>
          <w:iCs/>
          <w:color w:val="7A6000"/>
          <w:sz w:val="21"/>
          <w:szCs w:val="21"/>
        </w:rPr>
        <w:t>Discuss data gaps (e.g. more suburbs, more time coverage) and how they could be addressed.</w:t>
      </w:r>
    </w:p>
    <w:p w14:paraId="26179907" w14:textId="77777777" w:rsidR="006A523E" w:rsidRDefault="00000000">
      <w:pPr>
        <w:shd w:val="clear" w:color="auto" w:fill="FFF9C4"/>
        <w:spacing w:before="80" w:after="160"/>
        <w:ind w:left="360"/>
      </w:pPr>
      <w:r>
        <w:rPr>
          <w:i/>
          <w:iCs/>
          <w:color w:val="7A6000"/>
          <w:sz w:val="21"/>
          <w:szCs w:val="21"/>
        </w:rPr>
        <w:t>Suggest how the system could be maintained or updated over time.</w:t>
      </w:r>
    </w:p>
    <w:p w14:paraId="72566A12" w14:textId="77777777" w:rsidR="006A523E" w:rsidRDefault="00000000">
      <w:pPr>
        <w:shd w:val="clear" w:color="auto" w:fill="FFF9C4"/>
        <w:spacing w:before="80" w:after="160"/>
        <w:ind w:left="360"/>
      </w:pPr>
      <w:r>
        <w:rPr>
          <w:i/>
          <w:iCs/>
          <w:color w:val="7A6000"/>
          <w:sz w:val="21"/>
          <w:szCs w:val="21"/>
        </w:rPr>
        <w:t>Reflect on scalability: could this approach be applied to other Australian cities?</w:t>
      </w:r>
    </w:p>
    <w:p w14:paraId="78302E25" w14:textId="77777777" w:rsidR="006A523E" w:rsidRDefault="00000000">
      <w:r>
        <w:br w:type="page"/>
      </w:r>
    </w:p>
    <w:p w14:paraId="6B673A26" w14:textId="77777777" w:rsidR="006A523E" w:rsidRDefault="00000000">
      <w:pPr>
        <w:pStyle w:val="Heading1"/>
        <w:pBdr>
          <w:bottom w:val="single" w:sz="6" w:space="4" w:color="039BE5"/>
        </w:pBdr>
      </w:pPr>
      <w:bookmarkStart w:id="23" w:name="_Toc227853999"/>
      <w:r>
        <w:lastRenderedPageBreak/>
        <w:t>9. Conclusion</w:t>
      </w:r>
      <w:bookmarkEnd w:id="23"/>
    </w:p>
    <w:p w14:paraId="722EB59E" w14:textId="77777777" w:rsidR="006A523E" w:rsidRDefault="00000000">
      <w:pPr>
        <w:shd w:val="clear" w:color="auto" w:fill="FFF9C4"/>
        <w:spacing w:before="80" w:after="160"/>
        <w:ind w:left="360"/>
      </w:pPr>
      <w:r>
        <w:rPr>
          <w:i/>
          <w:iCs/>
          <w:color w:val="7A6000"/>
          <w:sz w:val="21"/>
          <w:szCs w:val="21"/>
        </w:rPr>
        <w:t>Summarise the key contributions of this project in 2–3 paragraphs.</w:t>
      </w:r>
    </w:p>
    <w:p w14:paraId="04FA6B4F" w14:textId="77777777" w:rsidR="006A523E" w:rsidRDefault="00000000">
      <w:pPr>
        <w:shd w:val="clear" w:color="auto" w:fill="FFF9C4"/>
        <w:spacing w:before="80" w:after="160"/>
        <w:ind w:left="360"/>
      </w:pPr>
      <w:r>
        <w:rPr>
          <w:i/>
          <w:iCs/>
          <w:color w:val="7A6000"/>
          <w:sz w:val="21"/>
          <w:szCs w:val="21"/>
        </w:rPr>
        <w:t>Reflect on what the team learned — technically and as a group.</w:t>
      </w:r>
    </w:p>
    <w:p w14:paraId="15F36163" w14:textId="77777777" w:rsidR="006A523E" w:rsidRDefault="00000000">
      <w:pPr>
        <w:shd w:val="clear" w:color="auto" w:fill="FFF9C4"/>
        <w:spacing w:before="80" w:after="160"/>
        <w:ind w:left="360"/>
      </w:pPr>
      <w:r>
        <w:rPr>
          <w:i/>
          <w:iCs/>
          <w:color w:val="7A6000"/>
          <w:sz w:val="21"/>
          <w:szCs w:val="21"/>
        </w:rPr>
        <w:t>End with a forward-looking statement about the project's potential impact.</w:t>
      </w:r>
    </w:p>
    <w:p w14:paraId="34EBC278" w14:textId="77777777" w:rsidR="006A523E" w:rsidRDefault="006A523E">
      <w:pPr>
        <w:spacing w:after="120"/>
      </w:pPr>
    </w:p>
    <w:p w14:paraId="53905593" w14:textId="77777777" w:rsidR="006A523E" w:rsidRDefault="00000000">
      <w:pPr>
        <w:pStyle w:val="Heading1"/>
        <w:pBdr>
          <w:bottom w:val="single" w:sz="6" w:space="4" w:color="039BE5"/>
        </w:pBdr>
      </w:pPr>
      <w:bookmarkStart w:id="24" w:name="_Toc227854000"/>
      <w:r>
        <w:t>10. References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3E26C910" w14:textId="77777777">
        <w:tblPrEx>
          <w:tblCellMar>
            <w:top w:w="0" w:type="dxa"/>
            <w:bottom w:w="0" w:type="dxa"/>
          </w:tblCellMar>
        </w:tblPrEx>
        <w:tc>
          <w:tcPr>
            <w:tcW w:w="9360" w:type="dxa"/>
            <w:shd w:val="clear" w:color="auto" w:fill="FDE8E8"/>
            <w:tcMar>
              <w:top w:w="120" w:type="dxa"/>
              <w:left w:w="240" w:type="dxa"/>
              <w:bottom w:w="120" w:type="dxa"/>
              <w:right w:w="240" w:type="dxa"/>
            </w:tcMar>
          </w:tcPr>
          <w:p w14:paraId="632FDC64" w14:textId="77777777" w:rsidR="006A523E" w:rsidRDefault="00000000">
            <w:r>
              <w:rPr>
                <w:i/>
                <w:iCs/>
                <w:color w:val="333333"/>
                <w:sz w:val="20"/>
                <w:szCs w:val="20"/>
              </w:rPr>
              <w:t>APA 7th edition is mandatory for all submissions in this subject.</w:t>
            </w:r>
          </w:p>
        </w:tc>
      </w:tr>
    </w:tbl>
    <w:p w14:paraId="70FC3164" w14:textId="77777777" w:rsidR="006A523E" w:rsidRDefault="006A523E">
      <w:pPr>
        <w:spacing w:after="120"/>
      </w:pPr>
    </w:p>
    <w:p w14:paraId="15FFCD94" w14:textId="77777777" w:rsidR="006A523E" w:rsidRDefault="00000000">
      <w:pPr>
        <w:spacing w:after="160"/>
      </w:pPr>
      <w:r>
        <w:rPr>
          <w:color w:val="333333"/>
        </w:rPr>
        <w:t>All sources must be cited in APA 7th edition format. Include references for:</w:t>
      </w:r>
    </w:p>
    <w:p w14:paraId="117E712C" w14:textId="77777777" w:rsidR="006A523E" w:rsidRDefault="00000000">
      <w:pPr>
        <w:pStyle w:val="ListParagraph"/>
        <w:numPr>
          <w:ilvl w:val="0"/>
          <w:numId w:val="2"/>
        </w:numPr>
        <w:spacing w:after="80"/>
      </w:pPr>
      <w:r>
        <w:t>Datasets and APIs used (BOCSAR, City of Sydney ArcGIS, Reddit PRAW, Community Insights Report)</w:t>
      </w:r>
    </w:p>
    <w:p w14:paraId="3AC8669F" w14:textId="77777777" w:rsidR="006A523E" w:rsidRDefault="00000000">
      <w:pPr>
        <w:pStyle w:val="ListParagraph"/>
        <w:numPr>
          <w:ilvl w:val="0"/>
          <w:numId w:val="2"/>
        </w:numPr>
        <w:spacing w:after="80"/>
      </w:pPr>
      <w:r>
        <w:t>Python libraries and NLP tools (spaCy, Gensim, VADER, LangChain, HuggingFace, etc.)</w:t>
      </w:r>
    </w:p>
    <w:p w14:paraId="3515C019" w14:textId="77777777" w:rsidR="006A523E" w:rsidRDefault="00000000">
      <w:pPr>
        <w:pStyle w:val="ListParagraph"/>
        <w:numPr>
          <w:ilvl w:val="0"/>
          <w:numId w:val="2"/>
        </w:numPr>
        <w:spacing w:after="80"/>
      </w:pPr>
      <w:r>
        <w:t>Academic papers for NLP methods cited in Section 5</w:t>
      </w:r>
    </w:p>
    <w:p w14:paraId="1E774CDC" w14:textId="77777777" w:rsidR="006A523E" w:rsidRDefault="00000000">
      <w:pPr>
        <w:pStyle w:val="ListParagraph"/>
        <w:numPr>
          <w:ilvl w:val="0"/>
          <w:numId w:val="2"/>
        </w:numPr>
        <w:spacing w:after="80"/>
      </w:pPr>
      <w:r>
        <w:t>Any AI tools used, with a description of how they were used</w:t>
      </w:r>
    </w:p>
    <w:p w14:paraId="61CC5C3A" w14:textId="77777777" w:rsidR="006A523E" w:rsidRDefault="006A523E">
      <w:pPr>
        <w:spacing w:after="120"/>
      </w:pPr>
    </w:p>
    <w:p w14:paraId="77FB01C5" w14:textId="77777777" w:rsidR="006A523E" w:rsidRDefault="00000000">
      <w:pPr>
        <w:shd w:val="clear" w:color="auto" w:fill="FFF9C4"/>
        <w:spacing w:before="80" w:after="160"/>
        <w:ind w:left="360"/>
      </w:pPr>
      <w:r>
        <w:rPr>
          <w:i/>
          <w:iCs/>
          <w:color w:val="7A6000"/>
          <w:sz w:val="21"/>
          <w:szCs w:val="21"/>
        </w:rPr>
        <w:t>Author, A. A., &amp; Author, B. B. (Year). Title of work. Publisher. https://doi.org/xxxxx</w:t>
      </w:r>
    </w:p>
    <w:p w14:paraId="737FE790" w14:textId="77777777" w:rsidR="006A523E" w:rsidRDefault="00000000">
      <w:pPr>
        <w:shd w:val="clear" w:color="auto" w:fill="FFF9C4"/>
        <w:spacing w:before="80" w:after="160"/>
        <w:ind w:left="360"/>
      </w:pPr>
      <w:r>
        <w:rPr>
          <w:i/>
          <w:iCs/>
          <w:color w:val="7A6000"/>
          <w:sz w:val="21"/>
          <w:szCs w:val="21"/>
        </w:rPr>
        <w:t>Author, A. A. (Year). Title of article. Journal Name, volume(issue), pages. https://doi.org/xxxxx</w:t>
      </w:r>
    </w:p>
    <w:p w14:paraId="0CE3690A" w14:textId="77777777" w:rsidR="006A523E" w:rsidRDefault="00000000">
      <w:r>
        <w:br w:type="page"/>
      </w:r>
    </w:p>
    <w:p w14:paraId="0B416380" w14:textId="77777777" w:rsidR="006A523E" w:rsidRDefault="00000000">
      <w:pPr>
        <w:pStyle w:val="Heading1"/>
        <w:pBdr>
          <w:bottom w:val="single" w:sz="6" w:space="4" w:color="039BE5"/>
        </w:pBdr>
      </w:pPr>
      <w:bookmarkStart w:id="25" w:name="_Toc227854001"/>
      <w:r>
        <w:lastRenderedPageBreak/>
        <w:t>Appendix</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23E" w14:paraId="2CE2463E" w14:textId="77777777">
        <w:tblPrEx>
          <w:tblCellMar>
            <w:top w:w="0" w:type="dxa"/>
            <w:bottom w:w="0" w:type="dxa"/>
          </w:tblCellMar>
        </w:tblPrEx>
        <w:tc>
          <w:tcPr>
            <w:tcW w:w="9360" w:type="dxa"/>
            <w:shd w:val="clear" w:color="auto" w:fill="E6F4E6"/>
            <w:tcMar>
              <w:top w:w="120" w:type="dxa"/>
              <w:left w:w="240" w:type="dxa"/>
              <w:bottom w:w="120" w:type="dxa"/>
              <w:right w:w="240" w:type="dxa"/>
            </w:tcMar>
          </w:tcPr>
          <w:p w14:paraId="6692E82F" w14:textId="77777777" w:rsidR="006A523E" w:rsidRDefault="00000000">
            <w:r>
              <w:rPr>
                <w:i/>
                <w:iCs/>
                <w:color w:val="333333"/>
                <w:sz w:val="20"/>
                <w:szCs w:val="20"/>
              </w:rPr>
              <w:t>The Appendix does NOT count toward the 10–15 page limit. Use it for: code snippets, full visualisations, large tables, system architecture diagrams, screenshot galleries.</w:t>
            </w:r>
          </w:p>
        </w:tc>
      </w:tr>
    </w:tbl>
    <w:p w14:paraId="7FAD72F7" w14:textId="77777777" w:rsidR="006A523E" w:rsidRDefault="006A523E">
      <w:pPr>
        <w:spacing w:after="120"/>
      </w:pPr>
    </w:p>
    <w:p w14:paraId="3C2061A5" w14:textId="77777777" w:rsidR="006A523E" w:rsidRDefault="00000000">
      <w:pPr>
        <w:pStyle w:val="Heading2"/>
      </w:pPr>
      <w:bookmarkStart w:id="26" w:name="_Toc227854002"/>
      <w:r>
        <w:t>Appendix A — System Architecture Diagram</w:t>
      </w:r>
      <w:bookmarkEnd w:id="26"/>
    </w:p>
    <w:p w14:paraId="414ED0C8" w14:textId="77777777" w:rsidR="006A523E" w:rsidRDefault="00000000">
      <w:pPr>
        <w:shd w:val="clear" w:color="auto" w:fill="FFF9C4"/>
        <w:spacing w:before="80" w:after="160"/>
        <w:ind w:left="360"/>
      </w:pPr>
      <w:r>
        <w:rPr>
          <w:i/>
          <w:iCs/>
          <w:color w:val="7A6000"/>
          <w:sz w:val="21"/>
          <w:szCs w:val="21"/>
        </w:rPr>
        <w:t>Insert a diagram of the full data pipeline and deployment architecture here.</w:t>
      </w:r>
    </w:p>
    <w:p w14:paraId="07AC5A55" w14:textId="77777777" w:rsidR="006A523E" w:rsidRDefault="006A523E">
      <w:pPr>
        <w:spacing w:after="120"/>
      </w:pPr>
    </w:p>
    <w:p w14:paraId="7A1221E7" w14:textId="77777777" w:rsidR="006A523E" w:rsidRDefault="00000000">
      <w:pPr>
        <w:pStyle w:val="Heading2"/>
      </w:pPr>
      <w:bookmarkStart w:id="27" w:name="_Toc227854003"/>
      <w:r>
        <w:t>Appendix B — Dashboard Screenshots</w:t>
      </w:r>
      <w:bookmarkEnd w:id="27"/>
    </w:p>
    <w:p w14:paraId="24AB8F82" w14:textId="77777777" w:rsidR="006A523E" w:rsidRDefault="00000000">
      <w:pPr>
        <w:shd w:val="clear" w:color="auto" w:fill="FFF9C4"/>
        <w:spacing w:before="80" w:after="160"/>
        <w:ind w:left="360"/>
      </w:pPr>
      <w:r>
        <w:rPr>
          <w:i/>
          <w:iCs/>
          <w:color w:val="7A6000"/>
          <w:sz w:val="21"/>
          <w:szCs w:val="21"/>
        </w:rPr>
        <w:t>Insert annotated screenshots of: suburb liveability heatmap · per-suburb breakdown panel (aspect radar + emotion profile) · chat interface with cited answer · onboarding weights panel · agent debug output (SYNTHESIS_DEBUG_MODE). Note: topic treemap and source comparison panel were replaced by the aspect radar and emotion profile visualisations from the DistilRoBERTa pipeline.</w:t>
      </w:r>
    </w:p>
    <w:p w14:paraId="64AD39FA" w14:textId="77777777" w:rsidR="006A523E" w:rsidRDefault="006A523E">
      <w:pPr>
        <w:spacing w:after="120"/>
      </w:pPr>
    </w:p>
    <w:p w14:paraId="64961E29" w14:textId="77777777" w:rsidR="006A523E" w:rsidRDefault="00000000">
      <w:pPr>
        <w:pStyle w:val="Heading2"/>
      </w:pPr>
      <w:bookmarkStart w:id="28" w:name="_Toc227854004"/>
      <w:r>
        <w:t>Appendix C — Sample Code</w:t>
      </w:r>
      <w:bookmarkEnd w:id="28"/>
    </w:p>
    <w:p w14:paraId="6E0FEBC6" w14:textId="77777777" w:rsidR="006A523E" w:rsidRDefault="00000000">
      <w:pPr>
        <w:shd w:val="clear" w:color="auto" w:fill="FFF9C4"/>
        <w:spacing w:before="80" w:after="160"/>
        <w:ind w:left="360"/>
      </w:pPr>
      <w:r>
        <w:rPr>
          <w:i/>
          <w:iCs/>
          <w:color w:val="7A6000"/>
          <w:sz w:val="21"/>
          <w:szCs w:val="21"/>
        </w:rPr>
        <w:t>Include representative code snippets for: data ingestion (ingest_bocsar.py · ingest_sentiment.py) · DistilRoBERTa aspect sentiment pipeline · ChromaDB embedding and upsert (ingest_pdf.py) · CrewAI agent implementation (crime.py · synthesiser.py) · FastAPI endpoints (/api/civic · /api/chat).</w:t>
      </w:r>
    </w:p>
    <w:p w14:paraId="73D505CF" w14:textId="77777777" w:rsidR="006A523E" w:rsidRDefault="006A523E">
      <w:pPr>
        <w:spacing w:after="120"/>
      </w:pPr>
    </w:p>
    <w:p w14:paraId="4E4CD234" w14:textId="77777777" w:rsidR="006A523E" w:rsidRDefault="00000000">
      <w:pPr>
        <w:pStyle w:val="Heading2"/>
      </w:pPr>
      <w:bookmarkStart w:id="29" w:name="_Toc227854005"/>
      <w:r>
        <w:t>Appendix D — Evaluation Tables and Charts</w:t>
      </w:r>
      <w:bookmarkEnd w:id="29"/>
    </w:p>
    <w:p w14:paraId="74290667" w14:textId="77777777" w:rsidR="006A523E" w:rsidRDefault="00000000">
      <w:pPr>
        <w:shd w:val="clear" w:color="auto" w:fill="FFF9C4"/>
        <w:spacing w:before="80" w:after="160"/>
        <w:ind w:left="360"/>
      </w:pPr>
      <w:r>
        <w:rPr>
          <w:i/>
          <w:iCs/>
          <w:color w:val="7A6000"/>
          <w:sz w:val="21"/>
          <w:szCs w:val="21"/>
        </w:rPr>
        <w:t>Include full confusion matrices, topic coherence scores, keyword tables, and any other evaluation outputs referenced in Section 6.</w:t>
      </w:r>
    </w:p>
    <w:p w14:paraId="64E7A4BD" w14:textId="77777777" w:rsidR="006A523E" w:rsidRDefault="006A523E">
      <w:pPr>
        <w:spacing w:after="120"/>
      </w:pPr>
    </w:p>
    <w:p w14:paraId="25A7C226" w14:textId="77777777" w:rsidR="006A523E" w:rsidRDefault="00000000">
      <w:pPr>
        <w:pStyle w:val="Heading2"/>
      </w:pPr>
      <w:bookmarkStart w:id="30" w:name="_Toc227854006"/>
      <w:r>
        <w:t>Appendix E — Traditional vs. Modern NLP Comparison Table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1553"/>
        <w:gridCol w:w="1549"/>
        <w:gridCol w:w="1613"/>
        <w:gridCol w:w="2324"/>
      </w:tblGrid>
      <w:tr w:rsidR="006A523E" w14:paraId="3BE55825" w14:textId="77777777">
        <w:tblPrEx>
          <w:tblCellMar>
            <w:top w:w="0" w:type="dxa"/>
            <w:bottom w:w="0" w:type="dxa"/>
          </w:tblCellMar>
        </w:tblPrEx>
        <w:tc>
          <w:tcPr>
            <w:tcW w:w="2340" w:type="dxa"/>
            <w:shd w:val="clear" w:color="auto" w:fill="039BE5"/>
            <w:tcMar>
              <w:top w:w="80" w:type="dxa"/>
              <w:left w:w="120" w:type="dxa"/>
              <w:bottom w:w="80" w:type="dxa"/>
              <w:right w:w="120" w:type="dxa"/>
            </w:tcMar>
          </w:tcPr>
          <w:p w14:paraId="2FCFFD54" w14:textId="77777777" w:rsidR="006A523E" w:rsidRDefault="00000000">
            <w:r>
              <w:rPr>
                <w:b/>
                <w:bCs/>
                <w:color w:val="FFFFFF"/>
                <w:sz w:val="20"/>
                <w:szCs w:val="20"/>
              </w:rPr>
              <w:t>Technique</w:t>
            </w:r>
          </w:p>
        </w:tc>
        <w:tc>
          <w:tcPr>
            <w:tcW w:w="1560" w:type="dxa"/>
            <w:shd w:val="clear" w:color="auto" w:fill="039BE5"/>
            <w:tcMar>
              <w:top w:w="80" w:type="dxa"/>
              <w:left w:w="120" w:type="dxa"/>
              <w:bottom w:w="80" w:type="dxa"/>
              <w:right w:w="120" w:type="dxa"/>
            </w:tcMar>
          </w:tcPr>
          <w:p w14:paraId="59364AF8" w14:textId="77777777" w:rsidR="006A523E" w:rsidRDefault="00000000">
            <w:r>
              <w:rPr>
                <w:b/>
                <w:bCs/>
                <w:color w:val="FFFFFF"/>
                <w:sz w:val="20"/>
                <w:szCs w:val="20"/>
              </w:rPr>
              <w:t>Type</w:t>
            </w:r>
          </w:p>
        </w:tc>
        <w:tc>
          <w:tcPr>
            <w:tcW w:w="1560" w:type="dxa"/>
            <w:shd w:val="clear" w:color="auto" w:fill="039BE5"/>
            <w:tcMar>
              <w:top w:w="80" w:type="dxa"/>
              <w:left w:w="120" w:type="dxa"/>
              <w:bottom w:w="80" w:type="dxa"/>
              <w:right w:w="120" w:type="dxa"/>
            </w:tcMar>
          </w:tcPr>
          <w:p w14:paraId="12E6E290" w14:textId="77777777" w:rsidR="006A523E" w:rsidRDefault="00000000">
            <w:r>
              <w:rPr>
                <w:b/>
                <w:bCs/>
                <w:color w:val="FFFFFF"/>
                <w:sz w:val="20"/>
                <w:szCs w:val="20"/>
              </w:rPr>
              <w:t>Speed</w:t>
            </w:r>
          </w:p>
        </w:tc>
        <w:tc>
          <w:tcPr>
            <w:tcW w:w="1560" w:type="dxa"/>
            <w:shd w:val="clear" w:color="auto" w:fill="039BE5"/>
            <w:tcMar>
              <w:top w:w="80" w:type="dxa"/>
              <w:left w:w="120" w:type="dxa"/>
              <w:bottom w:w="80" w:type="dxa"/>
              <w:right w:w="120" w:type="dxa"/>
            </w:tcMar>
          </w:tcPr>
          <w:p w14:paraId="3E8E7951" w14:textId="77777777" w:rsidR="006A523E" w:rsidRDefault="00000000">
            <w:r>
              <w:rPr>
                <w:b/>
                <w:bCs/>
                <w:color w:val="FFFFFF"/>
                <w:sz w:val="20"/>
                <w:szCs w:val="20"/>
              </w:rPr>
              <w:t>Interpretability</w:t>
            </w:r>
          </w:p>
        </w:tc>
        <w:tc>
          <w:tcPr>
            <w:tcW w:w="2340" w:type="dxa"/>
            <w:shd w:val="clear" w:color="auto" w:fill="039BE5"/>
            <w:tcMar>
              <w:top w:w="80" w:type="dxa"/>
              <w:left w:w="120" w:type="dxa"/>
              <w:bottom w:w="80" w:type="dxa"/>
              <w:right w:w="120" w:type="dxa"/>
            </w:tcMar>
          </w:tcPr>
          <w:p w14:paraId="7AD0EB71" w14:textId="77777777" w:rsidR="006A523E" w:rsidRDefault="00000000">
            <w:r>
              <w:rPr>
                <w:b/>
                <w:bCs/>
                <w:color w:val="FFFFFF"/>
                <w:sz w:val="20"/>
                <w:szCs w:val="20"/>
              </w:rPr>
              <w:t>Role in This Project</w:t>
            </w:r>
          </w:p>
        </w:tc>
      </w:tr>
      <w:tr w:rsidR="006A523E" w14:paraId="07AAD3E4"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735449" w14:textId="77777777" w:rsidR="006A523E" w:rsidRDefault="00000000">
            <w:r>
              <w:rPr>
                <w:color w:val="333333"/>
                <w:sz w:val="20"/>
                <w:szCs w:val="20"/>
              </w:rPr>
              <w:t>TF-IDF Keyword Extraction</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757459" w14:textId="77777777" w:rsidR="006A523E" w:rsidRDefault="00000000">
            <w:r>
              <w:rPr>
                <w:color w:val="333333"/>
                <w:sz w:val="20"/>
                <w:szCs w:val="20"/>
              </w:rPr>
              <w:t>Traditional</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FD4F86" w14:textId="77777777" w:rsidR="006A523E" w:rsidRDefault="00000000">
            <w:r>
              <w:rPr>
                <w:color w:val="333333"/>
                <w:sz w:val="20"/>
                <w:szCs w:val="20"/>
              </w:rPr>
              <w:t>Fast</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E0B5AD" w14:textId="77777777" w:rsidR="006A523E" w:rsidRDefault="00000000">
            <w:r>
              <w:rPr>
                <w:color w:val="333333"/>
                <w:sz w:val="20"/>
                <w:szCs w:val="20"/>
              </w:rPr>
              <w:t>High</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A67A33" w14:textId="77777777" w:rsidR="006A523E" w:rsidRDefault="00000000">
            <w:r>
              <w:rPr>
                <w:color w:val="333333"/>
                <w:sz w:val="20"/>
                <w:szCs w:val="20"/>
              </w:rPr>
              <w:t>Baseline retrieval — top terms per suburb</w:t>
            </w:r>
          </w:p>
        </w:tc>
      </w:tr>
      <w:tr w:rsidR="006A523E" w14:paraId="79E580FA"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8F91BE" w14:textId="77777777" w:rsidR="006A523E" w:rsidRDefault="00000000">
            <w:r>
              <w:rPr>
                <w:color w:val="333333"/>
                <w:sz w:val="20"/>
                <w:szCs w:val="20"/>
              </w:rPr>
              <w:t>LDA Topic Modelling</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D6FD8B" w14:textId="77777777" w:rsidR="006A523E" w:rsidRDefault="00000000">
            <w:r>
              <w:rPr>
                <w:color w:val="333333"/>
                <w:sz w:val="20"/>
                <w:szCs w:val="20"/>
              </w:rPr>
              <w:t>Traditional</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C976F8" w14:textId="77777777" w:rsidR="006A523E" w:rsidRDefault="00000000">
            <w:r>
              <w:rPr>
                <w:color w:val="333333"/>
                <w:sz w:val="20"/>
                <w:szCs w:val="20"/>
              </w:rPr>
              <w:t>Medium</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E5C7C9" w14:textId="77777777" w:rsidR="006A523E" w:rsidRDefault="00000000">
            <w:r>
              <w:rPr>
                <w:color w:val="333333"/>
                <w:sz w:val="20"/>
                <w:szCs w:val="20"/>
              </w:rPr>
              <w:t>Medium</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2E43A3" w14:textId="77777777" w:rsidR="006A523E" w:rsidRDefault="00000000">
            <w:r>
              <w:rPr>
                <w:color w:val="333333"/>
                <w:sz w:val="20"/>
                <w:szCs w:val="20"/>
              </w:rPr>
              <w:t>Unsupervised topic discovery across corpus</w:t>
            </w:r>
          </w:p>
        </w:tc>
      </w:tr>
      <w:tr w:rsidR="006A523E" w14:paraId="60C9EBE2"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9202EF" w14:textId="77777777" w:rsidR="006A523E" w:rsidRDefault="00000000">
            <w:r>
              <w:rPr>
                <w:color w:val="333333"/>
                <w:sz w:val="20"/>
                <w:szCs w:val="20"/>
              </w:rPr>
              <w:t>VADER Sentiment</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877E4A" w14:textId="77777777" w:rsidR="006A523E" w:rsidRDefault="00000000">
            <w:r>
              <w:rPr>
                <w:color w:val="333333"/>
                <w:sz w:val="20"/>
                <w:szCs w:val="20"/>
              </w:rPr>
              <w:t>Lexicon</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04B347" w14:textId="77777777" w:rsidR="006A523E" w:rsidRDefault="00000000">
            <w:r>
              <w:rPr>
                <w:color w:val="333333"/>
                <w:sz w:val="20"/>
                <w:szCs w:val="20"/>
              </w:rPr>
              <w:t>Very Fast</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5E6ED5" w14:textId="77777777" w:rsidR="006A523E" w:rsidRDefault="00000000">
            <w:r>
              <w:rPr>
                <w:color w:val="333333"/>
                <w:sz w:val="20"/>
                <w:szCs w:val="20"/>
              </w:rPr>
              <w:t>High</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CE9229" w14:textId="77777777" w:rsidR="006A523E" w:rsidRDefault="00000000">
            <w:r>
              <w:rPr>
                <w:color w:val="333333"/>
                <w:sz w:val="20"/>
                <w:szCs w:val="20"/>
              </w:rPr>
              <w:t>Traditional baseline — retained for comparison only; replaced in production by DistilRoBERTa</w:t>
            </w:r>
          </w:p>
        </w:tc>
      </w:tr>
      <w:tr w:rsidR="006A523E" w14:paraId="061DA725"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6B37C2" w14:textId="77777777" w:rsidR="006A523E" w:rsidRDefault="00000000">
            <w:r>
              <w:rPr>
                <w:color w:val="333333"/>
                <w:sz w:val="20"/>
                <w:szCs w:val="20"/>
              </w:rPr>
              <w:t>Sentence Embeddings (MiniLM)</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46F494" w14:textId="77777777" w:rsidR="006A523E" w:rsidRDefault="00000000">
            <w:r>
              <w:rPr>
                <w:color w:val="333333"/>
                <w:sz w:val="20"/>
                <w:szCs w:val="20"/>
              </w:rPr>
              <w:t>Modern</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21A936" w14:textId="77777777" w:rsidR="006A523E" w:rsidRDefault="00000000">
            <w:r>
              <w:rPr>
                <w:color w:val="333333"/>
                <w:sz w:val="20"/>
                <w:szCs w:val="20"/>
              </w:rPr>
              <w:t>Medium</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652F1F" w14:textId="77777777" w:rsidR="006A523E" w:rsidRDefault="00000000">
            <w:r>
              <w:rPr>
                <w:color w:val="333333"/>
                <w:sz w:val="20"/>
                <w:szCs w:val="20"/>
              </w:rPr>
              <w:t>Low</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CD7C13" w14:textId="77777777" w:rsidR="006A523E" w:rsidRDefault="00000000">
            <w:r>
              <w:rPr>
                <w:color w:val="333333"/>
                <w:sz w:val="20"/>
                <w:szCs w:val="20"/>
              </w:rPr>
              <w:t>Semantic similarity for RAG retrieval</w:t>
            </w:r>
          </w:p>
        </w:tc>
      </w:tr>
      <w:tr w:rsidR="00AB1234" w14:paraId="7D100001" w14:textId="77777777">
        <w:tc>
          <w:tcPr>
            <w:tcW w:w="2268"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
              <w:rPr>
                <w:color w:val="333333"/>
                <w:sz w:val="20"/>
                <w:szCs w:val="20"/>
              </w:rPr>
              <w:t>Aspect Sentiment (DistilRoBERTa)</w:t>
            </w:r>
          </w:p>
        </w:tc>
        <w:tc>
          <w:tcPr>
            <w:tcW w:w="10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
              <w:rPr>
                <w:color w:val="333333"/>
                <w:sz w:val="20"/>
                <w:szCs w:val="20"/>
              </w:rPr>
              <w:t>Modern</w:t>
            </w:r>
          </w:p>
        </w:tc>
        <w:tc>
          <w:tcPr>
            <w:tcW w:w="10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
              <w:rPr>
                <w:color w:val="333333"/>
                <w:sz w:val="20"/>
                <w:szCs w:val="20"/>
              </w:rPr>
              <w:t>Medium</w:t>
            </w:r>
          </w:p>
        </w:tc>
        <w:tc>
          <w:tcPr>
            <w:tcW w:w="10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
              <w:rPr>
                <w:color w:val="333333"/>
                <w:sz w:val="20"/>
                <w:szCs w:val="20"/>
              </w:rPr>
              <w:t>Low</w:t>
            </w:r>
          </w:p>
        </w:tc>
        <w:tc>
          <w:tcPr>
            <w:tcW w:w="3852"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r>
              <w:rPr>
                <w:color w:val="333333"/>
                <w:sz w:val="20"/>
                <w:szCs w:val="20"/>
              </w:rPr>
              <w:t>8-aspect sentiment + emotion profiling per suburb — production pipeline (Kai)</w:t>
            </w:r>
          </w:p>
        </w:tc>
      </w:tr>
      <w:tr w:rsidR="006A523E" w14:paraId="6C29020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A1D96F" w14:textId="77777777" w:rsidR="006A523E" w:rsidRDefault="00000000">
            <w:r>
              <w:rPr>
                <w:color w:val="333333"/>
                <w:sz w:val="20"/>
                <w:szCs w:val="20"/>
              </w:rPr>
              <w:t>LLM + RAG (Claude API)</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1F4A7E" w14:textId="77777777" w:rsidR="006A523E" w:rsidRDefault="00000000">
            <w:r>
              <w:rPr>
                <w:color w:val="333333"/>
                <w:sz w:val="20"/>
                <w:szCs w:val="20"/>
              </w:rPr>
              <w:t>Modern</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79B571" w14:textId="77777777" w:rsidR="006A523E" w:rsidRDefault="00000000">
            <w:r>
              <w:rPr>
                <w:color w:val="333333"/>
                <w:sz w:val="20"/>
                <w:szCs w:val="20"/>
              </w:rPr>
              <w:t>Slow</w:t>
            </w:r>
          </w:p>
        </w:tc>
        <w:tc>
          <w:tcPr>
            <w:tcW w:w="1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3278A7" w14:textId="77777777" w:rsidR="006A523E" w:rsidRDefault="00000000">
            <w:r>
              <w:rPr>
                <w:color w:val="333333"/>
                <w:sz w:val="20"/>
                <w:szCs w:val="20"/>
              </w:rPr>
              <w:t>Low</w:t>
            </w:r>
          </w:p>
        </w:tc>
        <w:tc>
          <w:tcPr>
            <w:tcW w:w="23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4B9F3F" w14:textId="77777777" w:rsidR="006A523E" w:rsidRDefault="00000000">
            <w:r>
              <w:rPr>
                <w:color w:val="333333"/>
                <w:sz w:val="20"/>
                <w:szCs w:val="20"/>
              </w:rPr>
              <w:t>Synthesised, cited natural language answers</w:t>
            </w:r>
          </w:p>
        </w:tc>
      </w:tr>
    </w:tbl>
    <w:p w14:paraId="7C3FFE6A" w14:textId="77777777" w:rsidR="006A523E" w:rsidRDefault="006A523E">
      <w:pPr>
        <w:spacing w:after="120"/>
      </w:pPr>
    </w:p>
    <w:sectPr w:rsidR="006A523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43C77" w14:textId="77777777" w:rsidR="007C2070" w:rsidRDefault="007C2070">
      <w:r>
        <w:separator/>
      </w:r>
    </w:p>
  </w:endnote>
  <w:endnote w:type="continuationSeparator" w:id="0">
    <w:p w14:paraId="563976A1" w14:textId="77777777" w:rsidR="007C2070" w:rsidRDefault="007C2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panose1 w:val="02000506030000020004"/>
    <w:charset w:val="00"/>
    <w:family w:val="auto"/>
    <w:pitch w:val="variable"/>
    <w:sig w:usb0="A00002EF" w:usb1="5000E0F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1257" w14:textId="77777777" w:rsidR="006A523E" w:rsidRDefault="00000000">
    <w:pPr>
      <w:pBdr>
        <w:top w:val="single" w:sz="4" w:space="4" w:color="039BE5"/>
      </w:pBdr>
      <w:tabs>
        <w:tab w:val="right" w:pos="9026"/>
      </w:tabs>
      <w:spacing w:before="120"/>
    </w:pPr>
    <w:r>
      <w:rPr>
        <w:color w:val="666666"/>
        <w:sz w:val="18"/>
        <w:szCs w:val="18"/>
      </w:rPr>
      <w:t>Group [Number]  ·  Autumn 2026</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490260">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27E6" w14:textId="77777777" w:rsidR="007C2070" w:rsidRDefault="007C2070">
      <w:r>
        <w:separator/>
      </w:r>
    </w:p>
  </w:footnote>
  <w:footnote w:type="continuationSeparator" w:id="0">
    <w:p w14:paraId="74E6F807" w14:textId="77777777" w:rsidR="007C2070" w:rsidRDefault="007C2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9873" w14:textId="77777777" w:rsidR="006A523E" w:rsidRDefault="00000000">
    <w:pPr>
      <w:pBdr>
        <w:bottom w:val="single" w:sz="4" w:space="4" w:color="039BE5"/>
      </w:pBdr>
      <w:spacing w:after="120"/>
    </w:pPr>
    <w:r>
      <w:rPr>
        <w:color w:val="666666"/>
        <w:sz w:val="18"/>
        <w:szCs w:val="18"/>
      </w:rPr>
      <w:t xml:space="preserve">36118 ANLP  ·  AT2B Group Technical Report  ·  </w:t>
    </w:r>
    <w:r>
      <w:rPr>
        <w:i/>
        <w:iCs/>
        <w:color w:val="039BE5"/>
        <w:sz w:val="18"/>
        <w:szCs w:val="18"/>
      </w:rPr>
      <w:t>[Project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1480"/>
    <w:multiLevelType w:val="hybridMultilevel"/>
    <w:tmpl w:val="5652036A"/>
    <w:lvl w:ilvl="0" w:tplc="564C3678">
      <w:start w:val="1"/>
      <w:numFmt w:val="bullet"/>
      <w:lvlText w:val="●"/>
      <w:lvlJc w:val="left"/>
      <w:pPr>
        <w:ind w:left="720" w:hanging="360"/>
      </w:pPr>
    </w:lvl>
    <w:lvl w:ilvl="1" w:tplc="FDE62B92">
      <w:start w:val="1"/>
      <w:numFmt w:val="bullet"/>
      <w:lvlText w:val="○"/>
      <w:lvlJc w:val="left"/>
      <w:pPr>
        <w:ind w:left="1440" w:hanging="360"/>
      </w:pPr>
    </w:lvl>
    <w:lvl w:ilvl="2" w:tplc="D11CCCEC">
      <w:start w:val="1"/>
      <w:numFmt w:val="bullet"/>
      <w:lvlText w:val="■"/>
      <w:lvlJc w:val="left"/>
      <w:pPr>
        <w:ind w:left="2160" w:hanging="360"/>
      </w:pPr>
    </w:lvl>
    <w:lvl w:ilvl="3" w:tplc="FF445CDE">
      <w:start w:val="1"/>
      <w:numFmt w:val="bullet"/>
      <w:lvlText w:val="●"/>
      <w:lvlJc w:val="left"/>
      <w:pPr>
        <w:ind w:left="2880" w:hanging="360"/>
      </w:pPr>
    </w:lvl>
    <w:lvl w:ilvl="4" w:tplc="10F02426">
      <w:start w:val="1"/>
      <w:numFmt w:val="bullet"/>
      <w:lvlText w:val="○"/>
      <w:lvlJc w:val="left"/>
      <w:pPr>
        <w:ind w:left="3600" w:hanging="360"/>
      </w:pPr>
    </w:lvl>
    <w:lvl w:ilvl="5" w:tplc="515CB688">
      <w:start w:val="1"/>
      <w:numFmt w:val="bullet"/>
      <w:lvlText w:val="■"/>
      <w:lvlJc w:val="left"/>
      <w:pPr>
        <w:ind w:left="4320" w:hanging="360"/>
      </w:pPr>
    </w:lvl>
    <w:lvl w:ilvl="6" w:tplc="29701F58">
      <w:start w:val="1"/>
      <w:numFmt w:val="bullet"/>
      <w:lvlText w:val="●"/>
      <w:lvlJc w:val="left"/>
      <w:pPr>
        <w:ind w:left="5040" w:hanging="360"/>
      </w:pPr>
    </w:lvl>
    <w:lvl w:ilvl="7" w:tplc="CDC81322">
      <w:start w:val="1"/>
      <w:numFmt w:val="bullet"/>
      <w:lvlText w:val="●"/>
      <w:lvlJc w:val="left"/>
      <w:pPr>
        <w:ind w:left="5760" w:hanging="360"/>
      </w:pPr>
    </w:lvl>
    <w:lvl w:ilvl="8" w:tplc="6EA2B5D6">
      <w:start w:val="1"/>
      <w:numFmt w:val="bullet"/>
      <w:lvlText w:val="●"/>
      <w:lvlJc w:val="left"/>
      <w:pPr>
        <w:ind w:left="6480" w:hanging="360"/>
      </w:pPr>
    </w:lvl>
  </w:abstractNum>
  <w:abstractNum w:abstractNumId="1" w15:restartNumberingAfterBreak="0">
    <w:nsid w:val="4E956003"/>
    <w:multiLevelType w:val="hybridMultilevel"/>
    <w:tmpl w:val="2592D31C"/>
    <w:lvl w:ilvl="0" w:tplc="77EE7A1C">
      <w:start w:val="1"/>
      <w:numFmt w:val="bullet"/>
      <w:lvlText w:val="•"/>
      <w:lvlJc w:val="left"/>
      <w:pPr>
        <w:ind w:left="720" w:hanging="360"/>
      </w:pPr>
    </w:lvl>
    <w:lvl w:ilvl="1" w:tplc="F7D8CAE0">
      <w:numFmt w:val="decimal"/>
      <w:lvlText w:val=""/>
      <w:lvlJc w:val="left"/>
    </w:lvl>
    <w:lvl w:ilvl="2" w:tplc="B1407E0A">
      <w:numFmt w:val="decimal"/>
      <w:lvlText w:val=""/>
      <w:lvlJc w:val="left"/>
    </w:lvl>
    <w:lvl w:ilvl="3" w:tplc="A5C02D7A">
      <w:numFmt w:val="decimal"/>
      <w:lvlText w:val=""/>
      <w:lvlJc w:val="left"/>
    </w:lvl>
    <w:lvl w:ilvl="4" w:tplc="1170521A">
      <w:numFmt w:val="decimal"/>
      <w:lvlText w:val=""/>
      <w:lvlJc w:val="left"/>
    </w:lvl>
    <w:lvl w:ilvl="5" w:tplc="4630FE68">
      <w:numFmt w:val="decimal"/>
      <w:lvlText w:val=""/>
      <w:lvlJc w:val="left"/>
    </w:lvl>
    <w:lvl w:ilvl="6" w:tplc="8F08BB36">
      <w:numFmt w:val="decimal"/>
      <w:lvlText w:val=""/>
      <w:lvlJc w:val="left"/>
    </w:lvl>
    <w:lvl w:ilvl="7" w:tplc="89A02764">
      <w:numFmt w:val="decimal"/>
      <w:lvlText w:val=""/>
      <w:lvlJc w:val="left"/>
    </w:lvl>
    <w:lvl w:ilvl="8" w:tplc="69D0E420">
      <w:numFmt w:val="decimal"/>
      <w:lvlText w:val=""/>
      <w:lvlJc w:val="left"/>
    </w:lvl>
  </w:abstractNum>
  <w:abstractNum w:abstractNumId="2" w15:restartNumberingAfterBreak="0">
    <w:nsid w:val="7287058B"/>
    <w:multiLevelType w:val="hybridMultilevel"/>
    <w:tmpl w:val="C45803E8"/>
    <w:lvl w:ilvl="0" w:tplc="1A28B86C">
      <w:start w:val="1"/>
      <w:numFmt w:val="bullet"/>
      <w:lvlText w:val="–"/>
      <w:lvlJc w:val="left"/>
      <w:pPr>
        <w:ind w:left="1080" w:hanging="360"/>
      </w:pPr>
    </w:lvl>
    <w:lvl w:ilvl="1" w:tplc="83E8C326">
      <w:numFmt w:val="decimal"/>
      <w:lvlText w:val=""/>
      <w:lvlJc w:val="left"/>
    </w:lvl>
    <w:lvl w:ilvl="2" w:tplc="3920CBB0">
      <w:numFmt w:val="decimal"/>
      <w:lvlText w:val=""/>
      <w:lvlJc w:val="left"/>
    </w:lvl>
    <w:lvl w:ilvl="3" w:tplc="B86C9FA8">
      <w:numFmt w:val="decimal"/>
      <w:lvlText w:val=""/>
      <w:lvlJc w:val="left"/>
    </w:lvl>
    <w:lvl w:ilvl="4" w:tplc="90BC0400">
      <w:numFmt w:val="decimal"/>
      <w:lvlText w:val=""/>
      <w:lvlJc w:val="left"/>
    </w:lvl>
    <w:lvl w:ilvl="5" w:tplc="DF7E98BC">
      <w:numFmt w:val="decimal"/>
      <w:lvlText w:val=""/>
      <w:lvlJc w:val="left"/>
    </w:lvl>
    <w:lvl w:ilvl="6" w:tplc="F6CCB354">
      <w:numFmt w:val="decimal"/>
      <w:lvlText w:val=""/>
      <w:lvlJc w:val="left"/>
    </w:lvl>
    <w:lvl w:ilvl="7" w:tplc="3A8C6AC6">
      <w:numFmt w:val="decimal"/>
      <w:lvlText w:val=""/>
      <w:lvlJc w:val="left"/>
    </w:lvl>
    <w:lvl w:ilvl="8" w:tplc="9BF22D58">
      <w:numFmt w:val="decimal"/>
      <w:lvlText w:val=""/>
      <w:lvlJc w:val="left"/>
    </w:lvl>
  </w:abstractNum>
  <w:num w:numId="1" w16cid:durableId="1509519994">
    <w:abstractNumId w:val="0"/>
    <w:lvlOverride w:ilvl="0">
      <w:startOverride w:val="1"/>
    </w:lvlOverride>
  </w:num>
  <w:num w:numId="2" w16cid:durableId="1526097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23E"/>
    <w:rsid w:val="00490260"/>
    <w:rsid w:val="006337E9"/>
    <w:rsid w:val="006A523E"/>
    <w:rsid w:val="007C2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36B95"/>
  <w15:docId w15:val="{D9F19DA1-69D7-DA47-9BD0-37EFB11F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Trebuchet MS" w:eastAsia="Trebuchet MS" w:hAnsi="Trebuchet MS" w:cs="Trebuchet MS"/>
      <w:b/>
      <w:bCs/>
      <w:color w:val="039BE5"/>
      <w:sz w:val="36"/>
      <w:szCs w:val="36"/>
    </w:rPr>
  </w:style>
  <w:style w:type="paragraph" w:styleId="Heading2">
    <w:name w:val="heading 2"/>
    <w:uiPriority w:val="9"/>
    <w:unhideWhenUsed/>
    <w:qFormat/>
    <w:pPr>
      <w:spacing w:before="300" w:after="160"/>
      <w:outlineLvl w:val="1"/>
    </w:pPr>
    <w:rPr>
      <w:rFonts w:ascii="Trebuchet MS" w:eastAsia="Trebuchet MS" w:hAnsi="Trebuchet MS" w:cs="Trebuchet MS"/>
      <w:b/>
      <w:bCs/>
      <w:color w:val="E61A17"/>
      <w:sz w:val="28"/>
      <w:szCs w:val="28"/>
    </w:rPr>
  </w:style>
  <w:style w:type="paragraph" w:styleId="Heading3">
    <w:name w:val="heading 3"/>
    <w:uiPriority w:val="9"/>
    <w:unhideWhenUsed/>
    <w:qFormat/>
    <w:pPr>
      <w:spacing w:before="240" w:after="120"/>
      <w:outlineLvl w:val="2"/>
    </w:pPr>
    <w:rPr>
      <w:rFonts w:ascii="Trebuchet MS" w:eastAsia="Trebuchet MS" w:hAnsi="Trebuchet MS" w:cs="Trebuchet MS"/>
      <w:b/>
      <w:bCs/>
      <w:color w:val="008A0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0260"/>
    <w:pPr>
      <w:spacing w:after="100"/>
    </w:pPr>
  </w:style>
  <w:style w:type="paragraph" w:styleId="TOC2">
    <w:name w:val="toc 2"/>
    <w:basedOn w:val="Normal"/>
    <w:next w:val="Normal"/>
    <w:autoRedefine/>
    <w:uiPriority w:val="39"/>
    <w:unhideWhenUsed/>
    <w:rsid w:val="00490260"/>
    <w:pPr>
      <w:spacing w:after="100"/>
      <w:ind w:left="220"/>
    </w:pPr>
  </w:style>
  <w:style w:type="paragraph" w:styleId="TOC3">
    <w:name w:val="toc 3"/>
    <w:basedOn w:val="Normal"/>
    <w:next w:val="Normal"/>
    <w:autoRedefine/>
    <w:uiPriority w:val="39"/>
    <w:unhideWhenUsed/>
    <w:rsid w:val="0049026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1824</Words>
  <Characters>10397</Characters>
  <Application>Microsoft Office Word</Application>
  <DocSecurity>0</DocSecurity>
  <Lines>86</Lines>
  <Paragraphs>24</Paragraphs>
  <ScaleCrop>false</ScaleCrop>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Nelkit Chavez Calona</cp:lastModifiedBy>
  <cp:revision>2</cp:revision>
  <dcterms:created xsi:type="dcterms:W3CDTF">2026-04-23T06:29:00Z</dcterms:created>
  <dcterms:modified xsi:type="dcterms:W3CDTF">2026-04-23T06:29:00Z</dcterms:modified>
</cp:coreProperties>
</file>