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8C1005" w:rsidP="008C1005">
      <w:pPr>
        <w:jc w:val="center"/>
      </w:pPr>
      <w:r>
        <w:t>Лекция 1</w:t>
      </w:r>
    </w:p>
    <w:p w:rsidR="008C1005" w:rsidRDefault="00967398" w:rsidP="00967398">
      <w:pPr>
        <w:jc w:val="center"/>
      </w:pPr>
      <w:r>
        <w:t>Сетевые имитационные модели вычислительных процессов, устройств и систем</w:t>
      </w:r>
    </w:p>
    <w:p w:rsidR="00967398" w:rsidRDefault="00230BD4" w:rsidP="00230BD4">
      <w:pPr>
        <w:pStyle w:val="a3"/>
        <w:numPr>
          <w:ilvl w:val="0"/>
          <w:numId w:val="1"/>
        </w:numPr>
        <w:jc w:val="both"/>
      </w:pPr>
      <w:r>
        <w:t>Имитационная модель (имитирующая работу системы) рассматривает как совокупность работающих аппаратных и программных</w:t>
      </w:r>
    </w:p>
    <w:p w:rsidR="00230BD4" w:rsidRDefault="00230BD4" w:rsidP="00230BD4">
      <w:pPr>
        <w:pStyle w:val="a3"/>
        <w:numPr>
          <w:ilvl w:val="0"/>
          <w:numId w:val="1"/>
        </w:numPr>
        <w:jc w:val="both"/>
      </w:pPr>
      <w:r>
        <w:t>Функционирование устройств и систем – исполнение поступающих из вне задач, иначе заявок на выполнение определенной работы</w:t>
      </w:r>
    </w:p>
    <w:p w:rsidR="00230BD4" w:rsidRDefault="00230BD4" w:rsidP="00230BD4">
      <w:pPr>
        <w:pStyle w:val="a3"/>
        <w:numPr>
          <w:ilvl w:val="0"/>
          <w:numId w:val="1"/>
        </w:numPr>
        <w:jc w:val="both"/>
      </w:pPr>
      <w:r>
        <w:t>Исполнение заявок складывается из определенной последовательности этапов, на каждом из которых заявке предоставляются определенные программные и аппаратные ресурсы.</w:t>
      </w:r>
    </w:p>
    <w:p w:rsidR="00230BD4" w:rsidRDefault="00890BAD" w:rsidP="00230BD4">
      <w:pPr>
        <w:pStyle w:val="a3"/>
        <w:numPr>
          <w:ilvl w:val="0"/>
          <w:numId w:val="1"/>
        </w:numPr>
        <w:jc w:val="both"/>
      </w:pPr>
      <w:r>
        <w:t>Для описания динамики исполнен</w:t>
      </w:r>
      <w:r w:rsidR="00230BD4">
        <w:t xml:space="preserve">ия заявки должны </w:t>
      </w:r>
      <w:r>
        <w:t>быть известны доступные аппарат</w:t>
      </w:r>
      <w:r w:rsidR="00230BD4">
        <w:t>ные и программные рес</w:t>
      </w:r>
      <w:r>
        <w:t>урсы, дисциплины и законы обслуж</w:t>
      </w:r>
      <w:r w:rsidR="00230BD4">
        <w:t>ивания заявок ресурсами, порядок использования ресурсов, характеристики ресурсов и условия имитационного моделирования – условия проведения экспериментов</w:t>
      </w:r>
    </w:p>
    <w:p w:rsidR="00230BD4" w:rsidRDefault="00230BD4" w:rsidP="00230BD4">
      <w:pPr>
        <w:pStyle w:val="a3"/>
        <w:numPr>
          <w:ilvl w:val="0"/>
          <w:numId w:val="1"/>
        </w:numPr>
        <w:jc w:val="both"/>
      </w:pPr>
      <w:r>
        <w:t>Наиболее полно функционирование вычислительных устройств и систем определяют алгоритмы их функционирования.</w:t>
      </w:r>
    </w:p>
    <w:p w:rsidR="00FB7C9B" w:rsidRDefault="00FB7C9B" w:rsidP="00230BD4">
      <w:pPr>
        <w:pStyle w:val="a3"/>
        <w:numPr>
          <w:ilvl w:val="0"/>
          <w:numId w:val="1"/>
        </w:numPr>
        <w:jc w:val="both"/>
      </w:pPr>
      <w:r>
        <w:t>Теория алгоритмов является разделом математики, изучающим правила построения и свойства математических моделей последовательностей предписанных действий с объектами и над объектами с целью достижения необходимого результата</w:t>
      </w:r>
    </w:p>
    <w:p w:rsidR="00FB7C9B" w:rsidRDefault="00FB7C9B" w:rsidP="00230BD4">
      <w:pPr>
        <w:pStyle w:val="a3"/>
        <w:numPr>
          <w:ilvl w:val="0"/>
          <w:numId w:val="1"/>
        </w:numPr>
        <w:jc w:val="both"/>
      </w:pPr>
      <w:r>
        <w:t>В общей постановке по математической моделью понимают приближенное описание некоторого класса явлений внешнего мира, выраженное с помощью математической символики</w:t>
      </w:r>
    </w:p>
    <w:p w:rsidR="00FB7C9B" w:rsidRDefault="00FB7C9B" w:rsidP="00230BD4">
      <w:pPr>
        <w:pStyle w:val="a3"/>
        <w:numPr>
          <w:ilvl w:val="0"/>
          <w:numId w:val="1"/>
        </w:numPr>
        <w:jc w:val="both"/>
      </w:pPr>
      <w:r>
        <w:t>Создание точного описания изучаемого явления – не решаемая задача. При создании модели описывается только те свойства, закономерности, связи, характеристики моделируемого явления, которые существенны для цели исследования</w:t>
      </w:r>
    </w:p>
    <w:p w:rsidR="00FB7C9B" w:rsidRDefault="00FB7C9B" w:rsidP="00230BD4">
      <w:pPr>
        <w:pStyle w:val="a3"/>
        <w:numPr>
          <w:ilvl w:val="0"/>
          <w:numId w:val="1"/>
        </w:numPr>
        <w:jc w:val="both"/>
      </w:pPr>
      <w:r>
        <w:t>В теории алгоритмов в качестве явлений рассматриваются последовательности предписанных действий с объектами и над объектами.</w:t>
      </w:r>
    </w:p>
    <w:p w:rsidR="00B37497" w:rsidRDefault="00B37497" w:rsidP="00230BD4">
      <w:pPr>
        <w:pStyle w:val="a3"/>
        <w:numPr>
          <w:ilvl w:val="0"/>
          <w:numId w:val="1"/>
        </w:numPr>
        <w:jc w:val="both"/>
      </w:pPr>
      <w:r>
        <w:t>Математические модели таких явлений принято называть алгоритмами</w:t>
      </w:r>
    </w:p>
    <w:p w:rsidR="00B37497" w:rsidRDefault="00B37497" w:rsidP="00230BD4">
      <w:pPr>
        <w:pStyle w:val="a3"/>
        <w:numPr>
          <w:ilvl w:val="0"/>
          <w:numId w:val="1"/>
        </w:numPr>
        <w:jc w:val="both"/>
      </w:pPr>
      <w:r>
        <w:t>Таким образом теория алгоритмов – раздел математики, изучающих правила построения и свойства алгоритмов – предписанных последовательностей действий над объектами или с объектами с целью достижения необходимого результата</w:t>
      </w:r>
    </w:p>
    <w:p w:rsidR="00B37497" w:rsidRDefault="00B37497" w:rsidP="00B37497">
      <w:pPr>
        <w:jc w:val="both"/>
      </w:pPr>
    </w:p>
    <w:p w:rsidR="00B37497" w:rsidRDefault="00B37497" w:rsidP="00B37497">
      <w:pPr>
        <w:jc w:val="center"/>
      </w:pPr>
      <w:r>
        <w:t>Процесс построения мат модели</w:t>
      </w:r>
    </w:p>
    <w:p w:rsidR="00B37497" w:rsidRDefault="00B37497" w:rsidP="00B37497">
      <w:pPr>
        <w:pStyle w:val="a3"/>
        <w:numPr>
          <w:ilvl w:val="0"/>
          <w:numId w:val="1"/>
        </w:numPr>
        <w:jc w:val="both"/>
      </w:pPr>
      <w:r>
        <w:t>Выделение основных свойств, характеристик, закономерностей моделируемого явления</w:t>
      </w:r>
    </w:p>
    <w:p w:rsidR="00B37497" w:rsidRDefault="00B37497" w:rsidP="00B37497">
      <w:pPr>
        <w:pStyle w:val="a3"/>
        <w:numPr>
          <w:ilvl w:val="0"/>
          <w:numId w:val="1"/>
        </w:numPr>
        <w:jc w:val="both"/>
      </w:pPr>
      <w:r>
        <w:t>Определение данных о явлений, являющихся исходными и их мат описание</w:t>
      </w:r>
    </w:p>
    <w:p w:rsidR="00B37497" w:rsidRDefault="00B37497" w:rsidP="00B37497">
      <w:pPr>
        <w:pStyle w:val="a3"/>
        <w:numPr>
          <w:ilvl w:val="0"/>
          <w:numId w:val="1"/>
        </w:numPr>
        <w:jc w:val="both"/>
      </w:pPr>
      <w:r>
        <w:t>Математическое описание поведения</w:t>
      </w:r>
    </w:p>
    <w:p w:rsidR="00B37497" w:rsidRDefault="00B37497" w:rsidP="00B37497">
      <w:pPr>
        <w:pStyle w:val="a3"/>
        <w:numPr>
          <w:ilvl w:val="0"/>
          <w:numId w:val="1"/>
        </w:numPr>
        <w:jc w:val="both"/>
      </w:pPr>
      <w:r>
        <w:t>Мат описание реакции</w:t>
      </w:r>
    </w:p>
    <w:p w:rsidR="00B37497" w:rsidRDefault="00B37497" w:rsidP="00B37497">
      <w:pPr>
        <w:jc w:val="both"/>
      </w:pPr>
    </w:p>
    <w:p w:rsidR="00C57675" w:rsidRPr="00C57675" w:rsidRDefault="006D747A" w:rsidP="00C57675">
      <w:pPr>
        <w:pStyle w:val="a3"/>
        <w:numPr>
          <w:ilvl w:val="0"/>
          <w:numId w:val="2"/>
        </w:numPr>
        <w:jc w:val="both"/>
      </w:pPr>
      <w:r>
        <w:t>Известны объ</w:t>
      </w:r>
      <w:r w:rsidR="00C57675">
        <w:t>екты, которые являются исходными данными для алгоритма</w:t>
      </w:r>
    </w:p>
    <w:p w:rsidR="00C57675" w:rsidRDefault="00C57675" w:rsidP="00C57675">
      <w:pPr>
        <w:pStyle w:val="a3"/>
        <w:numPr>
          <w:ilvl w:val="0"/>
          <w:numId w:val="2"/>
        </w:numPr>
        <w:jc w:val="both"/>
      </w:pPr>
      <w:r>
        <w:t>Известны действия, которые будут выполняться над объектами</w:t>
      </w:r>
    </w:p>
    <w:p w:rsidR="00C57675" w:rsidRDefault="00C57675" w:rsidP="00C57675">
      <w:pPr>
        <w:pStyle w:val="a3"/>
        <w:numPr>
          <w:ilvl w:val="0"/>
          <w:numId w:val="2"/>
        </w:numPr>
        <w:jc w:val="both"/>
      </w:pPr>
      <w:r>
        <w:t>Известны объекты-результаты</w:t>
      </w:r>
    </w:p>
    <w:p w:rsidR="00C57675" w:rsidRDefault="00C57675" w:rsidP="00C57675">
      <w:pPr>
        <w:pStyle w:val="a3"/>
        <w:numPr>
          <w:ilvl w:val="0"/>
          <w:numId w:val="2"/>
        </w:numPr>
        <w:jc w:val="both"/>
      </w:pPr>
      <w:r>
        <w:t>Известны возможности исполнителя алгоритма</w:t>
      </w:r>
    </w:p>
    <w:p w:rsidR="006F66BC" w:rsidRDefault="006F66BC" w:rsidP="006F66BC">
      <w:pPr>
        <w:jc w:val="both"/>
      </w:pPr>
    </w:p>
    <w:p w:rsidR="006F66BC" w:rsidRDefault="006F66BC" w:rsidP="006F66BC">
      <w:pPr>
        <w:jc w:val="both"/>
      </w:pPr>
      <w:r>
        <w:t>Процесс построения алгоритма решения какой-либо задачи принято называть алгоритмизацией задачи или процессом алгоритмизации</w:t>
      </w:r>
    </w:p>
    <w:p w:rsidR="00F43E4F" w:rsidRDefault="00FE0CA9" w:rsidP="006F66BC">
      <w:pPr>
        <w:jc w:val="both"/>
      </w:pPr>
      <w:r>
        <w:t>Алгоритмическая система определ</w:t>
      </w:r>
      <w:r w:rsidR="00F43E4F">
        <w:t>яется:</w:t>
      </w:r>
    </w:p>
    <w:p w:rsidR="00F43E4F" w:rsidRDefault="00F43E4F" w:rsidP="00F43E4F">
      <w:pPr>
        <w:pStyle w:val="a3"/>
        <w:numPr>
          <w:ilvl w:val="0"/>
          <w:numId w:val="1"/>
        </w:numPr>
        <w:jc w:val="both"/>
      </w:pPr>
      <w:r>
        <w:lastRenderedPageBreak/>
        <w:t xml:space="preserve">Входными объектами </w:t>
      </w:r>
    </w:p>
    <w:p w:rsidR="00F43E4F" w:rsidRDefault="00F43E4F" w:rsidP="00F43E4F">
      <w:pPr>
        <w:pStyle w:val="a3"/>
        <w:numPr>
          <w:ilvl w:val="0"/>
          <w:numId w:val="1"/>
        </w:numPr>
        <w:jc w:val="both"/>
      </w:pPr>
      <w:r>
        <w:t xml:space="preserve">Набор действий, которые будут выполняться </w:t>
      </w:r>
    </w:p>
    <w:p w:rsidR="00F43E4F" w:rsidRDefault="00F43E4F" w:rsidP="00F43E4F">
      <w:pPr>
        <w:pStyle w:val="a3"/>
        <w:numPr>
          <w:ilvl w:val="0"/>
          <w:numId w:val="1"/>
        </w:numPr>
        <w:jc w:val="both"/>
      </w:pPr>
      <w:r>
        <w:t>Множеством выходных объектов</w:t>
      </w:r>
    </w:p>
    <w:p w:rsidR="00F43E4F" w:rsidRDefault="00F43E4F" w:rsidP="00F43E4F">
      <w:pPr>
        <w:pStyle w:val="a3"/>
        <w:numPr>
          <w:ilvl w:val="0"/>
          <w:numId w:val="1"/>
        </w:numPr>
        <w:jc w:val="both"/>
      </w:pPr>
      <w:r>
        <w:t>Языком формулировки алгоритма для исполнителя</w:t>
      </w:r>
    </w:p>
    <w:p w:rsidR="00FF78D4" w:rsidRDefault="00FF78D4" w:rsidP="00FF78D4">
      <w:pPr>
        <w:jc w:val="both"/>
      </w:pPr>
      <w:r>
        <w:t>Свойства алгоритмов:</w:t>
      </w:r>
    </w:p>
    <w:p w:rsidR="00FF78D4" w:rsidRDefault="00FF78D4" w:rsidP="00FF78D4">
      <w:pPr>
        <w:pStyle w:val="a3"/>
        <w:numPr>
          <w:ilvl w:val="0"/>
          <w:numId w:val="1"/>
        </w:numPr>
        <w:jc w:val="both"/>
      </w:pPr>
      <w:r>
        <w:t>Конечность</w:t>
      </w:r>
    </w:p>
    <w:p w:rsidR="00FF78D4" w:rsidRDefault="00FF78D4" w:rsidP="00FF78D4">
      <w:pPr>
        <w:pStyle w:val="a3"/>
        <w:numPr>
          <w:ilvl w:val="0"/>
          <w:numId w:val="1"/>
        </w:numPr>
        <w:jc w:val="both"/>
      </w:pPr>
      <w:r>
        <w:t>Определенность или однозначность</w:t>
      </w:r>
    </w:p>
    <w:p w:rsidR="00FF78D4" w:rsidRDefault="00FF78D4" w:rsidP="00FF78D4">
      <w:pPr>
        <w:pStyle w:val="a3"/>
        <w:numPr>
          <w:ilvl w:val="0"/>
          <w:numId w:val="1"/>
        </w:numPr>
        <w:jc w:val="both"/>
      </w:pPr>
      <w:r>
        <w:t>Свойство ввода</w:t>
      </w:r>
    </w:p>
    <w:p w:rsidR="00FF78D4" w:rsidRDefault="00FF78D4" w:rsidP="00FF78D4">
      <w:pPr>
        <w:pStyle w:val="a3"/>
        <w:numPr>
          <w:ilvl w:val="0"/>
          <w:numId w:val="1"/>
        </w:numPr>
        <w:jc w:val="both"/>
      </w:pPr>
      <w:r>
        <w:t>Свойство вывода</w:t>
      </w:r>
    </w:p>
    <w:p w:rsidR="00FF78D4" w:rsidRDefault="00FF78D4" w:rsidP="00FF78D4">
      <w:pPr>
        <w:pStyle w:val="a3"/>
        <w:numPr>
          <w:ilvl w:val="0"/>
          <w:numId w:val="1"/>
        </w:numPr>
        <w:jc w:val="both"/>
      </w:pPr>
      <w:r>
        <w:t>Эффективность</w:t>
      </w:r>
    </w:p>
    <w:p w:rsidR="00FF78D4" w:rsidRDefault="00FF78D4" w:rsidP="00FF78D4">
      <w:pPr>
        <w:pStyle w:val="a3"/>
        <w:numPr>
          <w:ilvl w:val="0"/>
          <w:numId w:val="1"/>
        </w:numPr>
        <w:jc w:val="both"/>
      </w:pPr>
      <w:r>
        <w:t>Результативность</w:t>
      </w:r>
    </w:p>
    <w:p w:rsidR="00FF78D4" w:rsidRDefault="00FF78D4" w:rsidP="00FF78D4">
      <w:pPr>
        <w:pStyle w:val="a3"/>
        <w:numPr>
          <w:ilvl w:val="0"/>
          <w:numId w:val="1"/>
        </w:numPr>
        <w:jc w:val="both"/>
      </w:pPr>
      <w:r>
        <w:t>Массовость</w:t>
      </w:r>
    </w:p>
    <w:p w:rsidR="00FF78D4" w:rsidRPr="00AD39B7" w:rsidRDefault="00FF78D4" w:rsidP="00FF78D4">
      <w:pPr>
        <w:pStyle w:val="a3"/>
        <w:numPr>
          <w:ilvl w:val="0"/>
          <w:numId w:val="1"/>
        </w:numPr>
        <w:jc w:val="both"/>
      </w:pPr>
      <w:r>
        <w:t>Детерминированность</w:t>
      </w:r>
    </w:p>
    <w:p w:rsidR="00AD39B7" w:rsidRDefault="00AD39B7" w:rsidP="00AD39B7">
      <w:pPr>
        <w:jc w:val="both"/>
      </w:pPr>
      <w:r>
        <w:t>Характеристики алгоритма:</w:t>
      </w:r>
    </w:p>
    <w:p w:rsidR="00AD39B7" w:rsidRPr="00AD39B7" w:rsidRDefault="00AD39B7" w:rsidP="00AD39B7">
      <w:pPr>
        <w:pStyle w:val="a3"/>
        <w:numPr>
          <w:ilvl w:val="0"/>
          <w:numId w:val="1"/>
        </w:numPr>
        <w:jc w:val="both"/>
      </w:pPr>
      <w:r>
        <w:t>Временная сложность алгоритма, которая отражает затраты на ее исполнения</w:t>
      </w:r>
    </w:p>
    <w:p w:rsidR="00AD39B7" w:rsidRDefault="00AD39B7" w:rsidP="00AD39B7">
      <w:pPr>
        <w:pStyle w:val="a3"/>
        <w:numPr>
          <w:ilvl w:val="0"/>
          <w:numId w:val="1"/>
        </w:numPr>
        <w:jc w:val="both"/>
      </w:pPr>
      <w:r>
        <w:t>Пространственная сложность, отражает необходимы ресурсы для исполнения алгоритма</w:t>
      </w:r>
    </w:p>
    <w:p w:rsidR="00AD39B7" w:rsidRPr="00AD39B7" w:rsidRDefault="00AD39B7" w:rsidP="00AD39B7">
      <w:pPr>
        <w:pStyle w:val="a3"/>
        <w:numPr>
          <w:ilvl w:val="0"/>
          <w:numId w:val="1"/>
        </w:numPr>
        <w:jc w:val="both"/>
      </w:pPr>
      <w:r>
        <w:t>Трудоёмкость алгоритма, отражает количество действий и ресурсов для выполнения алгоритма</w:t>
      </w:r>
      <w:bookmarkStart w:id="0" w:name="_GoBack"/>
      <w:bookmarkEnd w:id="0"/>
    </w:p>
    <w:sectPr w:rsidR="00AD39B7" w:rsidRPr="00AD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D3212"/>
    <w:multiLevelType w:val="hybridMultilevel"/>
    <w:tmpl w:val="E43C85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41B3C"/>
    <w:multiLevelType w:val="hybridMultilevel"/>
    <w:tmpl w:val="760ADD8E"/>
    <w:lvl w:ilvl="0" w:tplc="BE345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2E"/>
    <w:rsid w:val="00230BD4"/>
    <w:rsid w:val="006D747A"/>
    <w:rsid w:val="006E63C4"/>
    <w:rsid w:val="006F66BC"/>
    <w:rsid w:val="00772039"/>
    <w:rsid w:val="00890BAD"/>
    <w:rsid w:val="008C1005"/>
    <w:rsid w:val="00967398"/>
    <w:rsid w:val="00AD39B7"/>
    <w:rsid w:val="00B37497"/>
    <w:rsid w:val="00C57675"/>
    <w:rsid w:val="00ED572E"/>
    <w:rsid w:val="00F43E4F"/>
    <w:rsid w:val="00FB7C9B"/>
    <w:rsid w:val="00FE0CA9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24D0E-6F2D-4196-8D82-C020C4AD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14</cp:revision>
  <dcterms:created xsi:type="dcterms:W3CDTF">2016-09-13T08:50:00Z</dcterms:created>
  <dcterms:modified xsi:type="dcterms:W3CDTF">2016-09-13T09:50:00Z</dcterms:modified>
</cp:coreProperties>
</file>