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E4E1F5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bookmarkStart w:id="0" w:name="_Toc374970476"/>
      <w:r w:rsidRPr="002255B0">
        <w:rPr>
          <w:sz w:val="26"/>
          <w:szCs w:val="26"/>
        </w:rPr>
        <w:t>МИНИСТЕРСТВО ОБРАЗОВАНИЯ И НАУКИ РОССИЙСКОЙ ФЕДЕРАЦИИ</w:t>
      </w:r>
    </w:p>
    <w:p w14:paraId="24727672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Федеральное государственное бюджетное образовательное учреждение</w:t>
      </w:r>
    </w:p>
    <w:p w14:paraId="107889C9" w14:textId="77777777"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 высшего</w:t>
      </w:r>
      <w:r w:rsidR="003D0ACA" w:rsidRPr="002255B0">
        <w:rPr>
          <w:sz w:val="26"/>
          <w:szCs w:val="26"/>
        </w:rPr>
        <w:t xml:space="preserve"> образования</w:t>
      </w:r>
    </w:p>
    <w:p w14:paraId="39391BFE" w14:textId="77777777" w:rsidR="003D0ACA" w:rsidRPr="002255B0" w:rsidRDefault="003D0ACA" w:rsidP="003D0ACA">
      <w:pPr>
        <w:spacing w:after="0" w:line="240" w:lineRule="auto"/>
        <w:jc w:val="center"/>
        <w:rPr>
          <w:b/>
          <w:sz w:val="26"/>
          <w:szCs w:val="26"/>
        </w:rPr>
      </w:pPr>
      <w:r w:rsidRPr="002255B0">
        <w:rPr>
          <w:sz w:val="26"/>
          <w:szCs w:val="26"/>
        </w:rPr>
        <w:t>«</w:t>
      </w:r>
      <w:r w:rsidRPr="002255B0">
        <w:rPr>
          <w:b/>
          <w:sz w:val="26"/>
          <w:szCs w:val="26"/>
        </w:rPr>
        <w:t>Вятский государственный университет</w:t>
      </w:r>
      <w:r w:rsidRPr="002255B0">
        <w:rPr>
          <w:sz w:val="26"/>
          <w:szCs w:val="26"/>
        </w:rPr>
        <w:t>»</w:t>
      </w:r>
    </w:p>
    <w:p w14:paraId="64510B73" w14:textId="77777777" w:rsidR="003D0ACA" w:rsidRPr="002255B0" w:rsidRDefault="001D1ED1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b/>
          <w:sz w:val="26"/>
          <w:szCs w:val="26"/>
        </w:rPr>
        <w:t>(</w:t>
      </w:r>
      <w:r w:rsidR="003D0ACA" w:rsidRPr="002255B0">
        <w:rPr>
          <w:b/>
          <w:sz w:val="26"/>
          <w:szCs w:val="26"/>
        </w:rPr>
        <w:t>«</w:t>
      </w:r>
      <w:proofErr w:type="spellStart"/>
      <w:r w:rsidR="003D0ACA" w:rsidRPr="002255B0">
        <w:rPr>
          <w:b/>
          <w:sz w:val="26"/>
          <w:szCs w:val="26"/>
        </w:rPr>
        <w:t>ВятГУ</w:t>
      </w:r>
      <w:proofErr w:type="spellEnd"/>
      <w:r w:rsidR="003D0ACA" w:rsidRPr="002255B0">
        <w:rPr>
          <w:b/>
          <w:sz w:val="26"/>
          <w:szCs w:val="26"/>
        </w:rPr>
        <w:t>»)</w:t>
      </w:r>
    </w:p>
    <w:p w14:paraId="5CC6C362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Факультет автоматики и вычислительной техники</w:t>
      </w:r>
    </w:p>
    <w:p w14:paraId="17F5FD9F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Кафедра электронных вычислительных машин</w:t>
      </w:r>
    </w:p>
    <w:p w14:paraId="5384C75E" w14:textId="77777777"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14:paraId="4557FC86" w14:textId="77777777"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14:paraId="3EC8227B" w14:textId="77777777"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14:paraId="56BE677A" w14:textId="77777777"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14:paraId="5640D23A" w14:textId="77777777" w:rsidR="003D0ACA" w:rsidRPr="002255B0" w:rsidRDefault="003D0ACA" w:rsidP="003D0ACA">
      <w:pPr>
        <w:spacing w:line="240" w:lineRule="auto"/>
        <w:jc w:val="center"/>
        <w:rPr>
          <w:sz w:val="26"/>
          <w:szCs w:val="26"/>
        </w:rPr>
      </w:pPr>
    </w:p>
    <w:p w14:paraId="643A3320" w14:textId="77777777" w:rsidR="004E0988" w:rsidRPr="002255B0" w:rsidRDefault="004E0988" w:rsidP="001D1ED1">
      <w:pPr>
        <w:shd w:val="clear" w:color="auto" w:fill="FFFFFF"/>
        <w:spacing w:after="0" w:line="240" w:lineRule="auto"/>
        <w:rPr>
          <w:sz w:val="26"/>
          <w:szCs w:val="26"/>
        </w:rPr>
      </w:pPr>
    </w:p>
    <w:p w14:paraId="22214D22" w14:textId="1FCC84ED" w:rsidR="00836F07" w:rsidRDefault="007153A9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ПОСТАНОВКА ТЕХНИЧЕСКОГО ЗАДАНИЯ</w:t>
      </w:r>
    </w:p>
    <w:p w14:paraId="5BB20A3D" w14:textId="63F982A2" w:rsidR="007153A9" w:rsidRPr="00660C79" w:rsidRDefault="007153A9" w:rsidP="003D0ACA">
      <w:pPr>
        <w:spacing w:after="0" w:line="240" w:lineRule="auto"/>
        <w:jc w:val="center"/>
        <w:rPr>
          <w:sz w:val="26"/>
          <w:szCs w:val="26"/>
        </w:rPr>
      </w:pPr>
      <w:r>
        <w:rPr>
          <w:sz w:val="26"/>
          <w:szCs w:val="26"/>
        </w:rPr>
        <w:t>Отчет по лабораторной работе</w:t>
      </w:r>
    </w:p>
    <w:p w14:paraId="526E79AE" w14:textId="77777777" w:rsidR="003D0ACA" w:rsidRPr="002255B0" w:rsidRDefault="003D0ACA" w:rsidP="00836F07">
      <w:pPr>
        <w:spacing w:after="0" w:line="240" w:lineRule="auto"/>
        <w:jc w:val="center"/>
        <w:rPr>
          <w:sz w:val="26"/>
          <w:szCs w:val="26"/>
        </w:rPr>
      </w:pPr>
      <w:r w:rsidRPr="002255B0">
        <w:rPr>
          <w:sz w:val="26"/>
          <w:szCs w:val="26"/>
        </w:rPr>
        <w:t>по дисциплине</w:t>
      </w:r>
      <w:r w:rsidR="00B81A43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«</w:t>
      </w:r>
      <w:r w:rsidR="003122DE">
        <w:rPr>
          <w:sz w:val="26"/>
          <w:szCs w:val="26"/>
        </w:rPr>
        <w:t>Технологии программирова</w:t>
      </w:r>
      <w:bookmarkStart w:id="1" w:name="_GoBack"/>
      <w:bookmarkEnd w:id="1"/>
      <w:r w:rsidR="003122DE">
        <w:rPr>
          <w:sz w:val="26"/>
          <w:szCs w:val="26"/>
        </w:rPr>
        <w:t>ния</w:t>
      </w:r>
      <w:r w:rsidRPr="002255B0">
        <w:rPr>
          <w:sz w:val="26"/>
          <w:szCs w:val="26"/>
        </w:rPr>
        <w:t>»</w:t>
      </w:r>
    </w:p>
    <w:p w14:paraId="27CDEEBF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557FF6FA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3DAEF061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3706CBF0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21820886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6DB77E65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3130FFA3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23CB66D7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1CCB94D9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7C7912A7" w14:textId="2CB804CD" w:rsidR="00836F07" w:rsidRPr="002255B0" w:rsidRDefault="007A2072" w:rsidP="003D0ACA">
      <w:pPr>
        <w:spacing w:after="0" w:line="240" w:lineRule="auto"/>
        <w:rPr>
          <w:sz w:val="26"/>
          <w:szCs w:val="26"/>
        </w:rPr>
      </w:pPr>
      <w:r>
        <w:rPr>
          <w:sz w:val="26"/>
          <w:szCs w:val="26"/>
        </w:rPr>
        <w:t>Выполнил студент группы ИВТ-32</w:t>
      </w:r>
      <w:r w:rsidR="003D0ACA" w:rsidRPr="002255B0">
        <w:rPr>
          <w:sz w:val="26"/>
          <w:szCs w:val="26"/>
        </w:rPr>
        <w:t xml:space="preserve"> ______________</w:t>
      </w:r>
      <w:r w:rsidR="00CF116C">
        <w:rPr>
          <w:sz w:val="26"/>
          <w:szCs w:val="26"/>
        </w:rPr>
        <w:t>_______________</w:t>
      </w:r>
      <w:r w:rsidR="003D0ACA" w:rsidRPr="002255B0">
        <w:rPr>
          <w:sz w:val="26"/>
          <w:szCs w:val="26"/>
        </w:rPr>
        <w:t>/</w:t>
      </w:r>
      <w:proofErr w:type="spellStart"/>
      <w:r w:rsidR="00660C79">
        <w:rPr>
          <w:sz w:val="26"/>
          <w:szCs w:val="26"/>
        </w:rPr>
        <w:t>Щесняк</w:t>
      </w:r>
      <w:proofErr w:type="spellEnd"/>
      <w:r w:rsidR="00660C79">
        <w:rPr>
          <w:sz w:val="26"/>
          <w:szCs w:val="26"/>
        </w:rPr>
        <w:t xml:space="preserve"> Д. С.</w:t>
      </w:r>
      <w:r w:rsidR="00660C79" w:rsidRPr="00660C79">
        <w:rPr>
          <w:sz w:val="26"/>
          <w:szCs w:val="26"/>
        </w:rPr>
        <w:t>/</w:t>
      </w:r>
    </w:p>
    <w:p w14:paraId="6714BA7F" w14:textId="77777777" w:rsidR="003D0ACA" w:rsidRPr="002255B0" w:rsidRDefault="003D0ACA" w:rsidP="003D0ACA">
      <w:pPr>
        <w:spacing w:after="0" w:line="240" w:lineRule="auto"/>
        <w:rPr>
          <w:sz w:val="26"/>
          <w:szCs w:val="26"/>
        </w:rPr>
      </w:pPr>
      <w:r w:rsidRPr="002255B0">
        <w:rPr>
          <w:sz w:val="26"/>
          <w:szCs w:val="26"/>
        </w:rPr>
        <w:t xml:space="preserve">Проверил </w:t>
      </w:r>
      <w:r w:rsidR="003122DE">
        <w:rPr>
          <w:sz w:val="26"/>
          <w:szCs w:val="26"/>
        </w:rPr>
        <w:t>доцент</w:t>
      </w:r>
      <w:r w:rsidR="00836F07" w:rsidRPr="002255B0">
        <w:rPr>
          <w:sz w:val="26"/>
          <w:szCs w:val="26"/>
        </w:rPr>
        <w:t xml:space="preserve"> </w:t>
      </w:r>
      <w:r w:rsidRPr="002255B0">
        <w:rPr>
          <w:sz w:val="26"/>
          <w:szCs w:val="26"/>
        </w:rPr>
        <w:t>кафедры</w:t>
      </w:r>
      <w:r w:rsidR="00B53042">
        <w:rPr>
          <w:sz w:val="26"/>
          <w:szCs w:val="26"/>
        </w:rPr>
        <w:t xml:space="preserve"> ЭВМ_______</w:t>
      </w:r>
      <w:r w:rsidR="003122DE">
        <w:rPr>
          <w:sz w:val="26"/>
          <w:szCs w:val="26"/>
        </w:rPr>
        <w:t>___________</w:t>
      </w:r>
      <w:r w:rsidR="002564A7">
        <w:rPr>
          <w:sz w:val="26"/>
          <w:szCs w:val="26"/>
        </w:rPr>
        <w:t>_</w:t>
      </w:r>
      <w:r w:rsidRPr="002255B0">
        <w:rPr>
          <w:sz w:val="26"/>
          <w:szCs w:val="26"/>
        </w:rPr>
        <w:t>_________/</w:t>
      </w:r>
      <w:proofErr w:type="spellStart"/>
      <w:r w:rsidR="003122DE">
        <w:rPr>
          <w:sz w:val="26"/>
          <w:szCs w:val="26"/>
        </w:rPr>
        <w:t>Долженкова</w:t>
      </w:r>
      <w:proofErr w:type="spellEnd"/>
      <w:r w:rsidR="003122DE">
        <w:rPr>
          <w:sz w:val="26"/>
          <w:szCs w:val="26"/>
        </w:rPr>
        <w:t xml:space="preserve"> М. Л</w:t>
      </w:r>
      <w:r w:rsidR="002564A7">
        <w:rPr>
          <w:sz w:val="26"/>
          <w:szCs w:val="26"/>
        </w:rPr>
        <w:t>.</w:t>
      </w:r>
      <w:r w:rsidRPr="002255B0">
        <w:rPr>
          <w:sz w:val="26"/>
          <w:szCs w:val="26"/>
        </w:rPr>
        <w:t>/</w:t>
      </w:r>
    </w:p>
    <w:p w14:paraId="4438E2BA" w14:textId="77777777"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14:paraId="009BE41F" w14:textId="77777777" w:rsidR="003D0ACA" w:rsidRPr="002255B0" w:rsidRDefault="003D0ACA" w:rsidP="003D0ACA">
      <w:pPr>
        <w:spacing w:after="0" w:line="240" w:lineRule="auto"/>
        <w:rPr>
          <w:sz w:val="26"/>
          <w:szCs w:val="26"/>
        </w:rPr>
      </w:pPr>
    </w:p>
    <w:p w14:paraId="760A2D45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5DACDF85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46E76EBA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4547674B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6B5381B2" w14:textId="77777777" w:rsidR="003D0ACA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2A9CFAA0" w14:textId="77777777" w:rsidR="007153A9" w:rsidRDefault="007153A9" w:rsidP="003D0ACA">
      <w:pPr>
        <w:spacing w:after="0" w:line="240" w:lineRule="auto"/>
        <w:jc w:val="center"/>
        <w:rPr>
          <w:sz w:val="26"/>
          <w:szCs w:val="26"/>
        </w:rPr>
      </w:pPr>
    </w:p>
    <w:p w14:paraId="2B6B2C3E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7418B9D7" w14:textId="77777777" w:rsidR="003D0ACA" w:rsidRDefault="003D0ACA" w:rsidP="002255B0">
      <w:pPr>
        <w:spacing w:after="0" w:line="240" w:lineRule="auto"/>
        <w:rPr>
          <w:sz w:val="26"/>
          <w:szCs w:val="26"/>
        </w:rPr>
      </w:pPr>
    </w:p>
    <w:p w14:paraId="21174C9C" w14:textId="77777777" w:rsidR="001D1ED1" w:rsidRDefault="001D1ED1" w:rsidP="002255B0">
      <w:pPr>
        <w:spacing w:after="0" w:line="240" w:lineRule="auto"/>
        <w:rPr>
          <w:sz w:val="26"/>
          <w:szCs w:val="26"/>
        </w:rPr>
      </w:pPr>
    </w:p>
    <w:p w14:paraId="182011A1" w14:textId="77777777" w:rsidR="001D1ED1" w:rsidRPr="002255B0" w:rsidRDefault="001D1ED1" w:rsidP="002255B0">
      <w:pPr>
        <w:spacing w:after="0" w:line="240" w:lineRule="auto"/>
        <w:rPr>
          <w:sz w:val="26"/>
          <w:szCs w:val="26"/>
        </w:rPr>
      </w:pPr>
    </w:p>
    <w:p w14:paraId="39012C33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33910786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6C8DD03F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79695AB5" w14:textId="77777777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</w:pPr>
    </w:p>
    <w:p w14:paraId="48FF9BC1" w14:textId="6D3F6868" w:rsidR="003D0ACA" w:rsidRPr="002255B0" w:rsidRDefault="003D0ACA" w:rsidP="003D0ACA">
      <w:pPr>
        <w:spacing w:after="0" w:line="240" w:lineRule="auto"/>
        <w:jc w:val="center"/>
        <w:rPr>
          <w:sz w:val="26"/>
          <w:szCs w:val="26"/>
        </w:rPr>
        <w:sectPr w:rsidR="003D0ACA" w:rsidRPr="002255B0" w:rsidSect="00F107E9">
          <w:footerReference w:type="default" r:id="rId8"/>
          <w:pgSz w:w="11906" w:h="16838"/>
          <w:pgMar w:top="1134" w:right="567" w:bottom="1134" w:left="1701" w:header="720" w:footer="720" w:gutter="0"/>
          <w:cols w:space="720"/>
          <w:docGrid w:linePitch="360"/>
        </w:sectPr>
      </w:pPr>
      <w:r w:rsidRPr="002255B0">
        <w:rPr>
          <w:sz w:val="26"/>
          <w:szCs w:val="26"/>
        </w:rPr>
        <w:t>Киров 201</w:t>
      </w:r>
      <w:r w:rsidR="00F84106">
        <w:rPr>
          <w:sz w:val="26"/>
          <w:szCs w:val="26"/>
        </w:rPr>
        <w:t>7</w:t>
      </w:r>
    </w:p>
    <w:bookmarkEnd w:id="0"/>
    <w:p w14:paraId="162D18A7" w14:textId="00F5999B" w:rsidR="449731AA" w:rsidRDefault="449731AA" w:rsidP="449731AA">
      <w:pPr>
        <w:pStyle w:val="a"/>
      </w:pPr>
      <w:r>
        <w:lastRenderedPageBreak/>
        <w:t>Введение</w:t>
      </w:r>
    </w:p>
    <w:p w14:paraId="1943D6E2" w14:textId="119C307B" w:rsidR="0029134F" w:rsidRPr="00F95E38" w:rsidRDefault="449731AA" w:rsidP="449731AA">
      <w:pPr>
        <w:pStyle w:val="af"/>
        <w:ind w:firstLine="708"/>
      </w:pPr>
      <w:r w:rsidRPr="00F95E38">
        <w:t>В век мобильных устройств человечество стремится, чтобы вся информация была под рукой и в удобном формате. Иметь возможность узнать последние новости, посмотреть местоположение чего-либо, иметь возможность организовать свой день в соответствий с расписанием. Все это можно бы</w:t>
      </w:r>
      <w:r w:rsidR="005F2B85" w:rsidRPr="00F95E38">
        <w:t>стро делать имея под рукой такое</w:t>
      </w:r>
      <w:r w:rsidRPr="00F95E38">
        <w:t xml:space="preserve"> </w:t>
      </w:r>
      <w:r w:rsidR="005F2B85" w:rsidRPr="00F95E38">
        <w:t>устройство</w:t>
      </w:r>
      <w:r w:rsidRPr="00F95E38">
        <w:t xml:space="preserve"> как смартфон и соответствующее приложение. Но что делать студенту, если такого приложения нет под рукой? Если каждый раз приходится загружать страницу с расписанием, чтобы узнать где пара. Если каждый раз нужно узнавать у других где будет тот или иной преподаватель. Если каждый раз необходимо выполнять массу операций, чтобы найти нужную информацию по поводу расположения корпусов, посещения пар, наличие книг в библиотеке и </w:t>
      </w:r>
      <w:proofErr w:type="spellStart"/>
      <w:r w:rsidRPr="00F95E38">
        <w:t>тд</w:t>
      </w:r>
      <w:proofErr w:type="spellEnd"/>
      <w:r w:rsidRPr="00F95E38">
        <w:t xml:space="preserve">. На все эти вопросы приходит очевидный ответ – необходимо создать удобное приложение для мобильных устройств, которое выполняло бы все эти действия. </w:t>
      </w:r>
    </w:p>
    <w:p w14:paraId="6DC50570" w14:textId="4DCECD06" w:rsidR="0065357E" w:rsidRPr="00F95E38" w:rsidRDefault="449731AA" w:rsidP="449731AA">
      <w:pPr>
        <w:pStyle w:val="af"/>
        <w:ind w:firstLine="708"/>
      </w:pPr>
      <w:r w:rsidRPr="00F95E38">
        <w:t>Данное приложение получило название «</w:t>
      </w:r>
      <w:proofErr w:type="spellStart"/>
      <w:r w:rsidRPr="00F95E38">
        <w:t>ВятГУ</w:t>
      </w:r>
      <w:proofErr w:type="spellEnd"/>
      <w:r w:rsidRPr="00F95E38">
        <w:t xml:space="preserve">». Оно направлено на упрощение доступа студентов к различным часто используемым вещам, таким как: расписание как </w:t>
      </w:r>
      <w:proofErr w:type="gramStart"/>
      <w:r w:rsidRPr="00F95E38">
        <w:t>студентов</w:t>
      </w:r>
      <w:proofErr w:type="gramEnd"/>
      <w:r w:rsidRPr="00F95E38">
        <w:t xml:space="preserve"> так и преподавателей, местоположение корпусов, нахождение различной литературы в электронной библ</w:t>
      </w:r>
      <w:r w:rsidR="00F95E38" w:rsidRPr="00F95E38">
        <w:t>иотеке, справочная информация.</w:t>
      </w:r>
    </w:p>
    <w:p w14:paraId="4AB8A60E" w14:textId="61B34E0C" w:rsidR="00403393" w:rsidRPr="00403393" w:rsidRDefault="00BD61E3" w:rsidP="00403393">
      <w:pPr>
        <w:pStyle w:val="af"/>
      </w:pPr>
      <w:r>
        <w:object w:dxaOrig="13365" w:dyaOrig="11430" w14:anchorId="008FA7D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67.45pt;height:399.75pt" o:ole="">
            <v:imagedata r:id="rId9" o:title=""/>
          </v:shape>
          <o:OLEObject Type="Embed" ProgID="Visio.Drawing.15" ShapeID="_x0000_i1026" DrawAspect="Content" ObjectID="_1546863815" r:id="rId10"/>
        </w:object>
      </w:r>
    </w:p>
    <w:p w14:paraId="28C73653" w14:textId="76B5583D" w:rsidR="00403393" w:rsidRPr="00403393" w:rsidRDefault="00403393" w:rsidP="00403393">
      <w:pPr>
        <w:pStyle w:val="af"/>
        <w:ind w:firstLine="708"/>
        <w:jc w:val="center"/>
      </w:pPr>
      <w:r>
        <w:t>Рисунок 1 – Точки зрения</w:t>
      </w:r>
    </w:p>
    <w:p w14:paraId="54C058E8" w14:textId="172DDE3E" w:rsidR="00A05700" w:rsidRPr="00A05700" w:rsidRDefault="00A05700" w:rsidP="449731AA">
      <w:pPr>
        <w:pStyle w:val="af"/>
        <w:ind w:firstLine="708"/>
      </w:pPr>
    </w:p>
    <w:p w14:paraId="3F1A3A79" w14:textId="4281F967" w:rsidR="00E413C6" w:rsidRPr="008735BF" w:rsidRDefault="00C8213C" w:rsidP="449731AA">
      <w:pPr>
        <w:pStyle w:val="af"/>
        <w:ind w:firstLine="708"/>
      </w:pPr>
      <w:r w:rsidRPr="008735BF">
        <w:t>Таблица 1. Сервисы соотнесенные с точками зрения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05700" w:rsidRPr="008735BF" w14:paraId="60F64724" w14:textId="77777777" w:rsidTr="007F63BC">
        <w:tc>
          <w:tcPr>
            <w:tcW w:w="3115" w:type="dxa"/>
          </w:tcPr>
          <w:p w14:paraId="44967DC4" w14:textId="08215B4C" w:rsidR="00A05700" w:rsidRPr="008735BF" w:rsidRDefault="00A05700" w:rsidP="449731AA">
            <w:pPr>
              <w:pStyle w:val="af"/>
            </w:pPr>
            <w:r w:rsidRPr="008735BF">
              <w:t>Студент</w:t>
            </w:r>
          </w:p>
        </w:tc>
        <w:tc>
          <w:tcPr>
            <w:tcW w:w="3115" w:type="dxa"/>
          </w:tcPr>
          <w:p w14:paraId="34E50C0A" w14:textId="45EBBCB6" w:rsidR="00A05700" w:rsidRPr="008735BF" w:rsidRDefault="00EC23CA" w:rsidP="449731AA">
            <w:pPr>
              <w:pStyle w:val="af"/>
            </w:pPr>
            <w:r>
              <w:t>Преподаватель</w:t>
            </w:r>
          </w:p>
        </w:tc>
        <w:tc>
          <w:tcPr>
            <w:tcW w:w="3115" w:type="dxa"/>
          </w:tcPr>
          <w:p w14:paraId="5C639288" w14:textId="68558BE7" w:rsidR="00A05700" w:rsidRPr="008735BF" w:rsidRDefault="00A05700" w:rsidP="449731AA">
            <w:pPr>
              <w:pStyle w:val="af"/>
            </w:pPr>
            <w:r w:rsidRPr="008735BF">
              <w:t>Сервер</w:t>
            </w:r>
          </w:p>
        </w:tc>
      </w:tr>
      <w:tr w:rsidR="00A05700" w:rsidRPr="008735BF" w14:paraId="19BF0BC1" w14:textId="77777777" w:rsidTr="007F63BC">
        <w:tc>
          <w:tcPr>
            <w:tcW w:w="3115" w:type="dxa"/>
          </w:tcPr>
          <w:p w14:paraId="631423FE" w14:textId="2F9A6B5D" w:rsidR="00A05700" w:rsidRPr="008735BF" w:rsidRDefault="00A05700" w:rsidP="449731AA">
            <w:pPr>
              <w:pStyle w:val="af"/>
            </w:pPr>
            <w:r w:rsidRPr="008735BF">
              <w:t>Авторизация в приложении</w:t>
            </w:r>
          </w:p>
        </w:tc>
        <w:tc>
          <w:tcPr>
            <w:tcW w:w="3115" w:type="dxa"/>
          </w:tcPr>
          <w:p w14:paraId="22A2FE25" w14:textId="42CEBFA0" w:rsidR="00A05700" w:rsidRPr="008735BF" w:rsidRDefault="00EC23CA" w:rsidP="449731AA">
            <w:pPr>
              <w:pStyle w:val="af"/>
            </w:pPr>
            <w:r>
              <w:t>Добавление или удаление учебных пар</w:t>
            </w:r>
          </w:p>
        </w:tc>
        <w:tc>
          <w:tcPr>
            <w:tcW w:w="3115" w:type="dxa"/>
          </w:tcPr>
          <w:p w14:paraId="16B5A10A" w14:textId="520B9D6B" w:rsidR="00A05700" w:rsidRPr="008735BF" w:rsidRDefault="00A05700" w:rsidP="449731AA">
            <w:pPr>
              <w:pStyle w:val="af"/>
            </w:pPr>
            <w:r w:rsidRPr="008735BF">
              <w:t>Обновление до актуальной версии расписания</w:t>
            </w:r>
          </w:p>
        </w:tc>
      </w:tr>
      <w:tr w:rsidR="00A05700" w:rsidRPr="008735BF" w14:paraId="4B7393EC" w14:textId="77777777" w:rsidTr="007F63BC">
        <w:tc>
          <w:tcPr>
            <w:tcW w:w="3115" w:type="dxa"/>
          </w:tcPr>
          <w:p w14:paraId="5132B8F7" w14:textId="7884530A" w:rsidR="00A05700" w:rsidRPr="008735BF" w:rsidRDefault="002D63E8" w:rsidP="449731AA">
            <w:pPr>
              <w:pStyle w:val="af"/>
            </w:pPr>
            <w:r>
              <w:t>Прикрепление сообщений к учебным парам</w:t>
            </w:r>
          </w:p>
        </w:tc>
        <w:tc>
          <w:tcPr>
            <w:tcW w:w="3115" w:type="dxa"/>
          </w:tcPr>
          <w:p w14:paraId="3238BDE0" w14:textId="21974214" w:rsidR="00A05700" w:rsidRPr="008735BF" w:rsidRDefault="00EC23CA" w:rsidP="449731AA">
            <w:pPr>
              <w:pStyle w:val="af"/>
            </w:pPr>
            <w:r>
              <w:t>Создание сообщений для учебных групп</w:t>
            </w:r>
          </w:p>
        </w:tc>
        <w:tc>
          <w:tcPr>
            <w:tcW w:w="3115" w:type="dxa"/>
          </w:tcPr>
          <w:p w14:paraId="21EEAB02" w14:textId="61FC96F9" w:rsidR="00A05700" w:rsidRPr="008735BF" w:rsidRDefault="00A05700" w:rsidP="449731AA">
            <w:pPr>
              <w:pStyle w:val="af"/>
            </w:pPr>
            <w:r w:rsidRPr="008735BF">
              <w:t>Использование базы данных</w:t>
            </w:r>
          </w:p>
        </w:tc>
      </w:tr>
      <w:tr w:rsidR="00A05700" w:rsidRPr="008735BF" w14:paraId="71C7C314" w14:textId="77777777" w:rsidTr="007F63BC">
        <w:tc>
          <w:tcPr>
            <w:tcW w:w="3115" w:type="dxa"/>
          </w:tcPr>
          <w:p w14:paraId="734D53DA" w14:textId="41CCA58F" w:rsidR="00A05700" w:rsidRPr="008735BF" w:rsidRDefault="00A05700" w:rsidP="449731AA">
            <w:pPr>
              <w:pStyle w:val="af"/>
            </w:pPr>
            <w:r w:rsidRPr="008735BF">
              <w:t>Оповещение о предстоящих событиях</w:t>
            </w:r>
          </w:p>
        </w:tc>
        <w:tc>
          <w:tcPr>
            <w:tcW w:w="3115" w:type="dxa"/>
          </w:tcPr>
          <w:p w14:paraId="347BED0F" w14:textId="77777777" w:rsidR="00A05700" w:rsidRPr="008735BF" w:rsidRDefault="00A05700" w:rsidP="449731AA">
            <w:pPr>
              <w:pStyle w:val="af"/>
            </w:pPr>
          </w:p>
        </w:tc>
        <w:tc>
          <w:tcPr>
            <w:tcW w:w="3115" w:type="dxa"/>
          </w:tcPr>
          <w:p w14:paraId="7896BDB7" w14:textId="72FA6D2A" w:rsidR="00A05700" w:rsidRPr="008735BF" w:rsidRDefault="00E35152" w:rsidP="449731AA">
            <w:pPr>
              <w:pStyle w:val="af"/>
            </w:pPr>
            <w:r w:rsidRPr="008735BF">
              <w:t>Управление правами доступа</w:t>
            </w:r>
          </w:p>
        </w:tc>
      </w:tr>
      <w:tr w:rsidR="001107CF" w:rsidRPr="008735BF" w14:paraId="289AAE52" w14:textId="77777777" w:rsidTr="007F63BC">
        <w:tc>
          <w:tcPr>
            <w:tcW w:w="3115" w:type="dxa"/>
          </w:tcPr>
          <w:p w14:paraId="4E5BC1ED" w14:textId="511E494B" w:rsidR="001107CF" w:rsidRPr="008735BF" w:rsidRDefault="001107CF" w:rsidP="449731AA">
            <w:pPr>
              <w:pStyle w:val="af"/>
            </w:pPr>
            <w:r w:rsidRPr="008735BF">
              <w:t>Просмотр расписания</w:t>
            </w:r>
          </w:p>
        </w:tc>
        <w:tc>
          <w:tcPr>
            <w:tcW w:w="3115" w:type="dxa"/>
          </w:tcPr>
          <w:p w14:paraId="312B8953" w14:textId="77777777" w:rsidR="001107CF" w:rsidRPr="008735BF" w:rsidRDefault="001107CF" w:rsidP="449731AA">
            <w:pPr>
              <w:pStyle w:val="af"/>
            </w:pPr>
          </w:p>
        </w:tc>
        <w:tc>
          <w:tcPr>
            <w:tcW w:w="3115" w:type="dxa"/>
          </w:tcPr>
          <w:p w14:paraId="6E400207" w14:textId="4B820693" w:rsidR="001107CF" w:rsidRPr="008735BF" w:rsidRDefault="00846081" w:rsidP="449731AA">
            <w:pPr>
              <w:pStyle w:val="af"/>
            </w:pPr>
            <w:r w:rsidRPr="008735BF">
              <w:t>Формирование расписания</w:t>
            </w:r>
          </w:p>
        </w:tc>
      </w:tr>
      <w:tr w:rsidR="00846081" w:rsidRPr="008735BF" w14:paraId="116B2C19" w14:textId="77777777" w:rsidTr="007F63BC">
        <w:tc>
          <w:tcPr>
            <w:tcW w:w="3115" w:type="dxa"/>
          </w:tcPr>
          <w:p w14:paraId="4608C043" w14:textId="57877261" w:rsidR="00846081" w:rsidRPr="008735BF" w:rsidRDefault="00846081" w:rsidP="449731AA">
            <w:pPr>
              <w:pStyle w:val="af"/>
            </w:pPr>
            <w:r w:rsidRPr="008735BF">
              <w:lastRenderedPageBreak/>
              <w:t>Просмотр новостной ленты</w:t>
            </w:r>
          </w:p>
        </w:tc>
        <w:tc>
          <w:tcPr>
            <w:tcW w:w="3115" w:type="dxa"/>
          </w:tcPr>
          <w:p w14:paraId="58C4B69C" w14:textId="77777777" w:rsidR="00846081" w:rsidRPr="008735BF" w:rsidRDefault="00846081" w:rsidP="449731AA">
            <w:pPr>
              <w:pStyle w:val="af"/>
            </w:pPr>
          </w:p>
        </w:tc>
        <w:tc>
          <w:tcPr>
            <w:tcW w:w="3115" w:type="dxa"/>
          </w:tcPr>
          <w:p w14:paraId="0D9E6A92" w14:textId="5F058CE1" w:rsidR="00846081" w:rsidRPr="008735BF" w:rsidRDefault="00846081" w:rsidP="449731AA">
            <w:pPr>
              <w:pStyle w:val="af"/>
            </w:pPr>
          </w:p>
        </w:tc>
      </w:tr>
      <w:tr w:rsidR="00846081" w:rsidRPr="008735BF" w14:paraId="4EB53106" w14:textId="77777777" w:rsidTr="007F63BC">
        <w:tc>
          <w:tcPr>
            <w:tcW w:w="3115" w:type="dxa"/>
          </w:tcPr>
          <w:p w14:paraId="18268B39" w14:textId="6BBF63B2" w:rsidR="00846081" w:rsidRPr="008735BF" w:rsidRDefault="00846081" w:rsidP="449731AA">
            <w:pPr>
              <w:pStyle w:val="af"/>
            </w:pPr>
            <w:r w:rsidRPr="008735BF">
              <w:t>Получение справочной информации:</w:t>
            </w:r>
          </w:p>
          <w:p w14:paraId="7D769447" w14:textId="77777777" w:rsidR="00846081" w:rsidRPr="008735BF" w:rsidRDefault="00846081" w:rsidP="00846081">
            <w:pPr>
              <w:pStyle w:val="af"/>
              <w:numPr>
                <w:ilvl w:val="0"/>
                <w:numId w:val="6"/>
              </w:numPr>
            </w:pPr>
            <w:r w:rsidRPr="008735BF">
              <w:t>Карта корпусов</w:t>
            </w:r>
          </w:p>
          <w:p w14:paraId="6AD89BBB" w14:textId="77777777" w:rsidR="00846081" w:rsidRPr="008735BF" w:rsidRDefault="00846081" w:rsidP="00846081">
            <w:pPr>
              <w:pStyle w:val="af"/>
              <w:numPr>
                <w:ilvl w:val="0"/>
                <w:numId w:val="6"/>
              </w:numPr>
            </w:pPr>
            <w:r w:rsidRPr="008735BF">
              <w:t>Телефоны</w:t>
            </w:r>
          </w:p>
          <w:p w14:paraId="018F265D" w14:textId="77777777" w:rsidR="00846081" w:rsidRPr="008735BF" w:rsidRDefault="00846081" w:rsidP="00846081">
            <w:pPr>
              <w:pStyle w:val="af"/>
              <w:numPr>
                <w:ilvl w:val="0"/>
                <w:numId w:val="6"/>
              </w:numPr>
            </w:pPr>
            <w:r w:rsidRPr="008735BF">
              <w:t>Адреса деканатов</w:t>
            </w:r>
          </w:p>
          <w:p w14:paraId="69BF4885" w14:textId="5A2B4CDD" w:rsidR="00BE35FA" w:rsidRPr="008735BF" w:rsidRDefault="00846081" w:rsidP="00BE35FA">
            <w:pPr>
              <w:pStyle w:val="af"/>
              <w:numPr>
                <w:ilvl w:val="0"/>
                <w:numId w:val="6"/>
              </w:numPr>
            </w:pPr>
            <w:r w:rsidRPr="008735BF">
              <w:t>Центры печати</w:t>
            </w:r>
          </w:p>
        </w:tc>
        <w:tc>
          <w:tcPr>
            <w:tcW w:w="3115" w:type="dxa"/>
          </w:tcPr>
          <w:p w14:paraId="6A4E0176" w14:textId="77777777" w:rsidR="00846081" w:rsidRPr="008735BF" w:rsidRDefault="00846081" w:rsidP="449731AA">
            <w:pPr>
              <w:pStyle w:val="af"/>
            </w:pPr>
          </w:p>
        </w:tc>
        <w:tc>
          <w:tcPr>
            <w:tcW w:w="3115" w:type="dxa"/>
          </w:tcPr>
          <w:p w14:paraId="4D9B0254" w14:textId="77777777" w:rsidR="00846081" w:rsidRPr="008735BF" w:rsidRDefault="00846081" w:rsidP="449731AA">
            <w:pPr>
              <w:pStyle w:val="af"/>
            </w:pPr>
          </w:p>
        </w:tc>
      </w:tr>
    </w:tbl>
    <w:p w14:paraId="6C420E65" w14:textId="77777777" w:rsidR="00E413C6" w:rsidRPr="00E413C6" w:rsidRDefault="00E413C6" w:rsidP="449731AA">
      <w:pPr>
        <w:pStyle w:val="af"/>
        <w:ind w:firstLine="708"/>
      </w:pPr>
    </w:p>
    <w:p w14:paraId="52348B1C" w14:textId="77777777" w:rsidR="003C1338" w:rsidRDefault="003C1338" w:rsidP="0065357E">
      <w:pPr>
        <w:pStyle w:val="af"/>
      </w:pPr>
    </w:p>
    <w:p w14:paraId="5DB20D66" w14:textId="3798397E" w:rsidR="00083E82" w:rsidRDefault="00EC23CA" w:rsidP="00083E82">
      <w:pPr>
        <w:pStyle w:val="af"/>
        <w:jc w:val="center"/>
      </w:pPr>
      <w:r>
        <w:object w:dxaOrig="12225" w:dyaOrig="4995" w14:anchorId="35E3E85A">
          <v:shape id="_x0000_i1025" type="#_x0000_t75" style="width:467.45pt;height:190.2pt" o:ole="">
            <v:imagedata r:id="rId11" o:title=""/>
          </v:shape>
          <o:OLEObject Type="Embed" ProgID="Visio.Drawing.15" ShapeID="_x0000_i1025" DrawAspect="Content" ObjectID="_1546863816" r:id="rId12"/>
        </w:object>
      </w:r>
    </w:p>
    <w:p w14:paraId="0AEEC875" w14:textId="3362505F" w:rsidR="00083E82" w:rsidRDefault="00083E82" w:rsidP="00083E82">
      <w:pPr>
        <w:pStyle w:val="af"/>
        <w:jc w:val="center"/>
      </w:pPr>
      <w:r>
        <w:t>Рисунок 2 – Иерархия точек зрения</w:t>
      </w:r>
    </w:p>
    <w:p w14:paraId="3370D6D7" w14:textId="77777777" w:rsidR="00083E82" w:rsidRPr="00522B68" w:rsidRDefault="00083E82" w:rsidP="0065357E">
      <w:pPr>
        <w:pStyle w:val="af"/>
      </w:pPr>
    </w:p>
    <w:p w14:paraId="3D46A724" w14:textId="77777777" w:rsidR="003D0ACA" w:rsidRDefault="0028705A" w:rsidP="0065357E">
      <w:pPr>
        <w:pStyle w:val="a"/>
      </w:pPr>
      <w:r>
        <w:t>Требования к приложению</w:t>
      </w:r>
    </w:p>
    <w:p w14:paraId="2B089F58" w14:textId="77777777" w:rsidR="000F4B22" w:rsidRDefault="000F4B22" w:rsidP="00DC4E71">
      <w:pPr>
        <w:pStyle w:val="ae"/>
        <w:numPr>
          <w:ilvl w:val="1"/>
          <w:numId w:val="2"/>
        </w:numPr>
      </w:pPr>
      <w:r>
        <w:t xml:space="preserve"> Функциональные характеристики</w:t>
      </w:r>
    </w:p>
    <w:p w14:paraId="2ECC50C2" w14:textId="28989F12" w:rsidR="449731AA" w:rsidRDefault="449731AA" w:rsidP="449731AA">
      <w:pPr>
        <w:pStyle w:val="af"/>
      </w:pPr>
      <w:r>
        <w:t xml:space="preserve"> Основные функции приложения:</w:t>
      </w:r>
    </w:p>
    <w:p w14:paraId="16EFC2C1" w14:textId="6A991A8E" w:rsidR="449731AA" w:rsidRDefault="449731AA" w:rsidP="449731AA">
      <w:pPr>
        <w:pStyle w:val="af"/>
        <w:numPr>
          <w:ilvl w:val="0"/>
          <w:numId w:val="4"/>
        </w:numPr>
      </w:pPr>
      <w:r>
        <w:t>Вход в приложение по логину и паролю.</w:t>
      </w:r>
    </w:p>
    <w:p w14:paraId="50A728DA" w14:textId="60C66598" w:rsidR="449731AA" w:rsidRDefault="449731AA" w:rsidP="00F145A0">
      <w:pPr>
        <w:pStyle w:val="af"/>
        <w:numPr>
          <w:ilvl w:val="0"/>
          <w:numId w:val="4"/>
        </w:numPr>
      </w:pPr>
      <w:r>
        <w:t>Отображение расписания на смартфоне в удобном виде. Уведомления о следующей паре.</w:t>
      </w:r>
    </w:p>
    <w:p w14:paraId="4B834388" w14:textId="48665BBC" w:rsidR="449731AA" w:rsidRDefault="449731AA" w:rsidP="449731AA">
      <w:pPr>
        <w:pStyle w:val="af"/>
        <w:numPr>
          <w:ilvl w:val="0"/>
          <w:numId w:val="4"/>
        </w:numPr>
      </w:pPr>
      <w:r>
        <w:t>Разделы новостей факультета, института, университета.</w:t>
      </w:r>
    </w:p>
    <w:p w14:paraId="583A761D" w14:textId="7BC5A304" w:rsidR="449731AA" w:rsidRDefault="449731AA" w:rsidP="449731AA">
      <w:pPr>
        <w:pStyle w:val="af"/>
        <w:numPr>
          <w:ilvl w:val="0"/>
          <w:numId w:val="4"/>
        </w:numPr>
      </w:pPr>
      <w:r>
        <w:t>Модуль "обсуждения" для коллективной работы студентов</w:t>
      </w:r>
      <w:r w:rsidR="00F145A0">
        <w:t xml:space="preserve"> и преподавателей</w:t>
      </w:r>
      <w:r>
        <w:t xml:space="preserve">. </w:t>
      </w:r>
    </w:p>
    <w:p w14:paraId="31312DB6" w14:textId="7BD07344" w:rsidR="002B279A" w:rsidRDefault="449731AA" w:rsidP="002B279A">
      <w:pPr>
        <w:pStyle w:val="af"/>
        <w:numPr>
          <w:ilvl w:val="0"/>
          <w:numId w:val="4"/>
        </w:numPr>
      </w:pPr>
      <w:r>
        <w:t>Предоставление справочной информации. В их числе - адреса корпусов, кафедр, деканатов; телефоны.</w:t>
      </w:r>
    </w:p>
    <w:p w14:paraId="517FC211" w14:textId="557DE3BD" w:rsidR="00B55A28" w:rsidRDefault="449731AA" w:rsidP="006A0E0A">
      <w:pPr>
        <w:pStyle w:val="af"/>
        <w:numPr>
          <w:ilvl w:val="0"/>
          <w:numId w:val="4"/>
        </w:numPr>
      </w:pPr>
      <w:r>
        <w:t>Раздел "преподаватели" с информацией о них, а также для обсуждения и оценки.</w:t>
      </w:r>
    </w:p>
    <w:p w14:paraId="604DB0BA" w14:textId="77777777" w:rsidR="001834B0" w:rsidRDefault="449731AA" w:rsidP="00DC4E71">
      <w:pPr>
        <w:pStyle w:val="ae"/>
        <w:numPr>
          <w:ilvl w:val="1"/>
          <w:numId w:val="2"/>
        </w:numPr>
      </w:pPr>
      <w:r>
        <w:lastRenderedPageBreak/>
        <w:t>Требования к надежности</w:t>
      </w:r>
    </w:p>
    <w:p w14:paraId="30E1431F" w14:textId="17BF5E2B" w:rsidR="001834B0" w:rsidRPr="00705F9F" w:rsidRDefault="449731AA" w:rsidP="001834B0">
      <w:pPr>
        <w:pStyle w:val="af"/>
      </w:pPr>
      <w:r w:rsidRPr="00705F9F">
        <w:t>Надежное функционирование приложения должно быть обеспечено выполнением конечным пользователем ряда требований по эксплуатации:</w:t>
      </w:r>
    </w:p>
    <w:p w14:paraId="0F4BE4A4" w14:textId="77777777" w:rsidR="00F562D9" w:rsidRPr="00705F9F" w:rsidRDefault="00F562D9" w:rsidP="00F562D9">
      <w:pPr>
        <w:pStyle w:val="af"/>
        <w:numPr>
          <w:ilvl w:val="0"/>
          <w:numId w:val="4"/>
        </w:numPr>
      </w:pPr>
      <w:r w:rsidRPr="00705F9F">
        <w:t>Организация стабильной работы вычислительного устройства, в данном случае смартфона</w:t>
      </w:r>
    </w:p>
    <w:p w14:paraId="44BC1867" w14:textId="77777777" w:rsidR="00F562D9" w:rsidRPr="00705F9F" w:rsidRDefault="00F562D9" w:rsidP="00F562D9">
      <w:pPr>
        <w:pStyle w:val="af"/>
        <w:numPr>
          <w:ilvl w:val="0"/>
          <w:numId w:val="4"/>
        </w:numPr>
      </w:pPr>
      <w:r w:rsidRPr="00705F9F">
        <w:t>Организация доступа в сеть для приложения, для имения наиболее актуальных данных внутри приложения</w:t>
      </w:r>
    </w:p>
    <w:p w14:paraId="48BDF535" w14:textId="77777777" w:rsidR="00F562D9" w:rsidRPr="00705F9F" w:rsidRDefault="00F562D9" w:rsidP="00F562D9">
      <w:pPr>
        <w:pStyle w:val="af"/>
      </w:pPr>
    </w:p>
    <w:p w14:paraId="791187F4" w14:textId="59DBDC39" w:rsidR="00D510DF" w:rsidRPr="00705F9F" w:rsidRDefault="449731AA" w:rsidP="00F562D9">
      <w:pPr>
        <w:pStyle w:val="af"/>
      </w:pPr>
      <w:r w:rsidRPr="00705F9F">
        <w:t>Со стороны разработчика, приложение гарантирует корректную обработку всех входных данных, и если они не соответствуют желаемым, то оповещение о</w:t>
      </w:r>
      <w:r w:rsidR="00705F9F" w:rsidRPr="00705F9F">
        <w:t>б этом конечного пользователя.</w:t>
      </w:r>
    </w:p>
    <w:p w14:paraId="0889E8A0" w14:textId="77777777" w:rsidR="00D510DF" w:rsidRDefault="00D510DF">
      <w:pPr>
        <w:rPr>
          <w:bCs/>
          <w:i/>
          <w:sz w:val="28"/>
          <w:szCs w:val="28"/>
        </w:rPr>
      </w:pPr>
      <w:r>
        <w:rPr>
          <w:i/>
        </w:rPr>
        <w:br w:type="page"/>
      </w:r>
    </w:p>
    <w:p w14:paraId="1EF2CBD5" w14:textId="77777777" w:rsidR="00B95FED" w:rsidRDefault="00B95FED" w:rsidP="00B95FED">
      <w:pPr>
        <w:pStyle w:val="a"/>
      </w:pPr>
      <w:r>
        <w:lastRenderedPageBreak/>
        <w:t>Условия эксплуатации</w:t>
      </w:r>
    </w:p>
    <w:p w14:paraId="36CDCB6F" w14:textId="77777777" w:rsidR="00AC7F07" w:rsidRDefault="449731AA" w:rsidP="00DC4E71">
      <w:pPr>
        <w:pStyle w:val="ae"/>
        <w:numPr>
          <w:ilvl w:val="1"/>
          <w:numId w:val="2"/>
        </w:numPr>
      </w:pPr>
      <w:r>
        <w:t>Требования к составу и параметрам технических средств</w:t>
      </w:r>
    </w:p>
    <w:p w14:paraId="27034D70" w14:textId="56E6F19A" w:rsidR="007A315A" w:rsidRDefault="007A315A" w:rsidP="007A315A">
      <w:pPr>
        <w:pStyle w:val="af"/>
      </w:pPr>
      <w:r>
        <w:t>В состав технических средств должен входить смартфон включающий в себя:</w:t>
      </w:r>
    </w:p>
    <w:p w14:paraId="33B534E7" w14:textId="4060710E" w:rsidR="007A315A" w:rsidRDefault="0038105E" w:rsidP="007A315A">
      <w:pPr>
        <w:pStyle w:val="af"/>
        <w:numPr>
          <w:ilvl w:val="0"/>
          <w:numId w:val="4"/>
        </w:numPr>
      </w:pPr>
      <w:r>
        <w:t>2</w:t>
      </w:r>
      <w:r w:rsidR="00E16981" w:rsidRPr="00E16981">
        <w:t>-</w:t>
      </w:r>
      <w:r w:rsidR="00E16981">
        <w:t>х ядерный процессор с частотой 1.2 ГГц или больше</w:t>
      </w:r>
    </w:p>
    <w:p w14:paraId="3468AA5E" w14:textId="77777777" w:rsidR="00E16981" w:rsidRDefault="00E16981" w:rsidP="007A315A">
      <w:pPr>
        <w:pStyle w:val="af"/>
        <w:numPr>
          <w:ilvl w:val="0"/>
          <w:numId w:val="4"/>
        </w:numPr>
      </w:pPr>
      <w:r>
        <w:t>1Гб оперативной памяти</w:t>
      </w:r>
    </w:p>
    <w:p w14:paraId="258EDEC0" w14:textId="77777777" w:rsidR="00E16981" w:rsidRDefault="00E16981" w:rsidP="007A315A">
      <w:pPr>
        <w:pStyle w:val="af"/>
        <w:numPr>
          <w:ilvl w:val="0"/>
          <w:numId w:val="4"/>
        </w:numPr>
      </w:pPr>
      <w:r>
        <w:t xml:space="preserve">20 </w:t>
      </w:r>
      <w:proofErr w:type="spellStart"/>
      <w:r>
        <w:t>мб</w:t>
      </w:r>
      <w:proofErr w:type="spellEnd"/>
      <w:r>
        <w:t xml:space="preserve"> свободного места в системной памяти</w:t>
      </w:r>
    </w:p>
    <w:p w14:paraId="7E059FBC" w14:textId="77777777" w:rsidR="00E16981" w:rsidRDefault="00E16981" w:rsidP="00E16981">
      <w:pPr>
        <w:pStyle w:val="af"/>
      </w:pPr>
    </w:p>
    <w:p w14:paraId="6DF100FF" w14:textId="2A2C1EAA" w:rsidR="00E16981" w:rsidRDefault="449731AA" w:rsidP="00DC4E71">
      <w:pPr>
        <w:pStyle w:val="ae"/>
        <w:rPr>
          <w:rStyle w:val="apple-converted-space"/>
          <w:color w:val="000000"/>
        </w:rPr>
      </w:pPr>
      <w:r>
        <w:t>3.2 Требования к информационной и программной совместимости</w:t>
      </w:r>
    </w:p>
    <w:p w14:paraId="0381868F" w14:textId="263489B5" w:rsidR="449731AA" w:rsidRDefault="449731AA" w:rsidP="449731AA">
      <w:pPr>
        <w:pStyle w:val="af"/>
      </w:pPr>
      <w:r w:rsidRPr="449731AA">
        <w:t xml:space="preserve">Изменение формата вывода расписания на сайте может привести к некорректному разбору расписания сервером. Будет необходимо изменение </w:t>
      </w:r>
      <w:r w:rsidR="00705F9F">
        <w:t>синтаксического анализатора</w:t>
      </w:r>
      <w:r w:rsidRPr="449731AA">
        <w:t>.</w:t>
      </w:r>
    </w:p>
    <w:p w14:paraId="4893B5D3" w14:textId="77777777" w:rsidR="00705F9F" w:rsidRDefault="00705F9F" w:rsidP="449731AA">
      <w:pPr>
        <w:pStyle w:val="af"/>
      </w:pPr>
    </w:p>
    <w:p w14:paraId="0129AE26" w14:textId="77777777" w:rsidR="00E16981" w:rsidRDefault="00E16981" w:rsidP="00DC4E71">
      <w:pPr>
        <w:pStyle w:val="ae"/>
        <w:rPr>
          <w:rStyle w:val="apple-converted-space"/>
          <w:color w:val="000000"/>
          <w:sz w:val="27"/>
          <w:szCs w:val="27"/>
        </w:rPr>
      </w:pPr>
      <w:r>
        <w:t>3.2.1</w:t>
      </w:r>
      <w:r w:rsidRPr="00C10D02">
        <w:t xml:space="preserve"> Требования к информационным структурам и методам решения</w:t>
      </w:r>
      <w:r w:rsidRPr="00C10D02">
        <w:rPr>
          <w:rStyle w:val="apple-converted-space"/>
          <w:color w:val="000000"/>
        </w:rPr>
        <w:t> </w:t>
      </w:r>
      <w:r w:rsidRPr="00C10D02">
        <w:br/>
      </w:r>
    </w:p>
    <w:p w14:paraId="37C7A4ED" w14:textId="02843EC6" w:rsidR="00E16981" w:rsidRPr="00254016" w:rsidRDefault="449731AA" w:rsidP="00E16981">
      <w:pPr>
        <w:pStyle w:val="af"/>
      </w:pPr>
      <w:r>
        <w:t xml:space="preserve">Программное обеспечение представляет из себя самостоятельное исполняемое приложение для выполнения в операционной системе </w:t>
      </w:r>
      <w:r w:rsidRPr="449731AA">
        <w:rPr>
          <w:lang w:val="en-US"/>
        </w:rPr>
        <w:t>Android</w:t>
      </w:r>
    </w:p>
    <w:p w14:paraId="5ACBCB15" w14:textId="77777777" w:rsidR="005E5988" w:rsidRPr="00E16981" w:rsidRDefault="005E5988" w:rsidP="00E16981">
      <w:pPr>
        <w:pStyle w:val="af"/>
      </w:pPr>
    </w:p>
    <w:p w14:paraId="770ECEBF" w14:textId="77777777" w:rsidR="00E16981" w:rsidRDefault="449731AA" w:rsidP="00DC4E71">
      <w:pPr>
        <w:pStyle w:val="ae"/>
        <w:rPr>
          <w:rStyle w:val="apple-converted-space"/>
          <w:color w:val="000000"/>
          <w:sz w:val="27"/>
          <w:szCs w:val="27"/>
        </w:rPr>
      </w:pPr>
      <w:r>
        <w:t>3.2.2 Требования к исходным кодам и языкам программирования</w:t>
      </w:r>
      <w:r w:rsidRPr="449731AA">
        <w:rPr>
          <w:rStyle w:val="apple-converted-space"/>
          <w:color w:val="000000" w:themeColor="text1"/>
        </w:rPr>
        <w:t> </w:t>
      </w:r>
    </w:p>
    <w:p w14:paraId="3A6F8B33" w14:textId="51DF2013" w:rsidR="449731AA" w:rsidRDefault="449731AA" w:rsidP="449731AA">
      <w:pPr>
        <w:pStyle w:val="af"/>
      </w:pPr>
    </w:p>
    <w:p w14:paraId="4E75830A" w14:textId="186B060A" w:rsidR="00E16981" w:rsidRDefault="449731AA" w:rsidP="00E16981">
      <w:pPr>
        <w:pStyle w:val="af"/>
        <w:rPr>
          <w:rStyle w:val="apple-converted-space"/>
          <w:color w:val="000000"/>
        </w:rPr>
      </w:pPr>
      <w:r w:rsidRPr="449731AA">
        <w:rPr>
          <w:rStyle w:val="apple-converted-space"/>
          <w:color w:val="000000" w:themeColor="text1"/>
        </w:rPr>
        <w:t xml:space="preserve">Программное обеспечение должно быть разработано на языке </w:t>
      </w:r>
      <w:proofErr w:type="spellStart"/>
      <w:r w:rsidRPr="449731AA">
        <w:rPr>
          <w:rStyle w:val="apple-converted-space"/>
          <w:color w:val="000000" w:themeColor="text1"/>
        </w:rPr>
        <w:t>Java</w:t>
      </w:r>
      <w:proofErr w:type="spellEnd"/>
      <w:r w:rsidRPr="449731AA">
        <w:rPr>
          <w:rStyle w:val="apple-converted-space"/>
          <w:color w:val="000000" w:themeColor="text1"/>
        </w:rPr>
        <w:t xml:space="preserve"> </w:t>
      </w:r>
      <w:r w:rsidR="0098487C">
        <w:rPr>
          <w:rStyle w:val="apple-converted-space"/>
          <w:color w:val="000000" w:themeColor="text1"/>
        </w:rPr>
        <w:t xml:space="preserve">1.8 </w:t>
      </w:r>
      <w:r w:rsidRPr="449731AA">
        <w:rPr>
          <w:rStyle w:val="apple-converted-space"/>
          <w:color w:val="000000" w:themeColor="text1"/>
        </w:rPr>
        <w:t xml:space="preserve">(клиентская и серверная часть), в среде программирования </w:t>
      </w:r>
      <w:proofErr w:type="spellStart"/>
      <w:r w:rsidRPr="449731AA">
        <w:rPr>
          <w:rStyle w:val="apple-converted-space"/>
          <w:color w:val="000000" w:themeColor="text1"/>
        </w:rPr>
        <w:t>Android</w:t>
      </w:r>
      <w:proofErr w:type="spellEnd"/>
      <w:r w:rsidRPr="449731AA">
        <w:rPr>
          <w:rStyle w:val="apple-converted-space"/>
          <w:color w:val="000000" w:themeColor="text1"/>
        </w:rPr>
        <w:t xml:space="preserve"> </w:t>
      </w:r>
      <w:proofErr w:type="spellStart"/>
      <w:r w:rsidRPr="449731AA">
        <w:rPr>
          <w:rStyle w:val="apple-converted-space"/>
          <w:color w:val="000000" w:themeColor="text1"/>
        </w:rPr>
        <w:t>Studio</w:t>
      </w:r>
      <w:proofErr w:type="spellEnd"/>
      <w:r w:rsidRPr="449731AA">
        <w:rPr>
          <w:rStyle w:val="apple-converted-space"/>
          <w:color w:val="000000" w:themeColor="text1"/>
        </w:rPr>
        <w:t>. Исходный код оформляется по желанию разработчика с необходимыми комментариями.</w:t>
      </w:r>
    </w:p>
    <w:p w14:paraId="3A17746A" w14:textId="77777777" w:rsidR="005E5988" w:rsidRDefault="005E5988" w:rsidP="00E16981">
      <w:pPr>
        <w:pStyle w:val="af"/>
        <w:rPr>
          <w:rStyle w:val="apple-converted-space"/>
          <w:color w:val="000000"/>
        </w:rPr>
      </w:pPr>
    </w:p>
    <w:p w14:paraId="2A44878B" w14:textId="77777777" w:rsidR="00E16981" w:rsidRDefault="00E16981" w:rsidP="00DC4E71">
      <w:pPr>
        <w:pStyle w:val="ae"/>
        <w:rPr>
          <w:rStyle w:val="apple-converted-space"/>
          <w:color w:val="000000"/>
        </w:rPr>
      </w:pPr>
      <w:r w:rsidRPr="00E16981">
        <w:t>3.2.3</w:t>
      </w:r>
      <w:r w:rsidRPr="00C10D02">
        <w:t xml:space="preserve"> Требования к программным средствам, используемым программой</w:t>
      </w:r>
      <w:r w:rsidRPr="00C10D02">
        <w:rPr>
          <w:rStyle w:val="apple-converted-space"/>
          <w:color w:val="000000"/>
        </w:rPr>
        <w:t> </w:t>
      </w:r>
    </w:p>
    <w:p w14:paraId="29CE135B" w14:textId="77777777" w:rsidR="00E16981" w:rsidRPr="00AF59A5" w:rsidRDefault="00E16981" w:rsidP="00E16981">
      <w:pPr>
        <w:pStyle w:val="af"/>
        <w:rPr>
          <w:shd w:val="clear" w:color="auto" w:fill="FFFFFF"/>
        </w:rPr>
      </w:pPr>
      <w:r w:rsidRPr="00AF59A5">
        <w:rPr>
          <w:shd w:val="clear" w:color="auto" w:fill="FFFFFF"/>
        </w:rPr>
        <w:t xml:space="preserve">Системные программные средства, используемые программой, должны быть представлены </w:t>
      </w:r>
      <w:r>
        <w:rPr>
          <w:shd w:val="clear" w:color="auto" w:fill="FFFFFF"/>
        </w:rPr>
        <w:t xml:space="preserve">операционной системой </w:t>
      </w:r>
      <w:r>
        <w:rPr>
          <w:shd w:val="clear" w:color="auto" w:fill="FFFFFF"/>
          <w:lang w:val="en-US"/>
        </w:rPr>
        <w:t>Android</w:t>
      </w:r>
      <w:r>
        <w:rPr>
          <w:shd w:val="clear" w:color="auto" w:fill="FFFFFF"/>
        </w:rPr>
        <w:t xml:space="preserve"> версии </w:t>
      </w:r>
      <w:r w:rsidRPr="00E16981">
        <w:rPr>
          <w:shd w:val="clear" w:color="auto" w:fill="FFFFFF"/>
        </w:rPr>
        <w:t xml:space="preserve">4.0 </w:t>
      </w:r>
      <w:r>
        <w:rPr>
          <w:shd w:val="clear" w:color="auto" w:fill="FFFFFF"/>
        </w:rPr>
        <w:t>или выше</w:t>
      </w:r>
      <w:r w:rsidRPr="00AF59A5">
        <w:rPr>
          <w:shd w:val="clear" w:color="auto" w:fill="FFFFFF"/>
        </w:rPr>
        <w:t>.</w:t>
      </w:r>
    </w:p>
    <w:p w14:paraId="19304362" w14:textId="77777777" w:rsidR="00E16981" w:rsidRPr="00AF59A5" w:rsidRDefault="00E16981" w:rsidP="00E16981">
      <w:pPr>
        <w:ind w:firstLine="720"/>
        <w:rPr>
          <w:color w:val="000000"/>
          <w:sz w:val="28"/>
          <w:szCs w:val="28"/>
          <w:shd w:val="clear" w:color="auto" w:fill="FFFFFF"/>
        </w:rPr>
      </w:pPr>
    </w:p>
    <w:p w14:paraId="6FB6C205" w14:textId="77777777" w:rsidR="00E16981" w:rsidRPr="00E16981" w:rsidRDefault="00E16981" w:rsidP="00DC4E71">
      <w:pPr>
        <w:pStyle w:val="ae"/>
        <w:numPr>
          <w:ilvl w:val="2"/>
          <w:numId w:val="5"/>
        </w:numPr>
        <w:rPr>
          <w:rStyle w:val="apple-converted-space"/>
          <w:color w:val="000000"/>
        </w:rPr>
      </w:pPr>
      <w:r w:rsidRPr="00E16981">
        <w:t>Требования к защите информации и программ</w:t>
      </w:r>
      <w:r w:rsidRPr="00E16981">
        <w:rPr>
          <w:rStyle w:val="apple-converted-space"/>
          <w:color w:val="000000"/>
        </w:rPr>
        <w:t> </w:t>
      </w:r>
    </w:p>
    <w:p w14:paraId="50DDBF14" w14:textId="42BBD534" w:rsidR="00E16981" w:rsidRDefault="449731AA" w:rsidP="00E16981">
      <w:pPr>
        <w:pStyle w:val="af"/>
      </w:pPr>
      <w:r>
        <w:t>К программе предъявляются высокие требования по защите информации, т.к. она работает с персональными данными пользователей.</w:t>
      </w:r>
    </w:p>
    <w:p w14:paraId="4A214500" w14:textId="77777777" w:rsidR="00E16981" w:rsidRDefault="00E16981" w:rsidP="00E16981">
      <w:pPr>
        <w:ind w:firstLine="720"/>
        <w:rPr>
          <w:sz w:val="28"/>
          <w:szCs w:val="28"/>
        </w:rPr>
      </w:pPr>
    </w:p>
    <w:p w14:paraId="38579E37" w14:textId="77777777" w:rsidR="00E16981" w:rsidRDefault="00E16981" w:rsidP="00DC4E71">
      <w:pPr>
        <w:pStyle w:val="ae"/>
        <w:rPr>
          <w:rStyle w:val="apple-converted-space"/>
          <w:color w:val="000000"/>
        </w:rPr>
      </w:pPr>
      <w:r>
        <w:t>3.2</w:t>
      </w:r>
      <w:r w:rsidRPr="00C10D02">
        <w:t xml:space="preserve"> Специальные требования</w:t>
      </w:r>
      <w:r w:rsidRPr="00C10D02">
        <w:rPr>
          <w:rStyle w:val="apple-converted-space"/>
          <w:color w:val="000000"/>
        </w:rPr>
        <w:t> </w:t>
      </w:r>
    </w:p>
    <w:p w14:paraId="14163995" w14:textId="2E8893BD" w:rsidR="00E16981" w:rsidRDefault="00E16981" w:rsidP="00E16981">
      <w:pPr>
        <w:pStyle w:val="af"/>
        <w:rPr>
          <w:shd w:val="clear" w:color="auto" w:fill="FFFFFF"/>
        </w:rPr>
      </w:pPr>
      <w:r w:rsidRPr="00AF59A5">
        <w:rPr>
          <w:shd w:val="clear" w:color="auto" w:fill="FFFFFF"/>
        </w:rPr>
        <w:t xml:space="preserve">Специальные требования </w:t>
      </w:r>
      <w:r>
        <w:rPr>
          <w:shd w:val="clear" w:color="auto" w:fill="FFFFFF"/>
        </w:rPr>
        <w:t>для приложения не были за</w:t>
      </w:r>
      <w:r w:rsidR="00FB0B9B">
        <w:rPr>
          <w:shd w:val="clear" w:color="auto" w:fill="FFFFFF"/>
        </w:rPr>
        <w:t>я</w:t>
      </w:r>
      <w:r>
        <w:rPr>
          <w:shd w:val="clear" w:color="auto" w:fill="FFFFFF"/>
        </w:rPr>
        <w:t>влены.</w:t>
      </w:r>
    </w:p>
    <w:p w14:paraId="529F9F60" w14:textId="77777777" w:rsidR="00DC09E7" w:rsidRDefault="00DC09E7" w:rsidP="00E16981">
      <w:pPr>
        <w:pStyle w:val="af"/>
        <w:rPr>
          <w:shd w:val="clear" w:color="auto" w:fill="FFFFFF"/>
        </w:rPr>
      </w:pPr>
    </w:p>
    <w:p w14:paraId="2AC41CA3" w14:textId="77777777" w:rsidR="00DC09E7" w:rsidRDefault="00DC09E7" w:rsidP="00DC09E7">
      <w:pPr>
        <w:pStyle w:val="a"/>
        <w:rPr>
          <w:shd w:val="clear" w:color="auto" w:fill="FFFFFF"/>
        </w:rPr>
      </w:pPr>
      <w:r>
        <w:rPr>
          <w:shd w:val="clear" w:color="auto" w:fill="FFFFFF"/>
        </w:rPr>
        <w:t>Требования к программной документации</w:t>
      </w:r>
    </w:p>
    <w:p w14:paraId="006BC4E8" w14:textId="77777777" w:rsidR="00E16981" w:rsidRDefault="002E670B" w:rsidP="00E16981">
      <w:pPr>
        <w:pStyle w:val="af"/>
      </w:pPr>
      <w:r>
        <w:t>Разрабатываемое приложение будет поставляться со следующей программной документацией:</w:t>
      </w:r>
    </w:p>
    <w:p w14:paraId="4F978A8A" w14:textId="77777777" w:rsidR="002E670B" w:rsidRDefault="002E670B" w:rsidP="002E670B">
      <w:pPr>
        <w:pStyle w:val="af"/>
        <w:numPr>
          <w:ilvl w:val="0"/>
          <w:numId w:val="4"/>
        </w:numPr>
      </w:pPr>
      <w:r>
        <w:t>Руководство пользователя, которое включает в себя описание всех возможностей приложения и исчерпывающую информацию по назначению каждого элемента.</w:t>
      </w:r>
    </w:p>
    <w:p w14:paraId="5BAB8008" w14:textId="77777777" w:rsidR="002E670B" w:rsidRDefault="002E670B" w:rsidP="002E670B">
      <w:pPr>
        <w:pStyle w:val="af"/>
        <w:numPr>
          <w:ilvl w:val="0"/>
          <w:numId w:val="4"/>
        </w:numPr>
      </w:pPr>
      <w:r>
        <w:t>Исходный код с документацией.</w:t>
      </w:r>
    </w:p>
    <w:p w14:paraId="58B37B78" w14:textId="77777777" w:rsidR="00AE6221" w:rsidRDefault="00AE6221" w:rsidP="00AE6221">
      <w:pPr>
        <w:pStyle w:val="af"/>
      </w:pPr>
    </w:p>
    <w:p w14:paraId="02AFC467" w14:textId="77777777" w:rsidR="00AE6221" w:rsidRDefault="00AE6221" w:rsidP="00AE6221">
      <w:pPr>
        <w:pStyle w:val="a"/>
      </w:pPr>
      <w:r>
        <w:t>Технико-экономические показатели</w:t>
      </w:r>
    </w:p>
    <w:p w14:paraId="5D41EB9B" w14:textId="77777777" w:rsidR="00AE6221" w:rsidRPr="00251421" w:rsidRDefault="00AE6221" w:rsidP="00AE6221">
      <w:pPr>
        <w:pStyle w:val="af"/>
      </w:pPr>
      <w:r>
        <w:t>Приложение будет распространятся по свободной модели, поэтому технико-экономические показ</w:t>
      </w:r>
      <w:r w:rsidR="00D62506">
        <w:t>атели рассчитывать не требуется</w:t>
      </w:r>
      <w:r w:rsidR="00912E47" w:rsidRPr="00251421">
        <w:t>.</w:t>
      </w:r>
    </w:p>
    <w:p w14:paraId="34AD424E" w14:textId="77777777" w:rsidR="00D62506" w:rsidRDefault="00D62506" w:rsidP="00AE6221">
      <w:pPr>
        <w:pStyle w:val="af"/>
      </w:pPr>
    </w:p>
    <w:p w14:paraId="0041A68C" w14:textId="77777777" w:rsidR="00D62506" w:rsidRDefault="00D62506" w:rsidP="00D62506">
      <w:pPr>
        <w:pStyle w:val="a"/>
      </w:pPr>
      <w:r>
        <w:t>Стадии и этапы разработки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54016" w14:paraId="2EF086EE" w14:textId="77777777" w:rsidTr="00254016">
        <w:tc>
          <w:tcPr>
            <w:tcW w:w="4672" w:type="dxa"/>
          </w:tcPr>
          <w:p w14:paraId="42FF397C" w14:textId="6DB8C843" w:rsidR="00254016" w:rsidRPr="00327334" w:rsidRDefault="00254016" w:rsidP="00327334">
            <w:pPr>
              <w:pStyle w:val="af"/>
              <w:jc w:val="center"/>
              <w:rPr>
                <w:b/>
              </w:rPr>
            </w:pPr>
            <w:r w:rsidRPr="00327334">
              <w:rPr>
                <w:b/>
              </w:rPr>
              <w:t>Месяц</w:t>
            </w:r>
          </w:p>
        </w:tc>
        <w:tc>
          <w:tcPr>
            <w:tcW w:w="4673" w:type="dxa"/>
          </w:tcPr>
          <w:p w14:paraId="544D277B" w14:textId="4742EBEF" w:rsidR="00254016" w:rsidRPr="00327334" w:rsidRDefault="00254016" w:rsidP="00327334">
            <w:pPr>
              <w:pStyle w:val="af"/>
              <w:jc w:val="center"/>
              <w:rPr>
                <w:b/>
              </w:rPr>
            </w:pPr>
            <w:r w:rsidRPr="00327334">
              <w:rPr>
                <w:b/>
              </w:rPr>
              <w:t>Этап разработки</w:t>
            </w:r>
          </w:p>
        </w:tc>
      </w:tr>
      <w:tr w:rsidR="00254016" w14:paraId="70C751BB" w14:textId="77777777" w:rsidTr="00254016">
        <w:tc>
          <w:tcPr>
            <w:tcW w:w="4672" w:type="dxa"/>
          </w:tcPr>
          <w:p w14:paraId="5C752BDB" w14:textId="6D61F7C1" w:rsidR="00254016" w:rsidRDefault="00254016" w:rsidP="00D62506">
            <w:pPr>
              <w:pStyle w:val="af"/>
            </w:pPr>
            <w:r>
              <w:t>Октябрь</w:t>
            </w:r>
          </w:p>
        </w:tc>
        <w:tc>
          <w:tcPr>
            <w:tcW w:w="4673" w:type="dxa"/>
          </w:tcPr>
          <w:p w14:paraId="162050C5" w14:textId="626A8F56" w:rsidR="00254016" w:rsidRDefault="00254016" w:rsidP="00D62506">
            <w:pPr>
              <w:pStyle w:val="af"/>
            </w:pPr>
            <w:r>
              <w:t>Проектирование</w:t>
            </w:r>
          </w:p>
        </w:tc>
      </w:tr>
      <w:tr w:rsidR="00254016" w14:paraId="71CD5813" w14:textId="77777777" w:rsidTr="00254016">
        <w:tc>
          <w:tcPr>
            <w:tcW w:w="4672" w:type="dxa"/>
          </w:tcPr>
          <w:p w14:paraId="29976DAB" w14:textId="2D09C98F" w:rsidR="00254016" w:rsidRDefault="00254016" w:rsidP="00D62506">
            <w:pPr>
              <w:pStyle w:val="af"/>
            </w:pPr>
            <w:r>
              <w:t>Ноябрь</w:t>
            </w:r>
          </w:p>
        </w:tc>
        <w:tc>
          <w:tcPr>
            <w:tcW w:w="4673" w:type="dxa"/>
          </w:tcPr>
          <w:p w14:paraId="315700FB" w14:textId="6B863B54" w:rsidR="00254016" w:rsidRDefault="00254016" w:rsidP="00D62506">
            <w:pPr>
              <w:pStyle w:val="af"/>
            </w:pPr>
            <w:r>
              <w:t>Реализация</w:t>
            </w:r>
          </w:p>
        </w:tc>
      </w:tr>
      <w:tr w:rsidR="00254016" w14:paraId="229ACF04" w14:textId="77777777" w:rsidTr="00254016">
        <w:tc>
          <w:tcPr>
            <w:tcW w:w="4672" w:type="dxa"/>
          </w:tcPr>
          <w:p w14:paraId="1DD66C2D" w14:textId="28049B5B" w:rsidR="00254016" w:rsidRDefault="00254016" w:rsidP="00D62506">
            <w:pPr>
              <w:pStyle w:val="af"/>
            </w:pPr>
            <w:r>
              <w:t>Декабрь</w:t>
            </w:r>
          </w:p>
        </w:tc>
        <w:tc>
          <w:tcPr>
            <w:tcW w:w="4673" w:type="dxa"/>
          </w:tcPr>
          <w:p w14:paraId="4600AA87" w14:textId="53C8AFCC" w:rsidR="00254016" w:rsidRDefault="00254016" w:rsidP="00D62506">
            <w:pPr>
              <w:pStyle w:val="af"/>
            </w:pPr>
            <w:r>
              <w:t>Тестирование</w:t>
            </w:r>
          </w:p>
        </w:tc>
      </w:tr>
    </w:tbl>
    <w:p w14:paraId="68578B94" w14:textId="550D18B9" w:rsidR="00254016" w:rsidRDefault="00254016" w:rsidP="00D62506">
      <w:pPr>
        <w:pStyle w:val="af"/>
      </w:pPr>
    </w:p>
    <w:p w14:paraId="3D8AC794" w14:textId="6927DD38" w:rsidR="00103657" w:rsidRDefault="00103657" w:rsidP="00103657">
      <w:pPr>
        <w:pStyle w:val="a"/>
      </w:pPr>
      <w:r>
        <w:t>Порядок контроля и приемки</w:t>
      </w:r>
    </w:p>
    <w:p w14:paraId="10174E69" w14:textId="64C7E13A" w:rsidR="00103657" w:rsidRDefault="00017DDD" w:rsidP="00103657">
      <w:pPr>
        <w:pStyle w:val="af"/>
      </w:pPr>
      <w:r>
        <w:t>Тестирование проводится путем:</w:t>
      </w:r>
    </w:p>
    <w:p w14:paraId="70721CCD" w14:textId="4B0D382A" w:rsidR="00017DDD" w:rsidRDefault="00017DDD" w:rsidP="00017DDD">
      <w:pPr>
        <w:pStyle w:val="af"/>
        <w:numPr>
          <w:ilvl w:val="0"/>
          <w:numId w:val="4"/>
        </w:numPr>
      </w:pPr>
      <w:r>
        <w:t>Ручного тестирования</w:t>
      </w:r>
    </w:p>
    <w:p w14:paraId="65E2DB8A" w14:textId="553086D6" w:rsidR="00017DDD" w:rsidRPr="00254016" w:rsidRDefault="00017DDD" w:rsidP="00017DDD">
      <w:pPr>
        <w:pStyle w:val="af"/>
        <w:numPr>
          <w:ilvl w:val="0"/>
          <w:numId w:val="4"/>
        </w:numPr>
      </w:pPr>
      <w:r>
        <w:t>Автоматического тестирования</w:t>
      </w:r>
    </w:p>
    <w:sectPr w:rsidR="00017DDD" w:rsidRPr="00254016" w:rsidSect="00491232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CC52545" w14:textId="77777777" w:rsidR="007D272D" w:rsidRDefault="007D272D" w:rsidP="004A38E0">
      <w:pPr>
        <w:spacing w:after="0" w:line="240" w:lineRule="auto"/>
      </w:pPr>
      <w:r>
        <w:separator/>
      </w:r>
    </w:p>
    <w:p w14:paraId="02338F54" w14:textId="77777777" w:rsidR="007D272D" w:rsidRDefault="007D272D"/>
  </w:endnote>
  <w:endnote w:type="continuationSeparator" w:id="0">
    <w:p w14:paraId="2EC85F26" w14:textId="77777777" w:rsidR="007D272D" w:rsidRDefault="007D272D" w:rsidP="004A38E0">
      <w:pPr>
        <w:spacing w:after="0" w:line="240" w:lineRule="auto"/>
      </w:pPr>
      <w:r>
        <w:continuationSeparator/>
      </w:r>
    </w:p>
    <w:p w14:paraId="57F709D9" w14:textId="77777777" w:rsidR="007D272D" w:rsidRDefault="007D272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9EA7362" w14:textId="77777777" w:rsidR="004661A3" w:rsidRDefault="004661A3">
    <w:pPr>
      <w:pStyle w:val="a5"/>
      <w:jc w:val="center"/>
    </w:pPr>
  </w:p>
  <w:p w14:paraId="4ED2399B" w14:textId="77777777" w:rsidR="004661A3" w:rsidRDefault="004661A3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28605029"/>
    </w:sdtPr>
    <w:sdtEndPr/>
    <w:sdtContent>
      <w:p w14:paraId="60EC3D64" w14:textId="77777777" w:rsidR="004661A3" w:rsidRDefault="004661A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4106">
          <w:rPr>
            <w:noProof/>
          </w:rPr>
          <w:t>2</w:t>
        </w:r>
        <w:r>
          <w:fldChar w:fldCharType="end"/>
        </w:r>
      </w:p>
    </w:sdtContent>
  </w:sdt>
  <w:p w14:paraId="25DB4485" w14:textId="77777777" w:rsidR="004661A3" w:rsidRDefault="004661A3">
    <w:pPr>
      <w:pStyle w:val="a5"/>
    </w:pPr>
  </w:p>
  <w:p w14:paraId="7C9E262F" w14:textId="77777777" w:rsidR="004661A3" w:rsidRDefault="004661A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843AB82" w14:textId="77777777" w:rsidR="007D272D" w:rsidRDefault="007D272D" w:rsidP="004A38E0">
      <w:pPr>
        <w:spacing w:after="0" w:line="240" w:lineRule="auto"/>
      </w:pPr>
      <w:r>
        <w:separator/>
      </w:r>
    </w:p>
    <w:p w14:paraId="7717653A" w14:textId="77777777" w:rsidR="007D272D" w:rsidRDefault="007D272D"/>
  </w:footnote>
  <w:footnote w:type="continuationSeparator" w:id="0">
    <w:p w14:paraId="4B2854DF" w14:textId="77777777" w:rsidR="007D272D" w:rsidRDefault="007D272D" w:rsidP="004A38E0">
      <w:pPr>
        <w:spacing w:after="0" w:line="240" w:lineRule="auto"/>
      </w:pPr>
      <w:r>
        <w:continuationSeparator/>
      </w:r>
    </w:p>
    <w:p w14:paraId="654CBFC8" w14:textId="77777777" w:rsidR="007D272D" w:rsidRDefault="007D272D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841AC2"/>
    <w:multiLevelType w:val="hybridMultilevel"/>
    <w:tmpl w:val="1FB008B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070C5"/>
    <w:multiLevelType w:val="multilevel"/>
    <w:tmpl w:val="92D46B1C"/>
    <w:lvl w:ilvl="0">
      <w:start w:val="1"/>
      <w:numFmt w:val="decimal"/>
      <w:pStyle w:val="a"/>
      <w:lvlText w:val="%1"/>
      <w:lvlJc w:val="left"/>
      <w:pPr>
        <w:ind w:left="12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6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2">
    <w:nsid w:val="1AD170E2"/>
    <w:multiLevelType w:val="hybridMultilevel"/>
    <w:tmpl w:val="A8C86F20"/>
    <w:lvl w:ilvl="0" w:tplc="FFE457BE">
      <w:start w:val="1"/>
      <w:numFmt w:val="decimal"/>
      <w:lvlText w:val="%1."/>
      <w:lvlJc w:val="left"/>
      <w:pPr>
        <w:tabs>
          <w:tab w:val="num" w:pos="580"/>
        </w:tabs>
        <w:ind w:left="5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00"/>
        </w:tabs>
        <w:ind w:left="13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20"/>
        </w:tabs>
        <w:ind w:left="20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40"/>
        </w:tabs>
        <w:ind w:left="27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60"/>
        </w:tabs>
        <w:ind w:left="34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80"/>
        </w:tabs>
        <w:ind w:left="41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00"/>
        </w:tabs>
        <w:ind w:left="49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20"/>
        </w:tabs>
        <w:ind w:left="56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40"/>
        </w:tabs>
        <w:ind w:left="6340" w:hanging="180"/>
      </w:pPr>
    </w:lvl>
  </w:abstractNum>
  <w:abstractNum w:abstractNumId="3">
    <w:nsid w:val="56955D6B"/>
    <w:multiLevelType w:val="hybridMultilevel"/>
    <w:tmpl w:val="FC98E00E"/>
    <w:lvl w:ilvl="0" w:tplc="041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F66610D"/>
    <w:multiLevelType w:val="hybridMultilevel"/>
    <w:tmpl w:val="0100D2FE"/>
    <w:lvl w:ilvl="0" w:tplc="D4242182">
      <w:start w:val="1"/>
      <w:numFmt w:val="decimal"/>
      <w:lvlText w:val="1.%1"/>
      <w:lvlJc w:val="left"/>
      <w:pPr>
        <w:ind w:left="16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40" w:hanging="360"/>
      </w:pPr>
    </w:lvl>
    <w:lvl w:ilvl="2" w:tplc="0419001B" w:tentative="1">
      <w:start w:val="1"/>
      <w:numFmt w:val="lowerRoman"/>
      <w:lvlText w:val="%3."/>
      <w:lvlJc w:val="right"/>
      <w:pPr>
        <w:ind w:left="3060" w:hanging="180"/>
      </w:pPr>
    </w:lvl>
    <w:lvl w:ilvl="3" w:tplc="0419000F" w:tentative="1">
      <w:start w:val="1"/>
      <w:numFmt w:val="decimal"/>
      <w:lvlText w:val="%4."/>
      <w:lvlJc w:val="left"/>
      <w:pPr>
        <w:ind w:left="3780" w:hanging="360"/>
      </w:pPr>
    </w:lvl>
    <w:lvl w:ilvl="4" w:tplc="04190019" w:tentative="1">
      <w:start w:val="1"/>
      <w:numFmt w:val="lowerLetter"/>
      <w:lvlText w:val="%5."/>
      <w:lvlJc w:val="left"/>
      <w:pPr>
        <w:ind w:left="4500" w:hanging="360"/>
      </w:pPr>
    </w:lvl>
    <w:lvl w:ilvl="5" w:tplc="0419001B" w:tentative="1">
      <w:start w:val="1"/>
      <w:numFmt w:val="lowerRoman"/>
      <w:lvlText w:val="%6."/>
      <w:lvlJc w:val="right"/>
      <w:pPr>
        <w:ind w:left="5220" w:hanging="180"/>
      </w:pPr>
    </w:lvl>
    <w:lvl w:ilvl="6" w:tplc="0419000F" w:tentative="1">
      <w:start w:val="1"/>
      <w:numFmt w:val="decimal"/>
      <w:lvlText w:val="%7."/>
      <w:lvlJc w:val="left"/>
      <w:pPr>
        <w:ind w:left="5940" w:hanging="360"/>
      </w:pPr>
    </w:lvl>
    <w:lvl w:ilvl="7" w:tplc="04190019" w:tentative="1">
      <w:start w:val="1"/>
      <w:numFmt w:val="lowerLetter"/>
      <w:lvlText w:val="%8."/>
      <w:lvlJc w:val="left"/>
      <w:pPr>
        <w:ind w:left="6660" w:hanging="360"/>
      </w:pPr>
    </w:lvl>
    <w:lvl w:ilvl="8" w:tplc="041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1"/>
    <w:lvlOverride w:ilvl="0">
      <w:startOverride w:val="3"/>
    </w:lvlOverride>
    <w:lvlOverride w:ilvl="1">
      <w:startOverride w:val="2"/>
    </w:lvlOverride>
    <w:lvlOverride w:ilvl="2">
      <w:startOverride w:val="4"/>
    </w:lvlOverride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351"/>
    <w:rsid w:val="0000594F"/>
    <w:rsid w:val="00017DDD"/>
    <w:rsid w:val="00056818"/>
    <w:rsid w:val="0005729F"/>
    <w:rsid w:val="0006641B"/>
    <w:rsid w:val="00083E82"/>
    <w:rsid w:val="000A58B0"/>
    <w:rsid w:val="000F4B22"/>
    <w:rsid w:val="00103657"/>
    <w:rsid w:val="001107CF"/>
    <w:rsid w:val="00144248"/>
    <w:rsid w:val="001673D3"/>
    <w:rsid w:val="00171A63"/>
    <w:rsid w:val="001834B0"/>
    <w:rsid w:val="00192195"/>
    <w:rsid w:val="00194EFF"/>
    <w:rsid w:val="001C24F5"/>
    <w:rsid w:val="001C2DC0"/>
    <w:rsid w:val="001D1ED1"/>
    <w:rsid w:val="001F289A"/>
    <w:rsid w:val="00205E8E"/>
    <w:rsid w:val="00224351"/>
    <w:rsid w:val="002255B0"/>
    <w:rsid w:val="00251421"/>
    <w:rsid w:val="00254016"/>
    <w:rsid w:val="002564A7"/>
    <w:rsid w:val="0028705A"/>
    <w:rsid w:val="0029134F"/>
    <w:rsid w:val="00294619"/>
    <w:rsid w:val="002B03F7"/>
    <w:rsid w:val="002B279A"/>
    <w:rsid w:val="002D63E8"/>
    <w:rsid w:val="002E670B"/>
    <w:rsid w:val="002E671D"/>
    <w:rsid w:val="002E72B6"/>
    <w:rsid w:val="00305285"/>
    <w:rsid w:val="003122DE"/>
    <w:rsid w:val="0031417D"/>
    <w:rsid w:val="003263EC"/>
    <w:rsid w:val="00327334"/>
    <w:rsid w:val="0035331A"/>
    <w:rsid w:val="00373956"/>
    <w:rsid w:val="0038105E"/>
    <w:rsid w:val="003912E5"/>
    <w:rsid w:val="003C1338"/>
    <w:rsid w:val="003D0ACA"/>
    <w:rsid w:val="003D5551"/>
    <w:rsid w:val="003E0A4A"/>
    <w:rsid w:val="00403393"/>
    <w:rsid w:val="00421603"/>
    <w:rsid w:val="00424C79"/>
    <w:rsid w:val="00451D4E"/>
    <w:rsid w:val="004661A3"/>
    <w:rsid w:val="00474BE3"/>
    <w:rsid w:val="00491232"/>
    <w:rsid w:val="004A35ED"/>
    <w:rsid w:val="004A372D"/>
    <w:rsid w:val="004A38E0"/>
    <w:rsid w:val="004E0988"/>
    <w:rsid w:val="00522B68"/>
    <w:rsid w:val="005348A0"/>
    <w:rsid w:val="00536F10"/>
    <w:rsid w:val="00540EC6"/>
    <w:rsid w:val="00555D8D"/>
    <w:rsid w:val="00556E99"/>
    <w:rsid w:val="00575CB9"/>
    <w:rsid w:val="005C1E02"/>
    <w:rsid w:val="005C7220"/>
    <w:rsid w:val="005D62BC"/>
    <w:rsid w:val="005E06E5"/>
    <w:rsid w:val="005E5988"/>
    <w:rsid w:val="005F2B85"/>
    <w:rsid w:val="00601802"/>
    <w:rsid w:val="006100D2"/>
    <w:rsid w:val="006319CF"/>
    <w:rsid w:val="0065357E"/>
    <w:rsid w:val="00660C79"/>
    <w:rsid w:val="00664418"/>
    <w:rsid w:val="00665F72"/>
    <w:rsid w:val="006740A7"/>
    <w:rsid w:val="006A0E0A"/>
    <w:rsid w:val="006A1643"/>
    <w:rsid w:val="006C20FE"/>
    <w:rsid w:val="006E7B73"/>
    <w:rsid w:val="00705F9F"/>
    <w:rsid w:val="00712D06"/>
    <w:rsid w:val="00713349"/>
    <w:rsid w:val="00713766"/>
    <w:rsid w:val="007153A9"/>
    <w:rsid w:val="007212D0"/>
    <w:rsid w:val="007A2072"/>
    <w:rsid w:val="007A315A"/>
    <w:rsid w:val="007D272D"/>
    <w:rsid w:val="00806EF9"/>
    <w:rsid w:val="0081090E"/>
    <w:rsid w:val="00830795"/>
    <w:rsid w:val="008321A2"/>
    <w:rsid w:val="00836F07"/>
    <w:rsid w:val="00845DF0"/>
    <w:rsid w:val="00846081"/>
    <w:rsid w:val="008735BF"/>
    <w:rsid w:val="00875D38"/>
    <w:rsid w:val="00887004"/>
    <w:rsid w:val="008C0852"/>
    <w:rsid w:val="008D37FD"/>
    <w:rsid w:val="008D44FD"/>
    <w:rsid w:val="008E1BC5"/>
    <w:rsid w:val="008E30AB"/>
    <w:rsid w:val="008E7B2B"/>
    <w:rsid w:val="00904A6C"/>
    <w:rsid w:val="00912E47"/>
    <w:rsid w:val="00921C7C"/>
    <w:rsid w:val="00935072"/>
    <w:rsid w:val="00937DF6"/>
    <w:rsid w:val="0095056A"/>
    <w:rsid w:val="00957DC1"/>
    <w:rsid w:val="00973236"/>
    <w:rsid w:val="0098487C"/>
    <w:rsid w:val="009A285D"/>
    <w:rsid w:val="009A64FD"/>
    <w:rsid w:val="009B0475"/>
    <w:rsid w:val="009B0FB5"/>
    <w:rsid w:val="009D1CA3"/>
    <w:rsid w:val="009D302F"/>
    <w:rsid w:val="009D5689"/>
    <w:rsid w:val="009F076B"/>
    <w:rsid w:val="009F0AD8"/>
    <w:rsid w:val="00A05212"/>
    <w:rsid w:val="00A05700"/>
    <w:rsid w:val="00A11381"/>
    <w:rsid w:val="00A14948"/>
    <w:rsid w:val="00A16E69"/>
    <w:rsid w:val="00A2262C"/>
    <w:rsid w:val="00A341FF"/>
    <w:rsid w:val="00A54AEF"/>
    <w:rsid w:val="00A56DBD"/>
    <w:rsid w:val="00A84798"/>
    <w:rsid w:val="00A90851"/>
    <w:rsid w:val="00A9639B"/>
    <w:rsid w:val="00AB246A"/>
    <w:rsid w:val="00AC7F07"/>
    <w:rsid w:val="00AD3410"/>
    <w:rsid w:val="00AD7370"/>
    <w:rsid w:val="00AE6221"/>
    <w:rsid w:val="00AF01D8"/>
    <w:rsid w:val="00B0289F"/>
    <w:rsid w:val="00B035DA"/>
    <w:rsid w:val="00B044D1"/>
    <w:rsid w:val="00B070E4"/>
    <w:rsid w:val="00B457E5"/>
    <w:rsid w:val="00B53042"/>
    <w:rsid w:val="00B55A28"/>
    <w:rsid w:val="00B640FA"/>
    <w:rsid w:val="00B65CE9"/>
    <w:rsid w:val="00B7648B"/>
    <w:rsid w:val="00B81A43"/>
    <w:rsid w:val="00B95FED"/>
    <w:rsid w:val="00BA41A8"/>
    <w:rsid w:val="00BB1908"/>
    <w:rsid w:val="00BB65FA"/>
    <w:rsid w:val="00BC0112"/>
    <w:rsid w:val="00BD61E3"/>
    <w:rsid w:val="00BE063B"/>
    <w:rsid w:val="00BE35FA"/>
    <w:rsid w:val="00BF31D4"/>
    <w:rsid w:val="00BF6A6D"/>
    <w:rsid w:val="00C04875"/>
    <w:rsid w:val="00C0701E"/>
    <w:rsid w:val="00C26B1B"/>
    <w:rsid w:val="00C35720"/>
    <w:rsid w:val="00C8213C"/>
    <w:rsid w:val="00C83C07"/>
    <w:rsid w:val="00CB7863"/>
    <w:rsid w:val="00CD1E3C"/>
    <w:rsid w:val="00CF116C"/>
    <w:rsid w:val="00D02950"/>
    <w:rsid w:val="00D0737F"/>
    <w:rsid w:val="00D10255"/>
    <w:rsid w:val="00D162FE"/>
    <w:rsid w:val="00D510DF"/>
    <w:rsid w:val="00D5527E"/>
    <w:rsid w:val="00D62506"/>
    <w:rsid w:val="00D63432"/>
    <w:rsid w:val="00D6404B"/>
    <w:rsid w:val="00D80CD3"/>
    <w:rsid w:val="00D91D09"/>
    <w:rsid w:val="00D93004"/>
    <w:rsid w:val="00DC09E7"/>
    <w:rsid w:val="00DC4E71"/>
    <w:rsid w:val="00E02F8A"/>
    <w:rsid w:val="00E04B3F"/>
    <w:rsid w:val="00E16981"/>
    <w:rsid w:val="00E35152"/>
    <w:rsid w:val="00E413C6"/>
    <w:rsid w:val="00E46850"/>
    <w:rsid w:val="00E6551F"/>
    <w:rsid w:val="00E65F9D"/>
    <w:rsid w:val="00E73FA3"/>
    <w:rsid w:val="00E93DEF"/>
    <w:rsid w:val="00EA3852"/>
    <w:rsid w:val="00EA42C0"/>
    <w:rsid w:val="00EA5A50"/>
    <w:rsid w:val="00EB5BAA"/>
    <w:rsid w:val="00EC23CA"/>
    <w:rsid w:val="00EC417E"/>
    <w:rsid w:val="00EE3B81"/>
    <w:rsid w:val="00F107E9"/>
    <w:rsid w:val="00F145A0"/>
    <w:rsid w:val="00F41518"/>
    <w:rsid w:val="00F42463"/>
    <w:rsid w:val="00F562D9"/>
    <w:rsid w:val="00F56DD6"/>
    <w:rsid w:val="00F709E3"/>
    <w:rsid w:val="00F748BD"/>
    <w:rsid w:val="00F74D13"/>
    <w:rsid w:val="00F763F0"/>
    <w:rsid w:val="00F84106"/>
    <w:rsid w:val="00F95E38"/>
    <w:rsid w:val="00FA18FD"/>
    <w:rsid w:val="00FB0B9B"/>
    <w:rsid w:val="00FB704A"/>
    <w:rsid w:val="00FC3213"/>
    <w:rsid w:val="00FC755B"/>
    <w:rsid w:val="00FD3DAC"/>
    <w:rsid w:val="449731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D234AD"/>
  <w15:docId w15:val="{C8CD2CCD-1A5A-4D00-BE5A-876E87A2C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F01D8"/>
    <w:rPr>
      <w:rFonts w:ascii="Times New Roman" w:eastAsia="Times New Roman" w:hAnsi="Times New Roman" w:cs="Times New Roman"/>
    </w:rPr>
  </w:style>
  <w:style w:type="paragraph" w:styleId="1">
    <w:name w:val="heading 1"/>
    <w:basedOn w:val="a0"/>
    <w:next w:val="a0"/>
    <w:link w:val="10"/>
    <w:uiPriority w:val="9"/>
    <w:qFormat/>
    <w:rsid w:val="00AF01D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0"/>
    <w:next w:val="a0"/>
    <w:link w:val="20"/>
    <w:uiPriority w:val="9"/>
    <w:unhideWhenUsed/>
    <w:qFormat/>
    <w:rsid w:val="00AF01D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Без интервала1"/>
    <w:link w:val="NoSpacingChar"/>
    <w:rsid w:val="003D0ACA"/>
    <w:pPr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NoSpacingChar">
    <w:name w:val="No Spacing Char"/>
    <w:basedOn w:val="a1"/>
    <w:link w:val="11"/>
    <w:locked/>
    <w:rsid w:val="003D0ACA"/>
    <w:rPr>
      <w:rFonts w:ascii="Calibri" w:eastAsia="Times New Roman" w:hAnsi="Calibri" w:cs="Times New Roman"/>
    </w:rPr>
  </w:style>
  <w:style w:type="paragraph" w:styleId="a4">
    <w:name w:val="caption"/>
    <w:basedOn w:val="a0"/>
    <w:next w:val="a0"/>
    <w:uiPriority w:val="35"/>
    <w:unhideWhenUsed/>
    <w:qFormat/>
    <w:rsid w:val="003D0ACA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5">
    <w:name w:val="footer"/>
    <w:basedOn w:val="a0"/>
    <w:link w:val="a6"/>
    <w:uiPriority w:val="99"/>
    <w:unhideWhenUsed/>
    <w:rsid w:val="003D0ACA"/>
    <w:pPr>
      <w:tabs>
        <w:tab w:val="center" w:pos="4677"/>
        <w:tab w:val="right" w:pos="9355"/>
      </w:tabs>
      <w:suppressAutoHyphens/>
      <w:spacing w:after="0" w:line="240" w:lineRule="auto"/>
    </w:pPr>
    <w:rPr>
      <w:sz w:val="24"/>
      <w:szCs w:val="24"/>
      <w:lang w:eastAsia="zh-CN"/>
    </w:rPr>
  </w:style>
  <w:style w:type="character" w:customStyle="1" w:styleId="a6">
    <w:name w:val="Нижний колонтитул Знак"/>
    <w:basedOn w:val="a1"/>
    <w:link w:val="a5"/>
    <w:uiPriority w:val="99"/>
    <w:rsid w:val="003D0AC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a7">
    <w:name w:val="header"/>
    <w:basedOn w:val="a0"/>
    <w:link w:val="a8"/>
    <w:uiPriority w:val="99"/>
    <w:unhideWhenUsed/>
    <w:rsid w:val="004A38E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1"/>
    <w:link w:val="a7"/>
    <w:uiPriority w:val="99"/>
    <w:rsid w:val="004A38E0"/>
    <w:rPr>
      <w:rFonts w:ascii="Calibri" w:eastAsia="Times New Roman" w:hAnsi="Calibri" w:cs="Times New Roman"/>
    </w:rPr>
  </w:style>
  <w:style w:type="paragraph" w:styleId="a9">
    <w:name w:val="Normal (Web)"/>
    <w:basedOn w:val="a0"/>
    <w:uiPriority w:val="99"/>
    <w:semiHidden/>
    <w:unhideWhenUsed/>
    <w:rsid w:val="009B0475"/>
    <w:pPr>
      <w:spacing w:before="100" w:beforeAutospacing="1" w:after="100" w:afterAutospacing="1" w:line="240" w:lineRule="auto"/>
    </w:pPr>
    <w:rPr>
      <w:rFonts w:eastAsiaTheme="minorEastAsia"/>
      <w:sz w:val="24"/>
      <w:szCs w:val="24"/>
      <w:lang w:eastAsia="ru-RU"/>
    </w:rPr>
  </w:style>
  <w:style w:type="paragraph" w:styleId="aa">
    <w:name w:val="Balloon Text"/>
    <w:basedOn w:val="a0"/>
    <w:link w:val="ab"/>
    <w:uiPriority w:val="99"/>
    <w:semiHidden/>
    <w:unhideWhenUsed/>
    <w:rsid w:val="008D44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1"/>
    <w:link w:val="aa"/>
    <w:uiPriority w:val="99"/>
    <w:semiHidden/>
    <w:rsid w:val="008D44FD"/>
    <w:rPr>
      <w:rFonts w:ascii="Tahoma" w:eastAsia="Times New Roman" w:hAnsi="Tahoma" w:cs="Tahoma"/>
      <w:sz w:val="16"/>
      <w:szCs w:val="16"/>
    </w:rPr>
  </w:style>
  <w:style w:type="paragraph" w:customStyle="1" w:styleId="ac">
    <w:name w:val="Заголовок"/>
    <w:basedOn w:val="a0"/>
    <w:qFormat/>
    <w:rsid w:val="001F289A"/>
    <w:pPr>
      <w:spacing w:line="360" w:lineRule="auto"/>
      <w:ind w:firstLine="539"/>
      <w:jc w:val="both"/>
      <w:outlineLvl w:val="1"/>
    </w:pPr>
    <w:rPr>
      <w:b/>
      <w:sz w:val="28"/>
      <w:szCs w:val="28"/>
    </w:rPr>
  </w:style>
  <w:style w:type="table" w:styleId="ad">
    <w:name w:val="Table Grid"/>
    <w:basedOn w:val="a2"/>
    <w:uiPriority w:val="59"/>
    <w:rsid w:val="00575C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No Spacing"/>
    <w:aliases w:val="2 Пункт"/>
    <w:basedOn w:val="a"/>
    <w:next w:val="af"/>
    <w:autoRedefine/>
    <w:uiPriority w:val="1"/>
    <w:qFormat/>
    <w:rsid w:val="00DC4E71"/>
    <w:pPr>
      <w:numPr>
        <w:numId w:val="0"/>
      </w:numPr>
      <w:spacing w:before="120" w:after="120" w:line="240" w:lineRule="auto"/>
      <w:ind w:left="1276"/>
    </w:pPr>
    <w:rPr>
      <w:shd w:val="clear" w:color="auto" w:fill="FFFFFF"/>
    </w:rPr>
  </w:style>
  <w:style w:type="character" w:customStyle="1" w:styleId="10">
    <w:name w:val="Заголовок 1 Знак"/>
    <w:basedOn w:val="a1"/>
    <w:link w:val="1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1"/>
    <w:link w:val="2"/>
    <w:uiPriority w:val="9"/>
    <w:rsid w:val="00AF01D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customStyle="1" w:styleId="a">
    <w:name w:val="Пункт"/>
    <w:basedOn w:val="a0"/>
    <w:qFormat/>
    <w:rsid w:val="003C1338"/>
    <w:pPr>
      <w:numPr>
        <w:numId w:val="2"/>
      </w:numPr>
      <w:spacing w:line="360" w:lineRule="auto"/>
      <w:outlineLvl w:val="1"/>
    </w:pPr>
    <w:rPr>
      <w:b/>
      <w:sz w:val="28"/>
      <w:szCs w:val="28"/>
    </w:rPr>
  </w:style>
  <w:style w:type="paragraph" w:customStyle="1" w:styleId="af">
    <w:name w:val="Просто текст"/>
    <w:basedOn w:val="a4"/>
    <w:qFormat/>
    <w:rsid w:val="002B279A"/>
    <w:pPr>
      <w:spacing w:after="80"/>
      <w:jc w:val="both"/>
    </w:pPr>
    <w:rPr>
      <w:b w:val="0"/>
      <w:color w:val="auto"/>
      <w:sz w:val="28"/>
      <w:szCs w:val="28"/>
    </w:rPr>
  </w:style>
  <w:style w:type="character" w:customStyle="1" w:styleId="apple-converted-space">
    <w:name w:val="apple-converted-space"/>
    <w:basedOn w:val="a1"/>
    <w:rsid w:val="00E169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77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package" Target="embeddings/_________Microsoft_Visio2.vs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package" Target="embeddings/_________Microsoft_Visio1.vsdx"/><Relationship Id="rId4" Type="http://schemas.openxmlformats.org/officeDocument/2006/relationships/settings" Target="settings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EEE891-3CA2-4747-86A7-3EA6F5FCE9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7</Pages>
  <Words>824</Words>
  <Characters>4700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Tide Ariel</dc:creator>
  <cp:lastModifiedBy>Daniil Shchesnyak</cp:lastModifiedBy>
  <cp:revision>83</cp:revision>
  <cp:lastPrinted>2015-10-04T20:20:00Z</cp:lastPrinted>
  <dcterms:created xsi:type="dcterms:W3CDTF">2016-04-07T16:47:00Z</dcterms:created>
  <dcterms:modified xsi:type="dcterms:W3CDTF">2017-01-25T12:37:00Z</dcterms:modified>
</cp:coreProperties>
</file>