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87E" w:rsidRDefault="00017931" w:rsidP="00017931">
      <w:pPr>
        <w:jc w:val="center"/>
      </w:pPr>
      <w:r>
        <w:t>Лекция 6</w:t>
      </w:r>
    </w:p>
    <w:p w:rsidR="005D264E" w:rsidRDefault="005D264E" w:rsidP="00017931">
      <w:pPr>
        <w:jc w:val="center"/>
      </w:pPr>
      <w:r>
        <w:t>Тестирование</w:t>
      </w:r>
    </w:p>
    <w:p w:rsidR="005D264E" w:rsidRDefault="00463227" w:rsidP="005D264E">
      <w:pPr>
        <w:jc w:val="both"/>
      </w:pPr>
      <w:r>
        <w:t>Любая программная система перед введением в эксплуатацию должна подвергаться проверке или инспектированию.</w:t>
      </w:r>
    </w:p>
    <w:p w:rsidR="00463227" w:rsidRDefault="00463227" w:rsidP="005D264E">
      <w:pPr>
        <w:jc w:val="both"/>
      </w:pPr>
      <w:r>
        <w:t>Основные формы инспектирование:</w:t>
      </w:r>
    </w:p>
    <w:p w:rsidR="00463227" w:rsidRDefault="00463227" w:rsidP="00463227">
      <w:pPr>
        <w:pStyle w:val="a3"/>
        <w:numPr>
          <w:ilvl w:val="0"/>
          <w:numId w:val="3"/>
        </w:numPr>
        <w:jc w:val="both"/>
      </w:pPr>
      <w:r>
        <w:t>Визуальный контроль. Проверка программы вручную без использования компьютера.</w:t>
      </w:r>
    </w:p>
    <w:p w:rsidR="00463227" w:rsidRDefault="00463227" w:rsidP="00463227">
      <w:pPr>
        <w:pStyle w:val="a3"/>
        <w:numPr>
          <w:ilvl w:val="1"/>
          <w:numId w:val="3"/>
        </w:numPr>
        <w:jc w:val="both"/>
      </w:pPr>
      <w:r>
        <w:t>Соотвествие комментариев тексту</w:t>
      </w:r>
    </w:p>
    <w:p w:rsidR="00463227" w:rsidRDefault="00463227" w:rsidP="00463227">
      <w:pPr>
        <w:pStyle w:val="a3"/>
        <w:numPr>
          <w:ilvl w:val="1"/>
          <w:numId w:val="3"/>
        </w:numPr>
        <w:jc w:val="both"/>
      </w:pPr>
      <w:r>
        <w:t>Условные операторы</w:t>
      </w:r>
    </w:p>
    <w:p w:rsidR="00463227" w:rsidRDefault="00463227" w:rsidP="00463227">
      <w:pPr>
        <w:pStyle w:val="a3"/>
        <w:numPr>
          <w:ilvl w:val="1"/>
          <w:numId w:val="3"/>
        </w:numPr>
        <w:jc w:val="both"/>
      </w:pPr>
      <w:r>
        <w:t>Сложные логические выражения</w:t>
      </w:r>
    </w:p>
    <w:p w:rsidR="00463227" w:rsidRDefault="00463227" w:rsidP="00463227">
      <w:pPr>
        <w:pStyle w:val="a3"/>
        <w:numPr>
          <w:ilvl w:val="1"/>
          <w:numId w:val="3"/>
        </w:numPr>
        <w:jc w:val="both"/>
      </w:pPr>
      <w:r>
        <w:t>Завершенность цикла</w:t>
      </w:r>
    </w:p>
    <w:p w:rsidR="00463227" w:rsidRDefault="00463227" w:rsidP="00463227">
      <w:pPr>
        <w:pStyle w:val="a3"/>
        <w:numPr>
          <w:ilvl w:val="0"/>
          <w:numId w:val="3"/>
        </w:numPr>
        <w:jc w:val="both"/>
      </w:pPr>
      <w:r>
        <w:t xml:space="preserve">Статический контроль. Проверка программы по тексту </w:t>
      </w:r>
      <w:r w:rsidR="00A40C1D">
        <w:t>с помощью инструментальных средств.</w:t>
      </w:r>
      <w:r w:rsidR="003D7170">
        <w:t xml:space="preserve"> Выделяют 4 формы статического контроля:</w:t>
      </w:r>
    </w:p>
    <w:p w:rsidR="003D7170" w:rsidRDefault="003D7170" w:rsidP="003D7170">
      <w:pPr>
        <w:pStyle w:val="a3"/>
        <w:numPr>
          <w:ilvl w:val="1"/>
          <w:numId w:val="3"/>
        </w:numPr>
        <w:jc w:val="both"/>
      </w:pPr>
      <w:r>
        <w:t>Синтаксический контроль</w:t>
      </w:r>
      <w:r w:rsidR="006902D6">
        <w:t>. Выполняет компилятор.</w:t>
      </w:r>
    </w:p>
    <w:p w:rsidR="003D7170" w:rsidRDefault="002C0D2D" w:rsidP="003D7170">
      <w:pPr>
        <w:pStyle w:val="a3"/>
        <w:numPr>
          <w:ilvl w:val="1"/>
          <w:numId w:val="3"/>
        </w:numPr>
        <w:jc w:val="both"/>
      </w:pPr>
      <w:r>
        <w:t>Проверка структурированности. Выполняет линковщик, определяет количество модулей и связи</w:t>
      </w:r>
    </w:p>
    <w:p w:rsidR="002C0D2D" w:rsidRDefault="002C0D2D" w:rsidP="003D7170">
      <w:pPr>
        <w:pStyle w:val="a3"/>
        <w:numPr>
          <w:ilvl w:val="1"/>
          <w:numId w:val="3"/>
        </w:numPr>
        <w:jc w:val="both"/>
      </w:pPr>
      <w:r>
        <w:t>Контроль правдоподобия программы. Выделяются синтакстически правильные конструкции, которые могут нести конструкцию.</w:t>
      </w:r>
    </w:p>
    <w:p w:rsidR="00BC030B" w:rsidRDefault="00AF4437" w:rsidP="00BC030B">
      <w:pPr>
        <w:pStyle w:val="a3"/>
        <w:numPr>
          <w:ilvl w:val="1"/>
          <w:numId w:val="3"/>
        </w:numPr>
        <w:jc w:val="both"/>
      </w:pPr>
      <w:r>
        <w:t>Верификация. Аналитическое доказательство правильности функционирования системы. Определяется модель системы и возможные спецификации.</w:t>
      </w:r>
      <w:r w:rsidR="00BB1CBE">
        <w:t xml:space="preserve"> При формальной верификации проверяется ее надежность и корректность. Надежность характеризует как саму программу, так и ее окружение. Допускается определенная вероятность наличия ошибок в программе. </w:t>
      </w:r>
    </w:p>
    <w:p w:rsidR="00BC030B" w:rsidRDefault="00BC030B" w:rsidP="00BC030B">
      <w:pPr>
        <w:pStyle w:val="a3"/>
        <w:numPr>
          <w:ilvl w:val="2"/>
          <w:numId w:val="3"/>
        </w:numPr>
        <w:jc w:val="both"/>
      </w:pPr>
      <w:r>
        <w:t>Целостность программы: Возможность защиты от отказа</w:t>
      </w:r>
    </w:p>
    <w:p w:rsidR="00BC030B" w:rsidRDefault="00BC030B" w:rsidP="00BC030B">
      <w:pPr>
        <w:pStyle w:val="a3"/>
        <w:numPr>
          <w:ilvl w:val="2"/>
          <w:numId w:val="3"/>
        </w:numPr>
        <w:jc w:val="both"/>
      </w:pPr>
      <w:r>
        <w:t>Живучесть: способность к входному контролю данных и проверке их во время работы</w:t>
      </w:r>
    </w:p>
    <w:p w:rsidR="00BC030B" w:rsidRDefault="00BC030B" w:rsidP="00BC030B">
      <w:pPr>
        <w:pStyle w:val="a3"/>
        <w:numPr>
          <w:ilvl w:val="2"/>
          <w:numId w:val="3"/>
        </w:numPr>
        <w:jc w:val="both"/>
      </w:pPr>
      <w:r>
        <w:t>Во время сбоев возможность восстановить состояние</w:t>
      </w:r>
    </w:p>
    <w:p w:rsidR="00BB1CBE" w:rsidRDefault="00BC030B" w:rsidP="00BB1CBE">
      <w:pPr>
        <w:pStyle w:val="a3"/>
        <w:ind w:left="1440"/>
        <w:jc w:val="both"/>
      </w:pPr>
      <w:r>
        <w:t>Частичная корректность и полная корректность.</w:t>
      </w:r>
    </w:p>
    <w:p w:rsidR="00C8201E" w:rsidRDefault="00872B2D" w:rsidP="00C8201E">
      <w:pPr>
        <w:pStyle w:val="a3"/>
        <w:numPr>
          <w:ilvl w:val="0"/>
          <w:numId w:val="3"/>
        </w:numPr>
        <w:jc w:val="both"/>
      </w:pPr>
      <w:r>
        <w:t>Динамический контроль. Заключается в проверке правильности По на компьютере. Чаще всего это называется тестированием.</w:t>
      </w:r>
    </w:p>
    <w:p w:rsidR="00872B2D" w:rsidRDefault="00872B2D" w:rsidP="00872B2D">
      <w:pPr>
        <w:jc w:val="both"/>
      </w:pPr>
      <w:r>
        <w:t>Основная цель тестирования: доказать, что программа не работает.</w:t>
      </w:r>
    </w:p>
    <w:p w:rsidR="00872B2D" w:rsidRDefault="00872B2D" w:rsidP="00872B2D">
      <w:pPr>
        <w:jc w:val="both"/>
      </w:pPr>
      <w:r>
        <w:t>При написании текстов необходимо придерживаться принципам Майерса:</w:t>
      </w:r>
    </w:p>
    <w:p w:rsidR="00872B2D" w:rsidRDefault="00872B2D" w:rsidP="00872B2D">
      <w:pPr>
        <w:pStyle w:val="a3"/>
        <w:numPr>
          <w:ilvl w:val="0"/>
          <w:numId w:val="3"/>
        </w:numPr>
        <w:jc w:val="both"/>
      </w:pPr>
      <w:r>
        <w:t>Частью каждого теста должно являться описание ожидаемых результатов работы программы</w:t>
      </w:r>
    </w:p>
    <w:p w:rsidR="00872B2D" w:rsidRDefault="00872B2D" w:rsidP="00872B2D">
      <w:pPr>
        <w:pStyle w:val="a3"/>
        <w:numPr>
          <w:ilvl w:val="0"/>
          <w:numId w:val="3"/>
        </w:numPr>
        <w:jc w:val="both"/>
      </w:pPr>
      <w:r>
        <w:t>Программа не может тестироваться его автором</w:t>
      </w:r>
    </w:p>
    <w:p w:rsidR="00872B2D" w:rsidRDefault="00872B2D" w:rsidP="00872B2D">
      <w:pPr>
        <w:pStyle w:val="a3"/>
        <w:numPr>
          <w:ilvl w:val="0"/>
          <w:numId w:val="3"/>
        </w:numPr>
        <w:jc w:val="both"/>
      </w:pPr>
      <w:r>
        <w:t>Результаты каждого текста должны проверяться. Тексты должны быть грамотно подобраны и многократно использоваться</w:t>
      </w:r>
    </w:p>
    <w:p w:rsidR="00A07C25" w:rsidRDefault="00872B2D" w:rsidP="00A07C25">
      <w:pPr>
        <w:pStyle w:val="a3"/>
        <w:numPr>
          <w:ilvl w:val="0"/>
          <w:numId w:val="3"/>
        </w:numPr>
        <w:jc w:val="both"/>
      </w:pPr>
      <w:r>
        <w:t>Принцип скопления ошибок: вероятность нахождения ошибки в том месте где она была определена прямопропорционально числу обнаруженных ошибок.</w:t>
      </w:r>
    </w:p>
    <w:p w:rsidR="004C2DC9" w:rsidRDefault="004C2DC9" w:rsidP="004C2DC9">
      <w:pPr>
        <w:jc w:val="both"/>
      </w:pPr>
    </w:p>
    <w:p w:rsidR="004C2DC9" w:rsidRDefault="004C2DC9" w:rsidP="004C2DC9">
      <w:pPr>
        <w:jc w:val="both"/>
      </w:pPr>
      <w:r>
        <w:t>Международный стандарт регламинтирует следующий набор ошибок:</w:t>
      </w:r>
    </w:p>
    <w:p w:rsidR="004C2DC9" w:rsidRDefault="004C2DC9" w:rsidP="004C2DC9">
      <w:pPr>
        <w:pStyle w:val="a3"/>
        <w:numPr>
          <w:ilvl w:val="0"/>
          <w:numId w:val="3"/>
        </w:numPr>
        <w:jc w:val="both"/>
      </w:pPr>
      <w:r>
        <w:t>Ошибка. Состояние программы при котором выдаются неправильные результаты, причинами которых является неверная технология обработки данных</w:t>
      </w:r>
    </w:p>
    <w:p w:rsidR="004C2DC9" w:rsidRDefault="004C2DC9" w:rsidP="004C2DC9">
      <w:pPr>
        <w:pStyle w:val="a3"/>
        <w:numPr>
          <w:ilvl w:val="0"/>
          <w:numId w:val="3"/>
        </w:numPr>
        <w:jc w:val="both"/>
      </w:pPr>
      <w:r>
        <w:lastRenderedPageBreak/>
        <w:t>Дефект. Следствие ошибок разработчика, которые могут содержаться в исходных или проектных спецификциях приводящих к сбою в работе программы. Сбой может трактоваться как отказ или восстанавливаемый сбой.</w:t>
      </w:r>
    </w:p>
    <w:p w:rsidR="004C2DC9" w:rsidRDefault="004C2DC9" w:rsidP="004C2DC9">
      <w:pPr>
        <w:pStyle w:val="a3"/>
        <w:numPr>
          <w:ilvl w:val="1"/>
          <w:numId w:val="3"/>
        </w:numPr>
        <w:jc w:val="both"/>
      </w:pPr>
      <w:r>
        <w:t>Отказ – отклонение программы от функционирования с невозможностью дальнейшей выполнением функций</w:t>
      </w:r>
    </w:p>
    <w:p w:rsidR="004C2DC9" w:rsidRDefault="004C2DC9" w:rsidP="004C2DC9">
      <w:pPr>
        <w:pStyle w:val="a3"/>
        <w:numPr>
          <w:ilvl w:val="1"/>
          <w:numId w:val="3"/>
        </w:numPr>
        <w:jc w:val="both"/>
      </w:pPr>
      <w:r>
        <w:t>Сбой – восстанавливаемый отказ, когда после неправильного функционирования программа может вернуться к предыдущему состоянию</w:t>
      </w:r>
      <w:bookmarkStart w:id="0" w:name="_GoBack"/>
      <w:bookmarkEnd w:id="0"/>
    </w:p>
    <w:p w:rsidR="00872B2D" w:rsidRDefault="00872B2D" w:rsidP="00872B2D">
      <w:pPr>
        <w:jc w:val="both"/>
      </w:pPr>
    </w:p>
    <w:p w:rsidR="00BB1CBE" w:rsidRDefault="00BB1CBE" w:rsidP="00BB1CBE">
      <w:pPr>
        <w:jc w:val="both"/>
      </w:pPr>
    </w:p>
    <w:p w:rsidR="000674D4" w:rsidRPr="00221646" w:rsidRDefault="000674D4" w:rsidP="001C14FE">
      <w:pPr>
        <w:jc w:val="both"/>
      </w:pPr>
      <w:r>
        <w:t xml:space="preserve"> </w:t>
      </w:r>
    </w:p>
    <w:sectPr w:rsidR="000674D4" w:rsidRPr="002216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01AEA"/>
    <w:multiLevelType w:val="hybridMultilevel"/>
    <w:tmpl w:val="49269BC0"/>
    <w:lvl w:ilvl="0" w:tplc="412CB5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1045C5"/>
    <w:multiLevelType w:val="hybridMultilevel"/>
    <w:tmpl w:val="A17EE75A"/>
    <w:lvl w:ilvl="0" w:tplc="CC0A1F1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062C16"/>
    <w:multiLevelType w:val="hybridMultilevel"/>
    <w:tmpl w:val="35BE08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A5A"/>
    <w:rsid w:val="00017931"/>
    <w:rsid w:val="000674D4"/>
    <w:rsid w:val="001C14FE"/>
    <w:rsid w:val="00221646"/>
    <w:rsid w:val="002C0D2D"/>
    <w:rsid w:val="003D6E92"/>
    <w:rsid w:val="003D7170"/>
    <w:rsid w:val="00463227"/>
    <w:rsid w:val="00466B52"/>
    <w:rsid w:val="004C2DC9"/>
    <w:rsid w:val="00514807"/>
    <w:rsid w:val="005D264E"/>
    <w:rsid w:val="00600A5A"/>
    <w:rsid w:val="006902D6"/>
    <w:rsid w:val="006C7D44"/>
    <w:rsid w:val="006E63C4"/>
    <w:rsid w:val="00736579"/>
    <w:rsid w:val="00772039"/>
    <w:rsid w:val="0085436F"/>
    <w:rsid w:val="00872B2D"/>
    <w:rsid w:val="0090769F"/>
    <w:rsid w:val="00A07C25"/>
    <w:rsid w:val="00A1582A"/>
    <w:rsid w:val="00A40C1D"/>
    <w:rsid w:val="00AA51D1"/>
    <w:rsid w:val="00AF4437"/>
    <w:rsid w:val="00B74DC8"/>
    <w:rsid w:val="00BB1CBE"/>
    <w:rsid w:val="00BC030B"/>
    <w:rsid w:val="00C8201E"/>
    <w:rsid w:val="00E40812"/>
    <w:rsid w:val="00F752E3"/>
    <w:rsid w:val="00FA5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B09B8A-884D-4CD2-863C-8536195DF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43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Shchesnyak</dc:creator>
  <cp:keywords/>
  <dc:description/>
  <cp:lastModifiedBy>Daniil Shchesnyak</cp:lastModifiedBy>
  <cp:revision>31</cp:revision>
  <dcterms:created xsi:type="dcterms:W3CDTF">2016-10-21T10:28:00Z</dcterms:created>
  <dcterms:modified xsi:type="dcterms:W3CDTF">2016-10-21T11:50:00Z</dcterms:modified>
</cp:coreProperties>
</file>