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215E8" w:rsidP="004215E8">
      <w:pPr>
        <w:jc w:val="center"/>
        <w:rPr>
          <w:lang w:val="ru-RU"/>
        </w:rPr>
      </w:pPr>
      <w:r>
        <w:rPr>
          <w:lang w:val="ru-RU"/>
        </w:rPr>
        <w:t>Модели БД</w:t>
      </w:r>
    </w:p>
    <w:p w:rsidR="004215E8" w:rsidRDefault="00060F5C" w:rsidP="0018520B">
      <w:pPr>
        <w:jc w:val="center"/>
        <w:rPr>
          <w:lang w:val="ru-RU"/>
        </w:rPr>
      </w:pPr>
      <w:r>
        <w:rPr>
          <w:lang w:val="ru-RU"/>
        </w:rPr>
        <w:t>Этап 1. Концептуальная модель БД.</w:t>
      </w:r>
    </w:p>
    <w:p w:rsidR="0018520B" w:rsidRDefault="00FD4D8A" w:rsidP="0018520B">
      <w:pPr>
        <w:rPr>
          <w:lang w:val="ru-RU"/>
        </w:rPr>
      </w:pPr>
      <w:r>
        <w:rPr>
          <w:lang w:val="ru-RU"/>
        </w:rPr>
        <w:t>Исходными данными являются:</w:t>
      </w:r>
    </w:p>
    <w:p w:rsidR="00FD4D8A" w:rsidRDefault="00FD4D8A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 предметной области</w:t>
      </w:r>
      <w:r w:rsidR="00051473">
        <w:rPr>
          <w:lang w:val="ru-RU"/>
        </w:rPr>
        <w:t xml:space="preserve">. Документация, входная, выходная. Мат аппарат. </w:t>
      </w:r>
      <w:r w:rsidR="002A301F">
        <w:rPr>
          <w:lang w:val="ru-RU"/>
        </w:rPr>
        <w:t xml:space="preserve">Пример, расчет зарплаты: информация работника, тарифы, табель, выходные: платежные ведомости. Мат аппарат – формулы или алгоритмы расчета начислений или удержаний.  </w:t>
      </w:r>
    </w:p>
    <w:p w:rsidR="00FD4D8A" w:rsidRDefault="00285B1C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Инфологическая модель БД. </w:t>
      </w:r>
      <w:r w:rsidR="00B30763">
        <w:rPr>
          <w:lang w:val="ru-RU"/>
        </w:rPr>
        <w:t xml:space="preserve">В этом случае строится модель без привязки к каким-либо моделям, каким-либо СУБД и тд. </w:t>
      </w:r>
      <w:r w:rsidR="00D20DF5">
        <w:rPr>
          <w:lang w:val="ru-RU"/>
        </w:rPr>
        <w:t xml:space="preserve">Одним из вариантов – построение ЕР диаграммы, сущность-связь. </w:t>
      </w:r>
      <w:r w:rsidR="006B7A8E">
        <w:rPr>
          <w:lang w:val="ru-RU"/>
        </w:rPr>
        <w:t xml:space="preserve">Выходные данные: модель или диаграмма типа сущность-связь. </w:t>
      </w:r>
    </w:p>
    <w:p w:rsidR="006E2A1E" w:rsidRPr="00F67B3F" w:rsidRDefault="006E2A1E" w:rsidP="00F67B3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Проектирование дата-логической модели.</w:t>
      </w:r>
      <w:r w:rsidR="00F67B3F">
        <w:rPr>
          <w:lang w:val="ru-RU"/>
        </w:rPr>
        <w:t xml:space="preserve"> </w:t>
      </w:r>
      <w:r w:rsidRPr="00F67B3F">
        <w:rPr>
          <w:lang w:val="ru-RU"/>
        </w:rPr>
        <w:t>Входные: сущность-связь.</w:t>
      </w:r>
      <w:r w:rsidR="00F67B3F">
        <w:rPr>
          <w:lang w:val="ru-RU"/>
        </w:rPr>
        <w:t xml:space="preserve"> </w:t>
      </w:r>
      <w:r w:rsidRPr="00F67B3F">
        <w:rPr>
          <w:lang w:val="ru-RU"/>
        </w:rPr>
        <w:t>Определяется модель данных. Иерархическая, сетевая и тд.</w:t>
      </w:r>
      <w:r w:rsidR="004968DD" w:rsidRPr="00F67B3F">
        <w:rPr>
          <w:lang w:val="ru-RU"/>
        </w:rPr>
        <w:t xml:space="preserve"> Нормализация БД или теория нормальных форм. </w:t>
      </w:r>
    </w:p>
    <w:p w:rsidR="00EE5E3D" w:rsidRPr="00F67B3F" w:rsidRDefault="00EE5E3D" w:rsidP="00F67B3F">
      <w:pPr>
        <w:rPr>
          <w:lang w:val="ru-RU"/>
        </w:rPr>
      </w:pPr>
      <w:r w:rsidRPr="00F67B3F">
        <w:rPr>
          <w:lang w:val="ru-RU"/>
        </w:rPr>
        <w:t>Выход: Нормализованная БД</w:t>
      </w:r>
    </w:p>
    <w:p w:rsidR="00BA685A" w:rsidRDefault="00BA685A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Выбор целевой СУБД. Строится физическая модель базы-данных. </w:t>
      </w:r>
      <w:r w:rsidR="00994E57">
        <w:rPr>
          <w:lang w:val="ru-RU"/>
        </w:rPr>
        <w:t xml:space="preserve">На этом этапе учитываются особенности выбранной СУБД. </w:t>
      </w:r>
      <w:r w:rsidR="00524117">
        <w:rPr>
          <w:lang w:val="ru-RU"/>
        </w:rPr>
        <w:t xml:space="preserve">Учитывается размещение данных на носителях. </w:t>
      </w:r>
    </w:p>
    <w:p w:rsidR="00A84CD4" w:rsidRDefault="00A84CD4" w:rsidP="00A84CD4">
      <w:pPr>
        <w:rPr>
          <w:lang w:val="ru-RU"/>
        </w:rPr>
      </w:pPr>
    </w:p>
    <w:p w:rsidR="00A84CD4" w:rsidRDefault="003F0765" w:rsidP="00A84CD4">
      <w:pPr>
        <w:rPr>
          <w:lang w:val="ru-RU"/>
        </w:rPr>
      </w:pPr>
      <w:r>
        <w:rPr>
          <w:lang w:val="ru-RU"/>
        </w:rPr>
        <w:t>Структура подразделяется:</w:t>
      </w:r>
    </w:p>
    <w:p w:rsidR="003F0765" w:rsidRDefault="003F0765" w:rsidP="003F07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Рандомизированная.</w:t>
      </w:r>
    </w:p>
    <w:p w:rsidR="003F0765" w:rsidRDefault="003F0765" w:rsidP="003F07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Детерменированная.</w:t>
      </w:r>
    </w:p>
    <w:p w:rsidR="003164B7" w:rsidRDefault="003164B7" w:rsidP="003164B7">
      <w:pPr>
        <w:rPr>
          <w:lang w:val="ru-RU"/>
        </w:rPr>
      </w:pPr>
    </w:p>
    <w:p w:rsidR="003164B7" w:rsidRDefault="003164B7" w:rsidP="003164B7">
      <w:pPr>
        <w:rPr>
          <w:lang w:val="ru-RU"/>
        </w:rPr>
      </w:pPr>
      <w:r>
        <w:rPr>
          <w:lang w:val="ru-RU"/>
        </w:rPr>
        <w:t>3 типа логических моделей(в зависимости от связей</w:t>
      </w:r>
      <w:r w:rsidR="00947988">
        <w:rPr>
          <w:lang w:val="ru-RU"/>
        </w:rPr>
        <w:t xml:space="preserve"> между данными</w:t>
      </w:r>
      <w:r>
        <w:rPr>
          <w:lang w:val="ru-RU"/>
        </w:rPr>
        <w:t>):</w:t>
      </w:r>
    </w:p>
    <w:p w:rsidR="003164B7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Иерархическая</w:t>
      </w:r>
    </w:p>
    <w:p w:rsidR="003D10E6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Сетевая</w:t>
      </w:r>
    </w:p>
    <w:p w:rsidR="003D10E6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Реляционная</w:t>
      </w:r>
    </w:p>
    <w:p w:rsidR="0005561A" w:rsidRDefault="0005561A" w:rsidP="0005561A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Основные операции</w:t>
      </w:r>
      <w:r w:rsidR="007671FE">
        <w:rPr>
          <w:lang w:val="ru-RU"/>
        </w:rPr>
        <w:t xml:space="preserve"> в иерархической модели</w:t>
      </w:r>
    </w:p>
    <w:p w:rsidR="007671FE" w:rsidRDefault="00030E6E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>Добавить в БД новую запись</w:t>
      </w:r>
      <w:r w:rsidR="004E72D5">
        <w:rPr>
          <w:lang w:val="ru-RU"/>
        </w:rPr>
        <w:t xml:space="preserve">. Для корневой записи обязательно формирование значение ключа. </w:t>
      </w:r>
    </w:p>
    <w:p w:rsidR="00445552" w:rsidRDefault="00445552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Изменение значения данных предварительно извлеченной записи или считанной. </w:t>
      </w:r>
      <w:r w:rsidR="00327BF5">
        <w:rPr>
          <w:lang w:val="ru-RU"/>
        </w:rPr>
        <w:t xml:space="preserve">Ключевые данные не изменяются </w:t>
      </w:r>
      <w:r w:rsidR="006A1D23">
        <w:rPr>
          <w:lang w:val="ru-RU"/>
        </w:rPr>
        <w:t>-</w:t>
      </w:r>
      <w:r w:rsidR="006A1D23" w:rsidRPr="006A1D23">
        <w:rPr>
          <w:lang w:val="ru-RU"/>
        </w:rPr>
        <w:t xml:space="preserve">&gt; </w:t>
      </w:r>
      <w:r w:rsidR="006A1D23">
        <w:rPr>
          <w:lang w:val="ru-RU"/>
        </w:rPr>
        <w:t xml:space="preserve">ключ единожды </w:t>
      </w:r>
      <w:r w:rsidR="006A1D23">
        <w:rPr>
          <w:lang w:val="ru-RU"/>
        </w:rPr>
        <w:lastRenderedPageBreak/>
        <w:t>присвоенный единой записи не меняется до тех пор, пока не удалена вся БД</w:t>
      </w:r>
    </w:p>
    <w:p w:rsidR="006A1D23" w:rsidRDefault="006A1D23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Удаление записи и все подчиненные ей. </w:t>
      </w:r>
      <w:r w:rsidR="00573420">
        <w:rPr>
          <w:lang w:val="ru-RU"/>
        </w:rPr>
        <w:t xml:space="preserve">Т.е. </w:t>
      </w:r>
    </w:p>
    <w:p w:rsidR="00573420" w:rsidRDefault="00573420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>Извл</w:t>
      </w:r>
      <w:r w:rsidR="001224D2">
        <w:rPr>
          <w:lang w:val="ru-RU"/>
        </w:rPr>
        <w:t xml:space="preserve">ечение корневой записи по ключу. Допускается так же последовательный просмотр корневых записей. </w:t>
      </w:r>
    </w:p>
    <w:p w:rsidR="00A233B1" w:rsidRDefault="00A233B1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Извлечение следующей записи. </w:t>
      </w:r>
      <w:r w:rsidR="00236588">
        <w:rPr>
          <w:lang w:val="ru-RU"/>
        </w:rPr>
        <w:t xml:space="preserve">Следующая запись извлекается в порядке левостороннего обхода дерева. </w:t>
      </w:r>
    </w:p>
    <w:p w:rsidR="00AE1942" w:rsidRDefault="00AE1942" w:rsidP="00AE1942">
      <w:pPr>
        <w:spacing w:after="160" w:line="259" w:lineRule="auto"/>
        <w:rPr>
          <w:lang w:val="ru-RU"/>
        </w:rPr>
      </w:pPr>
    </w:p>
    <w:p w:rsidR="00AE1942" w:rsidRDefault="00AE1942" w:rsidP="00AE1942">
      <w:pPr>
        <w:spacing w:after="160" w:line="259" w:lineRule="auto"/>
        <w:rPr>
          <w:lang w:val="ru-RU"/>
        </w:rPr>
      </w:pPr>
      <w:r>
        <w:rPr>
          <w:lang w:val="ru-RU"/>
        </w:rPr>
        <w:t>Достоинства:</w:t>
      </w:r>
    </w:p>
    <w:p w:rsidR="00AE1942" w:rsidRDefault="00AE1942" w:rsidP="00AE1942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Связь в таких структурах именовать не требуется. </w:t>
      </w:r>
    </w:p>
    <w:p w:rsidR="00B769EB" w:rsidRDefault="00B769EB" w:rsidP="00AE1942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Удобный для отображения связи один ко многим предметной области. </w:t>
      </w:r>
    </w:p>
    <w:p w:rsidR="00081D6C" w:rsidRDefault="00081D6C" w:rsidP="00081D6C">
      <w:pPr>
        <w:spacing w:after="160" w:line="259" w:lineRule="auto"/>
        <w:rPr>
          <w:lang w:val="ru-RU"/>
        </w:rPr>
      </w:pPr>
      <w:r>
        <w:rPr>
          <w:lang w:val="ru-RU"/>
        </w:rPr>
        <w:t>Недостатки:</w:t>
      </w:r>
    </w:p>
    <w:p w:rsidR="00081D6C" w:rsidRDefault="00081D6C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операций добавления и удаления объектов в бд, особенно связей. </w:t>
      </w:r>
    </w:p>
    <w:p w:rsidR="0060562B" w:rsidRDefault="0060562B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отображения связи многие ко многим. </w:t>
      </w:r>
    </w:p>
    <w:p w:rsidR="001E23B9" w:rsidRPr="00081D6C" w:rsidRDefault="001E23B9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навигации с более низкого на более высокий. </w:t>
      </w:r>
    </w:p>
    <w:p w:rsidR="003C2CE1" w:rsidRDefault="003C2CE1" w:rsidP="0005561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33DB6" w:rsidRDefault="00533DB6" w:rsidP="00533DB6">
      <w:pPr>
        <w:jc w:val="center"/>
        <w:rPr>
          <w:lang w:val="ru-RU"/>
        </w:rPr>
      </w:pPr>
      <w:r>
        <w:rPr>
          <w:lang w:val="ru-RU"/>
        </w:rPr>
        <w:lastRenderedPageBreak/>
        <w:t>Иерархическая модель данных</w:t>
      </w:r>
    </w:p>
    <w:p w:rsidR="00C77910" w:rsidRDefault="007253B1" w:rsidP="00533DB6">
      <w:pPr>
        <w:rPr>
          <w:lang w:val="ru-RU"/>
        </w:rPr>
      </w:pPr>
      <w:r>
        <w:rPr>
          <w:lang w:val="ru-RU"/>
        </w:rPr>
        <w:t xml:space="preserve">Данная модель реализует древовидную структуру. </w:t>
      </w:r>
      <w:r w:rsidR="00433429">
        <w:rPr>
          <w:lang w:val="ru-RU"/>
        </w:rPr>
        <w:t xml:space="preserve">Дерево – совокупность корневого элемента и множества подчиненных ему элементов. </w:t>
      </w:r>
      <w:r w:rsidR="003C2CE1">
        <w:rPr>
          <w:lang w:val="ru-RU"/>
        </w:rPr>
        <w:t>Отношение между элементами носят подчиненный вертикальный характер.</w:t>
      </w:r>
      <w:r w:rsidR="005778AE">
        <w:rPr>
          <w:lang w:val="ru-RU"/>
        </w:rPr>
        <w:t xml:space="preserve"> Горизонтальные связи не допускаются. </w:t>
      </w:r>
      <w:r w:rsidR="00C11CE0">
        <w:rPr>
          <w:lang w:val="ru-RU"/>
        </w:rPr>
        <w:t>В модели имеется один корневой узел (</w:t>
      </w:r>
      <w:r w:rsidR="00C11CE0">
        <w:t>root</w:t>
      </w:r>
      <w:r w:rsidR="00C11CE0" w:rsidRPr="00C11CE0">
        <w:rPr>
          <w:lang w:val="ru-RU"/>
        </w:rPr>
        <w:t>).</w:t>
      </w:r>
      <w:r w:rsidR="00C11CE0" w:rsidRPr="00845622">
        <w:rPr>
          <w:lang w:val="ru-RU"/>
        </w:rPr>
        <w:t xml:space="preserve"> </w:t>
      </w:r>
      <w:r w:rsidR="00845622">
        <w:rPr>
          <w:lang w:val="ru-RU"/>
        </w:rPr>
        <w:t xml:space="preserve">Остальные узлы называются порожденными и связаны между собой следующим образом: каждый узел имеет исходный, находящийся на вышестоящем уровне. </w:t>
      </w:r>
      <w:r w:rsidR="003B2FC1">
        <w:rPr>
          <w:lang w:val="ru-RU"/>
        </w:rPr>
        <w:t xml:space="preserve">На следующем уровне каждый узел может иметь более одного узла – потомка или вообще не иметь. </w:t>
      </w:r>
      <w:r w:rsidR="00937B09">
        <w:rPr>
          <w:lang w:val="ru-RU"/>
        </w:rPr>
        <w:t xml:space="preserve">Между исходными и порожденными узлами </w:t>
      </w:r>
      <w:r w:rsidR="003C2CE1">
        <w:rPr>
          <w:lang w:val="ru-RU"/>
        </w:rPr>
        <w:t xml:space="preserve"> </w:t>
      </w:r>
      <w:r w:rsidR="00937B09">
        <w:rPr>
          <w:lang w:val="ru-RU"/>
        </w:rPr>
        <w:t>существует связь типа один ко многим.</w:t>
      </w:r>
    </w:p>
    <w:p w:rsidR="00533DB6" w:rsidRDefault="00C77910" w:rsidP="00533DB6">
      <w:pPr>
        <w:rPr>
          <w:lang w:val="ru-RU"/>
        </w:rPr>
      </w:pPr>
      <w:r>
        <w:rPr>
          <w:lang w:val="ru-RU"/>
        </w:rPr>
        <w:t>Иерархическая модель данных должна удовлетворять следующим условиям:</w:t>
      </w:r>
    </w:p>
    <w:p w:rsidR="00C77910" w:rsidRDefault="00C77910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Иерархия имеет исходный узел или корень из которого строится дерево.</w:t>
      </w:r>
      <w:r w:rsidR="006E11BD">
        <w:rPr>
          <w:lang w:val="ru-RU"/>
        </w:rPr>
        <w:t xml:space="preserve"> Каждое дерево имеет только один корень. </w:t>
      </w:r>
    </w:p>
    <w:p w:rsidR="00E66C26" w:rsidRDefault="00E66C26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Узел имеет непустое множество ат</w:t>
      </w:r>
      <w:r w:rsidR="001A7DDE">
        <w:rPr>
          <w:lang w:val="ru-RU"/>
        </w:rPr>
        <w:t>риб</w:t>
      </w:r>
      <w:r w:rsidR="002203D9">
        <w:rPr>
          <w:lang w:val="ru-RU"/>
        </w:rPr>
        <w:t xml:space="preserve">утов, которые описывают объект, моделируемый в данном узле. </w:t>
      </w:r>
    </w:p>
    <w:p w:rsidR="001B2A17" w:rsidRDefault="001B2A17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Порожденные у</w:t>
      </w:r>
      <w:r w:rsidR="00FE2477">
        <w:rPr>
          <w:lang w:val="ru-RU"/>
        </w:rPr>
        <w:t xml:space="preserve">злы могут добавляться в дерево как вертикально, так и в горизонтальном направлении. </w:t>
      </w:r>
    </w:p>
    <w:p w:rsidR="00230813" w:rsidRDefault="007A5BBD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Доступ к порожденным узлам</w:t>
      </w:r>
      <w:r w:rsidR="00870A83">
        <w:rPr>
          <w:lang w:val="ru-RU"/>
        </w:rPr>
        <w:t xml:space="preserve"> возмо</w:t>
      </w:r>
      <w:r w:rsidR="000324D6">
        <w:rPr>
          <w:lang w:val="ru-RU"/>
        </w:rPr>
        <w:t xml:space="preserve">жен только через исходный узел, поэтому существует только один путь доступа к каждому узлу. </w:t>
      </w:r>
    </w:p>
    <w:p w:rsidR="00E76D7C" w:rsidRDefault="00E76D7C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 исполь</w:t>
      </w:r>
      <w:r w:rsidR="0083485F">
        <w:rPr>
          <w:lang w:val="ru-RU"/>
        </w:rPr>
        <w:t>зование нескольких экземпляро</w:t>
      </w:r>
      <w:r w:rsidR="002A2B73">
        <w:rPr>
          <w:lang w:val="ru-RU"/>
        </w:rPr>
        <w:t xml:space="preserve">в каждого узла, каждого уровня, при этом каждый экземпляр исходного узла начинает логическую запись. </w:t>
      </w:r>
    </w:p>
    <w:p w:rsidR="000F7F9C" w:rsidRPr="007A7EEE" w:rsidRDefault="007A7EEE" w:rsidP="000F7F9C">
      <w:r>
        <w:rPr>
          <w:lang w:val="ru-RU"/>
        </w:rPr>
        <w:t>СУБД</w:t>
      </w:r>
      <w:r w:rsidRPr="007A7EEE">
        <w:t xml:space="preserve"> </w:t>
      </w:r>
      <w:r>
        <w:t>IMS (Imformation Management System)</w:t>
      </w:r>
    </w:p>
    <w:p w:rsidR="000F7F9C" w:rsidRDefault="000F7F9C" w:rsidP="000F7F9C">
      <w:pPr>
        <w:jc w:val="center"/>
        <w:rPr>
          <w:lang w:val="ru-RU"/>
        </w:rPr>
      </w:pPr>
      <w:r>
        <w:rPr>
          <w:lang w:val="ru-RU"/>
        </w:rPr>
        <w:t>Сетевая модель</w:t>
      </w:r>
    </w:p>
    <w:p w:rsidR="00474C4E" w:rsidRDefault="00984238" w:rsidP="00474C4E">
      <w:pPr>
        <w:rPr>
          <w:lang w:val="ru-RU"/>
        </w:rPr>
      </w:pPr>
      <w:r>
        <w:rPr>
          <w:lang w:val="ru-RU"/>
        </w:rPr>
        <w:t xml:space="preserve">Является модификацией иерархической модели. </w:t>
      </w:r>
      <w:r w:rsidR="009012E5">
        <w:rPr>
          <w:lang w:val="ru-RU"/>
        </w:rPr>
        <w:t xml:space="preserve">Возможна горизонтальная связь между элементами модели. </w:t>
      </w:r>
      <w:r w:rsidR="00AB4AE1">
        <w:rPr>
          <w:lang w:val="ru-RU"/>
        </w:rPr>
        <w:t xml:space="preserve">Появилось определение типа группа. 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Элемент данных – наименьшая именованная единица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 xml:space="preserve">Агрегат – именованный набор элементов данных внутри записи. 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Вектор – одномерная последовательность элементов данных, имеющ</w:t>
      </w:r>
      <w:r w:rsidR="00660214">
        <w:rPr>
          <w:lang w:val="ru-RU"/>
        </w:rPr>
        <w:t>их идентичные характеристики, на</w:t>
      </w:r>
      <w:r>
        <w:rPr>
          <w:lang w:val="ru-RU"/>
        </w:rPr>
        <w:t>пример, массив или последовательность значений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lastRenderedPageBreak/>
        <w:t>Повторяющиеся группы – набор данных с различными характеристиками, которые могут многократно повторяться внутри записи.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Запись – экземпляр поименованного набора данных, состоящего из ноля или нескольких элементов или агрегатов данных.</w:t>
      </w:r>
    </w:p>
    <w:p w:rsidR="007851C5" w:rsidRDefault="007851C5" w:rsidP="00474C4E">
      <w:pPr>
        <w:rPr>
          <w:lang w:val="ru-RU"/>
        </w:rPr>
      </w:pPr>
    </w:p>
    <w:p w:rsidR="007851C5" w:rsidRDefault="007851C5" w:rsidP="00474C4E">
      <w:pPr>
        <w:rPr>
          <w:lang w:val="ru-RU"/>
        </w:rPr>
      </w:pPr>
      <w:r>
        <w:rPr>
          <w:lang w:val="ru-RU"/>
        </w:rPr>
        <w:t xml:space="preserve">Появление понятия ключ БД. </w:t>
      </w:r>
      <w:r w:rsidR="000E3596">
        <w:rPr>
          <w:lang w:val="ru-RU"/>
        </w:rPr>
        <w:t xml:space="preserve">Ключ служит для идентификации каждой записи. </w:t>
      </w:r>
    </w:p>
    <w:p w:rsidR="0019018D" w:rsidRDefault="0019018D" w:rsidP="00474C4E">
      <w:pPr>
        <w:rPr>
          <w:lang w:val="ru-RU"/>
        </w:rPr>
      </w:pPr>
      <w:r>
        <w:rPr>
          <w:lang w:val="ru-RU"/>
        </w:rPr>
        <w:t xml:space="preserve">Появилось понятие текущей записи. </w:t>
      </w:r>
      <w:r w:rsidR="00E509DF">
        <w:rPr>
          <w:lang w:val="ru-RU"/>
        </w:rPr>
        <w:t xml:space="preserve">Указатель текущей записи. </w:t>
      </w:r>
    </w:p>
    <w:p w:rsidR="00FD6FAB" w:rsidRDefault="00FD6FAB" w:rsidP="00474C4E">
      <w:pPr>
        <w:rPr>
          <w:lang w:val="ru-RU"/>
        </w:rPr>
      </w:pPr>
    </w:p>
    <w:p w:rsidR="00FD6FAB" w:rsidRDefault="00FD6FAB" w:rsidP="00474C4E">
      <w:pPr>
        <w:rPr>
          <w:lang w:val="ru-RU"/>
        </w:rPr>
      </w:pPr>
      <w:r>
        <w:rPr>
          <w:lang w:val="ru-RU"/>
        </w:rPr>
        <w:t>Достоинства: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Можно использовать для более широкого круга задач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реализовать связь многие ко многим</w:t>
      </w:r>
    </w:p>
    <w:p w:rsidR="00FD6FAB" w:rsidRDefault="00FD6FAB" w:rsidP="00FD6FAB">
      <w:pPr>
        <w:rPr>
          <w:lang w:val="ru-RU"/>
        </w:rPr>
      </w:pPr>
      <w:r>
        <w:rPr>
          <w:lang w:val="ru-RU"/>
        </w:rPr>
        <w:t>Недостатки: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Каждую связь нужно именовать. 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Сложность для восприятия достаточно разветвленной структуры БД. </w:t>
      </w:r>
    </w:p>
    <w:p w:rsidR="00A75539" w:rsidRDefault="00A75539" w:rsidP="00A75539">
      <w:pPr>
        <w:rPr>
          <w:lang w:val="ru-RU"/>
        </w:rPr>
      </w:pPr>
    </w:p>
    <w:p w:rsidR="00A75539" w:rsidRPr="00A75539" w:rsidRDefault="00A75539" w:rsidP="00A75539">
      <w:r>
        <w:rPr>
          <w:lang w:val="ru-RU"/>
        </w:rPr>
        <w:t xml:space="preserve">СУБД </w:t>
      </w:r>
      <w:r>
        <w:t>IDMS (Integrated Database Management System</w:t>
      </w:r>
      <w:bookmarkStart w:id="0" w:name="_GoBack"/>
      <w:bookmarkEnd w:id="0"/>
      <w:r>
        <w:t>)</w:t>
      </w:r>
    </w:p>
    <w:p w:rsidR="000F7F9C" w:rsidRPr="000F7F9C" w:rsidRDefault="000F7F9C" w:rsidP="00474C4E">
      <w:pPr>
        <w:ind w:firstLine="0"/>
        <w:rPr>
          <w:lang w:val="ru-RU"/>
        </w:rPr>
      </w:pPr>
    </w:p>
    <w:sectPr w:rsidR="000F7F9C" w:rsidRPr="000F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2EC5"/>
    <w:multiLevelType w:val="hybridMultilevel"/>
    <w:tmpl w:val="E33E8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84967"/>
    <w:multiLevelType w:val="hybridMultilevel"/>
    <w:tmpl w:val="A3765BA4"/>
    <w:lvl w:ilvl="0" w:tplc="3BEC30B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BEE372E"/>
    <w:multiLevelType w:val="hybridMultilevel"/>
    <w:tmpl w:val="6B924C70"/>
    <w:lvl w:ilvl="0" w:tplc="0796459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6"/>
    <w:rsid w:val="000241D1"/>
    <w:rsid w:val="00030E6E"/>
    <w:rsid w:val="000324D6"/>
    <w:rsid w:val="00051473"/>
    <w:rsid w:val="0005561A"/>
    <w:rsid w:val="00060F5C"/>
    <w:rsid w:val="00081D6C"/>
    <w:rsid w:val="000970CA"/>
    <w:rsid w:val="000E016D"/>
    <w:rsid w:val="000E3596"/>
    <w:rsid w:val="000F7F9C"/>
    <w:rsid w:val="001224D2"/>
    <w:rsid w:val="00130BE5"/>
    <w:rsid w:val="0018520B"/>
    <w:rsid w:val="0019018D"/>
    <w:rsid w:val="001A7DDE"/>
    <w:rsid w:val="001B2A17"/>
    <w:rsid w:val="001C5812"/>
    <w:rsid w:val="001E23B9"/>
    <w:rsid w:val="001F5411"/>
    <w:rsid w:val="00203DCF"/>
    <w:rsid w:val="002203D9"/>
    <w:rsid w:val="00230813"/>
    <w:rsid w:val="00236588"/>
    <w:rsid w:val="00267DF6"/>
    <w:rsid w:val="00285B1C"/>
    <w:rsid w:val="002A0155"/>
    <w:rsid w:val="002A2B73"/>
    <w:rsid w:val="002A301F"/>
    <w:rsid w:val="003164B7"/>
    <w:rsid w:val="00327BF5"/>
    <w:rsid w:val="00344AC6"/>
    <w:rsid w:val="003B2FC1"/>
    <w:rsid w:val="003C2CE1"/>
    <w:rsid w:val="003D10E6"/>
    <w:rsid w:val="003F0765"/>
    <w:rsid w:val="004215E8"/>
    <w:rsid w:val="00433429"/>
    <w:rsid w:val="00445552"/>
    <w:rsid w:val="00474C4E"/>
    <w:rsid w:val="004968DD"/>
    <w:rsid w:val="004E72D5"/>
    <w:rsid w:val="00524117"/>
    <w:rsid w:val="00533DB6"/>
    <w:rsid w:val="00573420"/>
    <w:rsid w:val="005778AE"/>
    <w:rsid w:val="005A6C48"/>
    <w:rsid w:val="0060562B"/>
    <w:rsid w:val="00614695"/>
    <w:rsid w:val="00644F33"/>
    <w:rsid w:val="00660214"/>
    <w:rsid w:val="0067559F"/>
    <w:rsid w:val="00695161"/>
    <w:rsid w:val="006A1D23"/>
    <w:rsid w:val="006B7A8E"/>
    <w:rsid w:val="006E11BD"/>
    <w:rsid w:val="006E2A1E"/>
    <w:rsid w:val="006E3227"/>
    <w:rsid w:val="006E62BB"/>
    <w:rsid w:val="006E63C4"/>
    <w:rsid w:val="006F66A6"/>
    <w:rsid w:val="007253B1"/>
    <w:rsid w:val="007671FE"/>
    <w:rsid w:val="00772039"/>
    <w:rsid w:val="007851C5"/>
    <w:rsid w:val="00786936"/>
    <w:rsid w:val="007A5BBD"/>
    <w:rsid w:val="007A7EEE"/>
    <w:rsid w:val="008165A1"/>
    <w:rsid w:val="0083485F"/>
    <w:rsid w:val="00845622"/>
    <w:rsid w:val="00870A83"/>
    <w:rsid w:val="008729F5"/>
    <w:rsid w:val="008C44FB"/>
    <w:rsid w:val="008E5CC1"/>
    <w:rsid w:val="00900B7D"/>
    <w:rsid w:val="009012E5"/>
    <w:rsid w:val="00937B09"/>
    <w:rsid w:val="00947988"/>
    <w:rsid w:val="00977129"/>
    <w:rsid w:val="00984238"/>
    <w:rsid w:val="00994E57"/>
    <w:rsid w:val="009C53D3"/>
    <w:rsid w:val="00A07155"/>
    <w:rsid w:val="00A233B1"/>
    <w:rsid w:val="00A2423D"/>
    <w:rsid w:val="00A75539"/>
    <w:rsid w:val="00A84CD4"/>
    <w:rsid w:val="00AB4AE1"/>
    <w:rsid w:val="00AE1942"/>
    <w:rsid w:val="00AE7817"/>
    <w:rsid w:val="00B30763"/>
    <w:rsid w:val="00B56E85"/>
    <w:rsid w:val="00B769EB"/>
    <w:rsid w:val="00BA685A"/>
    <w:rsid w:val="00BF2D7E"/>
    <w:rsid w:val="00C11CE0"/>
    <w:rsid w:val="00C77910"/>
    <w:rsid w:val="00CE27B6"/>
    <w:rsid w:val="00D20DF5"/>
    <w:rsid w:val="00DD4A38"/>
    <w:rsid w:val="00DE6B7D"/>
    <w:rsid w:val="00DF07C8"/>
    <w:rsid w:val="00E03C44"/>
    <w:rsid w:val="00E36B68"/>
    <w:rsid w:val="00E509DF"/>
    <w:rsid w:val="00E66C26"/>
    <w:rsid w:val="00E76D7C"/>
    <w:rsid w:val="00ED5858"/>
    <w:rsid w:val="00EE5E3D"/>
    <w:rsid w:val="00EF67FA"/>
    <w:rsid w:val="00F01869"/>
    <w:rsid w:val="00F67B3F"/>
    <w:rsid w:val="00FC466B"/>
    <w:rsid w:val="00FD4D8A"/>
    <w:rsid w:val="00FD6FAB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D0C7A-6034-4A4A-AA1C-91525F91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544</Words>
  <Characters>3754</Characters>
  <Application>Microsoft Office Word</Application>
  <DocSecurity>0</DocSecurity>
  <Lines>98</Lines>
  <Paragraphs>54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79</cp:revision>
  <dcterms:created xsi:type="dcterms:W3CDTF">2017-02-21T08:53:00Z</dcterms:created>
  <dcterms:modified xsi:type="dcterms:W3CDTF">2017-02-21T10:10:00Z</dcterms:modified>
</cp:coreProperties>
</file>