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FD5AAB">
        <w:rPr>
          <w:sz w:val="26"/>
          <w:szCs w:val="26"/>
        </w:rPr>
        <w:t>2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AA435B">
        <w:rPr>
          <w:sz w:val="26"/>
          <w:szCs w:val="26"/>
        </w:rPr>
        <w:t>Параллельное программирование</w:t>
      </w:r>
      <w:r w:rsidRPr="002255B0">
        <w:rPr>
          <w:sz w:val="26"/>
          <w:szCs w:val="26"/>
        </w:rPr>
        <w:t>»</w:t>
      </w:r>
    </w:p>
    <w:p w:rsidR="003D0ACA" w:rsidRPr="002255B0" w:rsidRDefault="00AA435B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Вариант 10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AA435B" w:rsidRPr="002255B0" w:rsidRDefault="00AA435B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562731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</w:t>
      </w:r>
      <w:r w:rsidR="006545D9">
        <w:rPr>
          <w:sz w:val="26"/>
          <w:szCs w:val="26"/>
        </w:rPr>
        <w:t>___</w:t>
      </w:r>
      <w:r w:rsidR="003122DE">
        <w:rPr>
          <w:sz w:val="26"/>
          <w:szCs w:val="26"/>
        </w:rPr>
        <w:t>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r w:rsidR="00AA435B">
        <w:rPr>
          <w:sz w:val="26"/>
          <w:szCs w:val="26"/>
        </w:rPr>
        <w:t>Чистяков Г</w:t>
      </w:r>
      <w:r w:rsidR="002564A7">
        <w:rPr>
          <w:sz w:val="26"/>
          <w:szCs w:val="26"/>
        </w:rPr>
        <w:t>.</w:t>
      </w:r>
      <w:r w:rsidR="00AA435B">
        <w:rPr>
          <w:sz w:val="26"/>
          <w:szCs w:val="26"/>
        </w:rPr>
        <w:t>А.</w:t>
      </w:r>
      <w:r w:rsidRPr="002255B0">
        <w:rPr>
          <w:sz w:val="26"/>
          <w:szCs w:val="26"/>
        </w:rPr>
        <w:t>/</w:t>
      </w:r>
    </w:p>
    <w:p w:rsidR="003D0ACA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FD5AAB" w:rsidRDefault="003D0ACA" w:rsidP="003D0ACA">
      <w:pPr>
        <w:spacing w:after="0" w:line="240" w:lineRule="auto"/>
        <w:jc w:val="center"/>
        <w:rPr>
          <w:sz w:val="26"/>
          <w:szCs w:val="26"/>
          <w:lang w:val="en-US"/>
        </w:rPr>
        <w:sectPr w:rsidR="003D0ACA" w:rsidRPr="00FD5AAB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FD5AAB">
        <w:rPr>
          <w:sz w:val="26"/>
          <w:szCs w:val="26"/>
          <w:lang w:val="en-US"/>
        </w:rPr>
        <w:t>7</w:t>
      </w:r>
    </w:p>
    <w:bookmarkEnd w:id="0"/>
    <w:p w:rsidR="00EA5A50" w:rsidRP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AE5CD8" w:rsidRPr="000773CB" w:rsidRDefault="000773CB" w:rsidP="00AE5CD8">
      <w:pPr>
        <w:pStyle w:val="af"/>
      </w:pPr>
      <w:r>
        <w:t xml:space="preserve">Познакомиться со стандартом </w:t>
      </w:r>
      <w:proofErr w:type="spellStart"/>
      <w:r>
        <w:rPr>
          <w:lang w:val="en-US"/>
        </w:rPr>
        <w:t>OpenMP</w:t>
      </w:r>
      <w:proofErr w:type="spellEnd"/>
      <w:r w:rsidRPr="000773CB">
        <w:t xml:space="preserve">, </w:t>
      </w:r>
      <w:r>
        <w:t xml:space="preserve">получить навыки реализации многопоточных </w:t>
      </w:r>
      <w:r>
        <w:rPr>
          <w:lang w:val="en-US"/>
        </w:rPr>
        <w:t>SPMD</w:t>
      </w:r>
      <w:r w:rsidRPr="000773CB">
        <w:t>-</w:t>
      </w:r>
      <w:r>
        <w:t xml:space="preserve">приложений с применением </w:t>
      </w:r>
      <w:proofErr w:type="spellStart"/>
      <w:r>
        <w:rPr>
          <w:lang w:val="en-US"/>
        </w:rPr>
        <w:t>OpenMP</w:t>
      </w:r>
      <w:proofErr w:type="spellEnd"/>
      <w:r w:rsidRPr="000773CB">
        <w:t>.</w:t>
      </w:r>
    </w:p>
    <w:p w:rsidR="00D87E0C" w:rsidRDefault="000773CB" w:rsidP="00516FF2">
      <w:pPr>
        <w:pStyle w:val="af"/>
        <w:numPr>
          <w:ilvl w:val="0"/>
          <w:numId w:val="4"/>
        </w:numPr>
      </w:pPr>
      <w:r>
        <w:t xml:space="preserve">Изучить основные принципы создания приложений с использованием библиотеки </w:t>
      </w:r>
      <w:proofErr w:type="spellStart"/>
      <w:r>
        <w:rPr>
          <w:lang w:val="en-US"/>
        </w:rPr>
        <w:t>OpenMP</w:t>
      </w:r>
      <w:proofErr w:type="spellEnd"/>
      <w:r w:rsidRPr="000773CB">
        <w:t xml:space="preserve">, </w:t>
      </w:r>
      <w:r>
        <w:t>рассмотреть базовый набор директив компилятора.</w:t>
      </w:r>
    </w:p>
    <w:p w:rsidR="000773CB" w:rsidRDefault="000773CB" w:rsidP="00516FF2">
      <w:pPr>
        <w:pStyle w:val="af"/>
        <w:numPr>
          <w:ilvl w:val="0"/>
          <w:numId w:val="4"/>
        </w:numPr>
      </w:pPr>
      <w:r>
        <w:t>Выделить в полученной в ходе первой лабораторной работы реализации алгоритма фрагменты кода, выполнение которых может быть разнесено на несколько процессорных ядер.</w:t>
      </w:r>
    </w:p>
    <w:p w:rsidR="000773CB" w:rsidRDefault="000773CB" w:rsidP="00516FF2">
      <w:pPr>
        <w:pStyle w:val="af"/>
        <w:numPr>
          <w:ilvl w:val="0"/>
          <w:numId w:val="4"/>
        </w:numPr>
      </w:pPr>
      <w:r>
        <w:t xml:space="preserve">Реализовать многопоточную версию алгоритма с помощью языка С++ и библиотеки </w:t>
      </w:r>
      <w:proofErr w:type="spellStart"/>
      <w:r>
        <w:rPr>
          <w:lang w:val="en-US"/>
        </w:rPr>
        <w:t>OpenMP</w:t>
      </w:r>
      <w:proofErr w:type="spellEnd"/>
      <w:r>
        <w:t>, использую при этом необходимые примитивы синхронизации.</w:t>
      </w:r>
    </w:p>
    <w:p w:rsidR="000773CB" w:rsidRDefault="000773CB" w:rsidP="00516FF2">
      <w:pPr>
        <w:pStyle w:val="af"/>
        <w:numPr>
          <w:ilvl w:val="0"/>
          <w:numId w:val="4"/>
        </w:numPr>
      </w:pPr>
      <w:r>
        <w:t>Показать корректность полученной реализации путем осуществления на построенном в ходе первой лабораторной работы наборе тестов.</w:t>
      </w:r>
    </w:p>
    <w:p w:rsidR="008D2E4D" w:rsidRDefault="008D2E4D" w:rsidP="00516FF2">
      <w:pPr>
        <w:pStyle w:val="af"/>
        <w:numPr>
          <w:ilvl w:val="0"/>
          <w:numId w:val="4"/>
        </w:numPr>
      </w:pPr>
      <w:r>
        <w:t xml:space="preserve">Провести доказательную оценку эффективность </w:t>
      </w:r>
      <w:proofErr w:type="spellStart"/>
      <w:r>
        <w:rPr>
          <w:lang w:val="en-US"/>
        </w:rPr>
        <w:t>OpenMP</w:t>
      </w:r>
      <w:proofErr w:type="spellEnd"/>
      <w:r>
        <w:t>-реализации алгоритма.</w:t>
      </w:r>
    </w:p>
    <w:p w:rsidR="0024257F" w:rsidRPr="00D87E0C" w:rsidRDefault="0024257F" w:rsidP="0024257F">
      <w:pPr>
        <w:pStyle w:val="af"/>
      </w:pPr>
    </w:p>
    <w:p w:rsidR="003D0ACA" w:rsidRPr="00D87E0C" w:rsidRDefault="00CF13A5" w:rsidP="00957DC1">
      <w:pPr>
        <w:pStyle w:val="a"/>
        <w:rPr>
          <w:lang w:val="en-US"/>
        </w:rPr>
      </w:pPr>
      <w:r>
        <w:t>Выделение областей для распараллеливания</w:t>
      </w:r>
    </w:p>
    <w:p w:rsidR="00391817" w:rsidRDefault="00262A74" w:rsidP="00262A74">
      <w:pPr>
        <w:pStyle w:val="af"/>
      </w:pPr>
      <w:r>
        <w:t>Основной цикл проверки состояний распараллелить невозможно, так как есть зависимость по данным между итерациями. Внутри самого цикла распа</w:t>
      </w:r>
      <w:r w:rsidR="004D281B">
        <w:t xml:space="preserve">раллелить возможно только проверку наличия состояний в списках. </w:t>
      </w:r>
      <w:r w:rsidR="001C7D9D">
        <w:t xml:space="preserve">Данные проверки можно распараллелить при помощи директивы </w:t>
      </w:r>
      <w:r w:rsidR="001C7D9D">
        <w:rPr>
          <w:lang w:val="en-US"/>
        </w:rPr>
        <w:t>pragma</w:t>
      </w:r>
      <w:r w:rsidR="001C7D9D" w:rsidRPr="001C7D9D">
        <w:t xml:space="preserve"> </w:t>
      </w:r>
      <w:proofErr w:type="spellStart"/>
      <w:r w:rsidR="001C7D9D">
        <w:rPr>
          <w:lang w:val="en-US"/>
        </w:rPr>
        <w:t>omp</w:t>
      </w:r>
      <w:proofErr w:type="spellEnd"/>
      <w:r w:rsidR="001C7D9D" w:rsidRPr="001C7D9D">
        <w:t xml:space="preserve"> </w:t>
      </w:r>
      <w:r w:rsidR="001C7D9D">
        <w:rPr>
          <w:lang w:val="en-US"/>
        </w:rPr>
        <w:t>sections</w:t>
      </w:r>
      <w:r w:rsidR="001C7D9D" w:rsidRPr="001C7D9D">
        <w:t xml:space="preserve">. </w:t>
      </w:r>
      <w:r w:rsidR="00986005">
        <w:t>Максимально количество секций –</w:t>
      </w:r>
      <w:r w:rsidR="00EB5AB0">
        <w:t xml:space="preserve"> 4, соответственно максимальное количество потоков –</w:t>
      </w:r>
      <w:r w:rsidR="00391817">
        <w:t xml:space="preserve"> 4, но не все потоки будут задействованы, так как фишку невозможно сдвинуть в некоторые позиции. Для поля 4х4</w:t>
      </w:r>
      <w:r w:rsidR="00FF41D3">
        <w:rPr>
          <w:lang w:val="en-US"/>
        </w:rPr>
        <w:t xml:space="preserve"> </w:t>
      </w:r>
      <w:r w:rsidR="00FF41D3">
        <w:t>среднее</w:t>
      </w:r>
      <w:r w:rsidR="00391817">
        <w:t xml:space="preserve"> количество потоков будет равно:</w:t>
      </w:r>
    </w:p>
    <w:p w:rsidR="00FF41D3" w:rsidRDefault="00B52736" w:rsidP="00391817">
      <w:pPr>
        <w:pStyle w:val="af"/>
        <w:jc w:val="center"/>
      </w:pPr>
      <m:oMathPara>
        <m:oMath>
          <m:r>
            <w:rPr>
              <w:rFonts w:ascii="Cambria Math" w:hAnsi="Cambria Math"/>
              <w:lang w:val="en-US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*2+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*3+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*4=3</m:t>
          </m:r>
        </m:oMath>
      </m:oMathPara>
    </w:p>
    <w:p w:rsidR="00FF41D3" w:rsidRDefault="00FF41D3" w:rsidP="00FF41D3">
      <w:pPr>
        <w:pStyle w:val="af"/>
        <w:jc w:val="left"/>
      </w:pPr>
      <w:r>
        <w:t>Для поля 5х5:</w:t>
      </w:r>
    </w:p>
    <w:p w:rsidR="00381C89" w:rsidRDefault="00B52736" w:rsidP="00FF41D3">
      <w:pPr>
        <w:pStyle w:val="af"/>
        <w:jc w:val="center"/>
      </w:pP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*2+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*3+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*4=3.2</m:t>
        </m:r>
      </m:oMath>
      <w:r w:rsidR="00381C89">
        <w:br w:type="page"/>
      </w:r>
    </w:p>
    <w:p w:rsidR="00144248" w:rsidRDefault="000C60FE" w:rsidP="00144248">
      <w:pPr>
        <w:pStyle w:val="a"/>
      </w:pPr>
      <w:r>
        <w:lastRenderedPageBreak/>
        <w:t>Исходный код параллельного алгоритма</w:t>
      </w:r>
    </w:p>
    <w:p w:rsidR="00BF4ED6" w:rsidRDefault="000C60FE" w:rsidP="00FC1AA5">
      <w:pPr>
        <w:pStyle w:val="af"/>
      </w:pPr>
      <w:r>
        <w:t>Исходный код параллельного алгоритма представлен на рисунке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60FE" w:rsidRPr="000C60FE" w:rsidTr="000C60FE">
        <w:tc>
          <w:tcPr>
            <w:tcW w:w="9345" w:type="dxa"/>
          </w:tcPr>
          <w:p w:rsidR="000C60FE" w:rsidRPr="000C60FE" w:rsidRDefault="000C60FE" w:rsidP="000C60FE">
            <w:pPr>
              <w:pStyle w:val="af"/>
              <w:rPr>
                <w:sz w:val="22"/>
                <w:szCs w:val="22"/>
              </w:rPr>
            </w:pPr>
            <w:r w:rsidRPr="000C60FE">
              <w:rPr>
                <w:sz w:val="22"/>
                <w:szCs w:val="22"/>
              </w:rPr>
              <w:t>//Алгоритм поиска решения головоломки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</w:rPr>
            </w:pPr>
            <w:proofErr w:type="spellStart"/>
            <w:proofErr w:type="gramStart"/>
            <w:r w:rsidRPr="000C60FE">
              <w:rPr>
                <w:sz w:val="22"/>
                <w:szCs w:val="22"/>
              </w:rPr>
              <w:t>std</w:t>
            </w:r>
            <w:proofErr w:type="spellEnd"/>
            <w:r w:rsidRPr="000C60FE">
              <w:rPr>
                <w:sz w:val="22"/>
                <w:szCs w:val="22"/>
              </w:rPr>
              <w:t>::</w:t>
            </w:r>
            <w:proofErr w:type="spellStart"/>
            <w:proofErr w:type="gramEnd"/>
            <w:r w:rsidRPr="000C60FE">
              <w:rPr>
                <w:sz w:val="22"/>
                <w:szCs w:val="22"/>
              </w:rPr>
              <w:t>vector</w:t>
            </w:r>
            <w:proofErr w:type="spellEnd"/>
            <w:r w:rsidRPr="000C60FE">
              <w:rPr>
                <w:sz w:val="22"/>
                <w:szCs w:val="22"/>
              </w:rPr>
              <w:t>&lt;</w:t>
            </w:r>
            <w:proofErr w:type="spellStart"/>
            <w:r w:rsidRPr="000C60FE">
              <w:rPr>
                <w:sz w:val="22"/>
                <w:szCs w:val="22"/>
              </w:rPr>
              <w:t>State</w:t>
            </w:r>
            <w:proofErr w:type="spellEnd"/>
            <w:r w:rsidRPr="000C60FE">
              <w:rPr>
                <w:sz w:val="22"/>
                <w:szCs w:val="22"/>
              </w:rPr>
              <w:t>*&gt; a(</w:t>
            </w:r>
            <w:proofErr w:type="spellStart"/>
            <w:r w:rsidRPr="000C60FE">
              <w:rPr>
                <w:sz w:val="22"/>
                <w:szCs w:val="22"/>
              </w:rPr>
              <w:t>Map</w:t>
            </w:r>
            <w:proofErr w:type="spellEnd"/>
            <w:r w:rsidRPr="000C60FE">
              <w:rPr>
                <w:sz w:val="22"/>
                <w:szCs w:val="22"/>
              </w:rPr>
              <w:t xml:space="preserve">* </w:t>
            </w:r>
            <w:proofErr w:type="spellStart"/>
            <w:r w:rsidRPr="000C60FE">
              <w:rPr>
                <w:sz w:val="22"/>
                <w:szCs w:val="22"/>
              </w:rPr>
              <w:t>map</w:t>
            </w:r>
            <w:proofErr w:type="spellEnd"/>
            <w:r w:rsidRPr="000C60FE">
              <w:rPr>
                <w:sz w:val="22"/>
                <w:szCs w:val="22"/>
              </w:rPr>
              <w:t>) {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</w:rPr>
            </w:pP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</w:rPr>
              <w:tab/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BinTree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 xml:space="preserve"> open = 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BinTree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();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BinTree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 xml:space="preserve"> close = 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BinTree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(new State(map, NULL));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  <w:t xml:space="preserve">State* min = 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close.min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();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  <w:t>for(;min-&gt;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getCost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 xml:space="preserve">() != 0; min = 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open.min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 xml:space="preserve">(), 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close.add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 xml:space="preserve">(min), 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open.del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(min))</w:t>
            </w:r>
          </w:p>
          <w:p w:rsid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  <w:t>{</w:t>
            </w:r>
          </w:p>
          <w:p w:rsidR="00BB30F8" w:rsidRPr="00BB30F8" w:rsidRDefault="00BB30F8" w:rsidP="000C60FE">
            <w:pPr>
              <w:pStyle w:val="af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                          //</w:t>
            </w:r>
            <w:r>
              <w:rPr>
                <w:sz w:val="22"/>
                <w:szCs w:val="22"/>
              </w:rPr>
              <w:t>Поиск пустой клетки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 xml:space="preserve"> zero = min-&gt;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getMap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()-&gt;find(0);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State* states[4] = { 0, 0, 0, 0 };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 xml:space="preserve">#pragma 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omp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 xml:space="preserve"> parallel sections 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{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 xml:space="preserve">#pragma 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omp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 xml:space="preserve"> section </w:t>
            </w:r>
          </w:p>
          <w:p w:rsid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{</w:t>
            </w:r>
          </w:p>
          <w:p w:rsidR="00BB30F8" w:rsidRPr="00BB30F8" w:rsidRDefault="00BB30F8" w:rsidP="000C60FE">
            <w:pPr>
              <w:pStyle w:val="a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</w:t>
            </w:r>
            <w:r>
              <w:rPr>
                <w:sz w:val="22"/>
                <w:szCs w:val="22"/>
                <w:lang w:val="en-US"/>
              </w:rPr>
              <w:t>//</w:t>
            </w:r>
            <w:r>
              <w:rPr>
                <w:sz w:val="22"/>
                <w:szCs w:val="22"/>
              </w:rPr>
              <w:t>Проверка элемента сверху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if (zero / map-&gt;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getCols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() != 0) {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State* s = new State(min-&gt;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getMap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()-&gt;shift(0), min);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if ((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open.find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(s) == NULL) &amp;&amp; (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close.find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(s) == NULL)) {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//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open.add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(s);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states[0] = s;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}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}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}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 xml:space="preserve">#pragma 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omp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 xml:space="preserve"> section </w:t>
            </w:r>
          </w:p>
          <w:p w:rsid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{</w:t>
            </w:r>
          </w:p>
          <w:p w:rsidR="00BB30F8" w:rsidRPr="000C60FE" w:rsidRDefault="00BB30F8" w:rsidP="000C60FE">
            <w:pPr>
              <w:pStyle w:val="af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                                                    </w:t>
            </w:r>
            <w:r>
              <w:rPr>
                <w:sz w:val="22"/>
                <w:szCs w:val="22"/>
                <w:lang w:val="en-US"/>
              </w:rPr>
              <w:t>//</w:t>
            </w:r>
            <w:r>
              <w:rPr>
                <w:sz w:val="22"/>
                <w:szCs w:val="22"/>
              </w:rPr>
              <w:t>Проверка элемента справа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if (zero % map-&gt;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getCols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() != map-&gt;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getCols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() - 1) {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State* s = new State(min-&gt;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getMap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()-&gt;shift(1), min);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if ((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open.find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(s) == NULL) &amp;&amp; (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close.find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(s) == NULL)) {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//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open.add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(s);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states[1] = s;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}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}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}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 xml:space="preserve">#pragma 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omp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 xml:space="preserve"> section </w:t>
            </w:r>
          </w:p>
          <w:p w:rsid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{</w:t>
            </w:r>
          </w:p>
          <w:p w:rsidR="00BB30F8" w:rsidRPr="000C60FE" w:rsidRDefault="00BB30F8" w:rsidP="000C60FE">
            <w:pPr>
              <w:pStyle w:val="af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                                                    </w:t>
            </w:r>
            <w:r>
              <w:rPr>
                <w:sz w:val="22"/>
                <w:szCs w:val="22"/>
                <w:lang w:val="en-US"/>
              </w:rPr>
              <w:t>//</w:t>
            </w:r>
            <w:r>
              <w:rPr>
                <w:sz w:val="22"/>
                <w:szCs w:val="22"/>
              </w:rPr>
              <w:t>Проверка элемента снизу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if (zero / map-&gt;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getCols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() != map-&gt;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getLines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() - 1) {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State* s = new State(min-&gt;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getMap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()-&gt;shift(2), min);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if ((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open.find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(s) == NULL) &amp;&amp; (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close.find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(s) == NULL)) {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//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open.add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(s);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states[2] = s;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lastRenderedPageBreak/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}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}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}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 xml:space="preserve">#pragma 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omp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 xml:space="preserve"> section </w:t>
            </w:r>
          </w:p>
          <w:p w:rsid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{</w:t>
            </w:r>
          </w:p>
          <w:p w:rsidR="00BB30F8" w:rsidRPr="000C60FE" w:rsidRDefault="00BB30F8" w:rsidP="000C60FE">
            <w:pPr>
              <w:pStyle w:val="af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                                                    </w:t>
            </w:r>
            <w:r>
              <w:rPr>
                <w:sz w:val="22"/>
                <w:szCs w:val="22"/>
                <w:lang w:val="en-US"/>
              </w:rPr>
              <w:t>//</w:t>
            </w:r>
            <w:r>
              <w:rPr>
                <w:sz w:val="22"/>
                <w:szCs w:val="22"/>
              </w:rPr>
              <w:t>Проверка элемента слева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if (zero % map-&gt;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getCols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() != 0) {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State* s = new State(min-&gt;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getMap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()-&gt;shift(3), min);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if ((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close.find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(s) == NULL) &amp;&amp; (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open.find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(s) == NULL)) {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//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open.add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(s);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states[3] = s;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}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}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}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}</w:t>
            </w:r>
          </w:p>
          <w:p w:rsid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BB30F8" w:rsidRPr="000C60FE" w:rsidRDefault="00BB30F8" w:rsidP="000C60FE">
            <w:pPr>
              <w:pStyle w:val="af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                   </w:t>
            </w:r>
            <w:r>
              <w:rPr>
                <w:sz w:val="22"/>
                <w:szCs w:val="22"/>
              </w:rPr>
              <w:t xml:space="preserve">      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//</w:t>
            </w:r>
            <w:r>
              <w:rPr>
                <w:sz w:val="22"/>
                <w:szCs w:val="22"/>
              </w:rPr>
              <w:t>Обновление списка вершин для проверки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for (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 xml:space="preserve"> &lt; 4; 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++)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{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if (states[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]) {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proofErr w:type="spellStart"/>
            <w:r w:rsidRPr="000C60FE">
              <w:rPr>
                <w:sz w:val="22"/>
                <w:szCs w:val="22"/>
              </w:rPr>
              <w:t>open.add</w:t>
            </w:r>
            <w:proofErr w:type="spellEnd"/>
            <w:r w:rsidRPr="000C60FE">
              <w:rPr>
                <w:sz w:val="22"/>
                <w:szCs w:val="22"/>
              </w:rPr>
              <w:t>(</w:t>
            </w:r>
            <w:proofErr w:type="spellStart"/>
            <w:r w:rsidRPr="000C60FE">
              <w:rPr>
                <w:sz w:val="22"/>
                <w:szCs w:val="22"/>
              </w:rPr>
              <w:t>states</w:t>
            </w:r>
            <w:proofErr w:type="spellEnd"/>
            <w:r w:rsidRPr="000C60FE">
              <w:rPr>
                <w:sz w:val="22"/>
                <w:szCs w:val="22"/>
              </w:rPr>
              <w:t>[i]);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</w:rPr>
            </w:pPr>
            <w:r w:rsidRPr="000C60FE">
              <w:rPr>
                <w:sz w:val="22"/>
                <w:szCs w:val="22"/>
              </w:rPr>
              <w:tab/>
            </w:r>
            <w:r w:rsidRPr="000C60FE">
              <w:rPr>
                <w:sz w:val="22"/>
                <w:szCs w:val="22"/>
              </w:rPr>
              <w:tab/>
            </w:r>
            <w:r w:rsidRPr="000C60FE">
              <w:rPr>
                <w:sz w:val="22"/>
                <w:szCs w:val="22"/>
              </w:rPr>
              <w:tab/>
              <w:t>}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</w:rPr>
            </w:pPr>
            <w:r w:rsidRPr="000C60FE">
              <w:rPr>
                <w:sz w:val="22"/>
                <w:szCs w:val="22"/>
              </w:rPr>
              <w:tab/>
            </w:r>
            <w:r w:rsidRPr="000C60FE">
              <w:rPr>
                <w:sz w:val="22"/>
                <w:szCs w:val="22"/>
              </w:rPr>
              <w:tab/>
              <w:t>}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</w:rPr>
            </w:pPr>
            <w:r w:rsidRPr="000C60FE">
              <w:rPr>
                <w:sz w:val="22"/>
                <w:szCs w:val="22"/>
              </w:rPr>
              <w:tab/>
              <w:t>}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</w:rPr>
            </w:pP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</w:rPr>
              <w:tab/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std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::vector&lt;State*&gt; solution;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  <w:t>State* s = min;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  <w:t>do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  <w:t>{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solution.push_back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(s);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  <w:lang w:val="en-US"/>
              </w:rPr>
            </w:pPr>
            <w:r w:rsidRPr="000C60FE">
              <w:rPr>
                <w:sz w:val="22"/>
                <w:szCs w:val="22"/>
                <w:lang w:val="en-US"/>
              </w:rPr>
              <w:tab/>
            </w:r>
            <w:r w:rsidRPr="000C60FE">
              <w:rPr>
                <w:sz w:val="22"/>
                <w:szCs w:val="22"/>
                <w:lang w:val="en-US"/>
              </w:rPr>
              <w:tab/>
              <w:t>s = s-&gt;</w:t>
            </w:r>
            <w:proofErr w:type="spellStart"/>
            <w:r w:rsidRPr="000C60FE">
              <w:rPr>
                <w:sz w:val="22"/>
                <w:szCs w:val="22"/>
                <w:lang w:val="en-US"/>
              </w:rPr>
              <w:t>getParent</w:t>
            </w:r>
            <w:proofErr w:type="spellEnd"/>
            <w:r w:rsidRPr="000C60FE">
              <w:rPr>
                <w:sz w:val="22"/>
                <w:szCs w:val="22"/>
                <w:lang w:val="en-US"/>
              </w:rPr>
              <w:t>();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</w:rPr>
            </w:pPr>
            <w:r w:rsidRPr="000C60FE">
              <w:rPr>
                <w:sz w:val="22"/>
                <w:szCs w:val="22"/>
                <w:lang w:val="en-US"/>
              </w:rPr>
              <w:tab/>
              <w:t xml:space="preserve">} while (s != </w:t>
            </w:r>
            <w:r w:rsidRPr="000C60FE">
              <w:rPr>
                <w:sz w:val="22"/>
                <w:szCs w:val="22"/>
              </w:rPr>
              <w:t>NULL);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</w:rPr>
            </w:pP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</w:rPr>
            </w:pPr>
            <w:r w:rsidRPr="000C60FE">
              <w:rPr>
                <w:sz w:val="22"/>
                <w:szCs w:val="22"/>
              </w:rPr>
              <w:tab/>
            </w:r>
            <w:proofErr w:type="spellStart"/>
            <w:r w:rsidRPr="000C60FE">
              <w:rPr>
                <w:sz w:val="22"/>
                <w:szCs w:val="22"/>
              </w:rPr>
              <w:t>return</w:t>
            </w:r>
            <w:proofErr w:type="spellEnd"/>
            <w:r w:rsidRPr="000C60FE">
              <w:rPr>
                <w:sz w:val="22"/>
                <w:szCs w:val="22"/>
              </w:rPr>
              <w:t xml:space="preserve"> </w:t>
            </w:r>
            <w:proofErr w:type="spellStart"/>
            <w:r w:rsidRPr="000C60FE">
              <w:rPr>
                <w:sz w:val="22"/>
                <w:szCs w:val="22"/>
              </w:rPr>
              <w:t>solution</w:t>
            </w:r>
            <w:proofErr w:type="spellEnd"/>
            <w:r w:rsidRPr="000C60FE">
              <w:rPr>
                <w:sz w:val="22"/>
                <w:szCs w:val="22"/>
              </w:rPr>
              <w:t>;</w:t>
            </w:r>
          </w:p>
          <w:p w:rsidR="000C60FE" w:rsidRPr="000C60FE" w:rsidRDefault="000C60FE" w:rsidP="000C60FE">
            <w:pPr>
              <w:pStyle w:val="af"/>
              <w:rPr>
                <w:sz w:val="22"/>
                <w:szCs w:val="22"/>
              </w:rPr>
            </w:pPr>
            <w:r w:rsidRPr="000C60FE">
              <w:rPr>
                <w:sz w:val="22"/>
                <w:szCs w:val="22"/>
              </w:rPr>
              <w:t>}</w:t>
            </w:r>
          </w:p>
        </w:tc>
      </w:tr>
    </w:tbl>
    <w:p w:rsidR="000C60FE" w:rsidRDefault="000C60FE" w:rsidP="000C60FE">
      <w:pPr>
        <w:pStyle w:val="af"/>
        <w:jc w:val="center"/>
      </w:pPr>
      <w:r>
        <w:lastRenderedPageBreak/>
        <w:t>Рисунок 1 – Исходный код параллельного алгоритма</w:t>
      </w:r>
    </w:p>
    <w:p w:rsidR="005C4338" w:rsidRDefault="005C4338" w:rsidP="00FC1AA5">
      <w:pPr>
        <w:pStyle w:val="af"/>
      </w:pPr>
    </w:p>
    <w:p w:rsidR="005C4338" w:rsidRDefault="00790EFD" w:rsidP="005C4338">
      <w:pPr>
        <w:pStyle w:val="a"/>
      </w:pPr>
      <w:r>
        <w:t>Тестирование</w:t>
      </w:r>
    </w:p>
    <w:p w:rsidR="007B5EAF" w:rsidRPr="007B5EAF" w:rsidRDefault="007B5EAF" w:rsidP="008E7B37">
      <w:pPr>
        <w:pStyle w:val="af"/>
      </w:pPr>
      <w:r>
        <w:t xml:space="preserve">Данные тесты проводились на ЭВМ под управлением 64-х разрядной операционной системы </w:t>
      </w:r>
      <w:r>
        <w:rPr>
          <w:lang w:val="en-US"/>
        </w:rPr>
        <w:t>Windows</w:t>
      </w:r>
      <w:r>
        <w:t xml:space="preserve"> 10, с 4 Гб оперативной памяти, с 4-х ядерным процессором </w:t>
      </w:r>
      <w:r>
        <w:rPr>
          <w:lang w:val="en-US"/>
        </w:rPr>
        <w:t>Intel</w:t>
      </w:r>
      <w:r w:rsidRPr="007B5EAF">
        <w:t xml:space="preserve"> </w:t>
      </w:r>
      <w:r>
        <w:rPr>
          <w:lang w:val="en-US"/>
        </w:rPr>
        <w:t>N</w:t>
      </w:r>
      <w:r w:rsidRPr="007B5EAF">
        <w:t xml:space="preserve">3530 </w:t>
      </w:r>
      <w:r>
        <w:rPr>
          <w:lang w:val="en-US"/>
        </w:rPr>
        <w:t>c</w:t>
      </w:r>
      <w:r w:rsidRPr="007B5EAF">
        <w:t xml:space="preserve"> </w:t>
      </w:r>
      <w:r>
        <w:t>частотой 2.2 ГГц.</w:t>
      </w:r>
    </w:p>
    <w:p w:rsidR="008E7B37" w:rsidRDefault="008E7B37" w:rsidP="001B75CB">
      <w:pPr>
        <w:pStyle w:val="af"/>
        <w:rPr>
          <w:bCs w:val="0"/>
        </w:rPr>
      </w:pPr>
      <w:r>
        <w:t>Тестирование параллельного и линейного алгоритма представлено в таблице 1.</w:t>
      </w:r>
      <w:r w:rsidR="009A7721" w:rsidRPr="009A7721">
        <w:t xml:space="preserve"> </w:t>
      </w:r>
      <w:r w:rsidR="009A7721">
        <w:t>Экранные формы параллельной и линейной программы представлены на рисунках 2 и 3.</w:t>
      </w:r>
      <w:r>
        <w:br w:type="page"/>
      </w:r>
    </w:p>
    <w:p w:rsidR="008E7B37" w:rsidRDefault="008E7B37" w:rsidP="008E7B37">
      <w:pPr>
        <w:pStyle w:val="af"/>
      </w:pPr>
      <w:r>
        <w:lastRenderedPageBreak/>
        <w:t>Таблица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4110"/>
        <w:gridCol w:w="2336"/>
        <w:gridCol w:w="2337"/>
      </w:tblGrid>
      <w:tr w:rsidR="008E7B37" w:rsidTr="008E7B37">
        <w:tc>
          <w:tcPr>
            <w:tcW w:w="562" w:type="dxa"/>
            <w:vAlign w:val="center"/>
          </w:tcPr>
          <w:p w:rsidR="008E7B37" w:rsidRDefault="008E7B37" w:rsidP="008E7B37">
            <w:pPr>
              <w:pStyle w:val="af"/>
              <w:jc w:val="center"/>
            </w:pPr>
            <w:r>
              <w:t>№</w:t>
            </w:r>
          </w:p>
        </w:tc>
        <w:tc>
          <w:tcPr>
            <w:tcW w:w="4110" w:type="dxa"/>
            <w:vAlign w:val="center"/>
          </w:tcPr>
          <w:p w:rsidR="008E7B37" w:rsidRDefault="008E7B37" w:rsidP="008E7B37">
            <w:pPr>
              <w:pStyle w:val="af"/>
              <w:jc w:val="center"/>
            </w:pPr>
            <w:r>
              <w:t>Тест</w:t>
            </w:r>
          </w:p>
        </w:tc>
        <w:tc>
          <w:tcPr>
            <w:tcW w:w="2336" w:type="dxa"/>
            <w:vAlign w:val="center"/>
          </w:tcPr>
          <w:p w:rsidR="008E7B37" w:rsidRPr="00643385" w:rsidRDefault="008E7B37" w:rsidP="008E7B37">
            <w:pPr>
              <w:pStyle w:val="af"/>
              <w:jc w:val="center"/>
              <w:rPr>
                <w:lang w:val="en-US"/>
              </w:rPr>
            </w:pPr>
            <w:r>
              <w:t>Линейное время</w:t>
            </w:r>
            <w:r w:rsidR="00643385">
              <w:rPr>
                <w:lang w:val="en-US"/>
              </w:rPr>
              <w:t xml:space="preserve"> (</w:t>
            </w:r>
            <w:r w:rsidR="00643385">
              <w:t>сек</w:t>
            </w:r>
            <w:r w:rsidR="00643385">
              <w:rPr>
                <w:lang w:val="en-US"/>
              </w:rPr>
              <w:t>)</w:t>
            </w:r>
          </w:p>
        </w:tc>
        <w:tc>
          <w:tcPr>
            <w:tcW w:w="2337" w:type="dxa"/>
            <w:vAlign w:val="center"/>
          </w:tcPr>
          <w:p w:rsidR="00643385" w:rsidRDefault="008E7B37" w:rsidP="00643385">
            <w:pPr>
              <w:pStyle w:val="af"/>
              <w:jc w:val="center"/>
            </w:pPr>
            <w:r>
              <w:t>Параллельное время</w:t>
            </w:r>
            <w:r w:rsidR="00643385">
              <w:t xml:space="preserve"> (сек)</w:t>
            </w:r>
          </w:p>
        </w:tc>
      </w:tr>
      <w:tr w:rsidR="008E7B37" w:rsidTr="00274C1C">
        <w:tc>
          <w:tcPr>
            <w:tcW w:w="562" w:type="dxa"/>
            <w:vAlign w:val="center"/>
          </w:tcPr>
          <w:p w:rsidR="008E7B37" w:rsidRDefault="008E7B37" w:rsidP="00274C1C">
            <w:pPr>
              <w:pStyle w:val="af"/>
              <w:jc w:val="center"/>
            </w:pPr>
            <w:r>
              <w:t>1</w:t>
            </w:r>
          </w:p>
        </w:tc>
        <w:tc>
          <w:tcPr>
            <w:tcW w:w="411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</w:tblGrid>
            <w:tr w:rsidR="00274C1C" w:rsidTr="00274C1C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274C1C" w:rsidRPr="00B17767" w:rsidRDefault="00B17767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575" w:type="dxa"/>
                </w:tcPr>
                <w:p w:rsidR="00274C1C" w:rsidRPr="00B17767" w:rsidRDefault="00B17767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575" w:type="dxa"/>
                </w:tcPr>
                <w:p w:rsidR="00274C1C" w:rsidRPr="00B17767" w:rsidRDefault="00B17767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575" w:type="dxa"/>
                </w:tcPr>
                <w:p w:rsidR="00274C1C" w:rsidRPr="00B17767" w:rsidRDefault="00B17767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</w:tr>
            <w:tr w:rsidR="00274C1C" w:rsidTr="00274C1C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274C1C" w:rsidRPr="00B17767" w:rsidRDefault="00B17767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575" w:type="dxa"/>
                </w:tcPr>
                <w:p w:rsidR="00274C1C" w:rsidRPr="00B17767" w:rsidRDefault="00B17767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75" w:type="dxa"/>
                </w:tcPr>
                <w:p w:rsidR="00274C1C" w:rsidRPr="00B17767" w:rsidRDefault="00B17767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75" w:type="dxa"/>
                </w:tcPr>
                <w:p w:rsidR="00274C1C" w:rsidRPr="00B17767" w:rsidRDefault="00B17767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  <w:tr w:rsidR="00274C1C" w:rsidTr="00274C1C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274C1C" w:rsidRPr="00B17767" w:rsidRDefault="00B17767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75" w:type="dxa"/>
                </w:tcPr>
                <w:p w:rsidR="00274C1C" w:rsidRPr="00B17767" w:rsidRDefault="00B17767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75" w:type="dxa"/>
                </w:tcPr>
                <w:p w:rsidR="00274C1C" w:rsidRPr="00B17767" w:rsidRDefault="00B17767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75" w:type="dxa"/>
                </w:tcPr>
                <w:p w:rsidR="00274C1C" w:rsidRPr="00B17767" w:rsidRDefault="00B17767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</w:tr>
            <w:tr w:rsidR="00274C1C" w:rsidTr="00274C1C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274C1C" w:rsidRPr="00B17767" w:rsidRDefault="00B17767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575" w:type="dxa"/>
                </w:tcPr>
                <w:p w:rsidR="00274C1C" w:rsidRPr="00B17767" w:rsidRDefault="00B17767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575" w:type="dxa"/>
                </w:tcPr>
                <w:p w:rsidR="00274C1C" w:rsidRPr="00B17767" w:rsidRDefault="00B17767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75" w:type="dxa"/>
                </w:tcPr>
                <w:p w:rsidR="00274C1C" w:rsidRPr="00B17767" w:rsidRDefault="00274C1C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8E7B37" w:rsidRDefault="008E7B37" w:rsidP="00274C1C">
            <w:pPr>
              <w:pStyle w:val="af"/>
              <w:jc w:val="center"/>
            </w:pPr>
          </w:p>
        </w:tc>
        <w:tc>
          <w:tcPr>
            <w:tcW w:w="2336" w:type="dxa"/>
            <w:vAlign w:val="center"/>
          </w:tcPr>
          <w:p w:rsidR="008E7B37" w:rsidRPr="005225F7" w:rsidRDefault="00CD0210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7.001</w:t>
            </w:r>
          </w:p>
        </w:tc>
        <w:tc>
          <w:tcPr>
            <w:tcW w:w="2337" w:type="dxa"/>
            <w:vAlign w:val="center"/>
          </w:tcPr>
          <w:p w:rsidR="008E7B37" w:rsidRPr="00DC16C6" w:rsidRDefault="00DC16C6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4.707</w:t>
            </w:r>
          </w:p>
        </w:tc>
      </w:tr>
      <w:tr w:rsidR="008E7B37" w:rsidTr="00274C1C">
        <w:tc>
          <w:tcPr>
            <w:tcW w:w="562" w:type="dxa"/>
            <w:vAlign w:val="center"/>
          </w:tcPr>
          <w:p w:rsidR="008E7B37" w:rsidRDefault="008E7B37" w:rsidP="00274C1C">
            <w:pPr>
              <w:pStyle w:val="af"/>
              <w:jc w:val="center"/>
            </w:pPr>
            <w:r>
              <w:t>2</w:t>
            </w:r>
          </w:p>
        </w:tc>
        <w:tc>
          <w:tcPr>
            <w:tcW w:w="411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</w:tblGrid>
            <w:tr w:rsidR="003B03EA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3B03EA" w:rsidRPr="00B17767" w:rsidRDefault="0050762C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575" w:type="dxa"/>
                </w:tcPr>
                <w:p w:rsidR="003B03EA" w:rsidRPr="00B17767" w:rsidRDefault="0050762C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75" w:type="dxa"/>
                </w:tcPr>
                <w:p w:rsidR="003B03EA" w:rsidRPr="00B17767" w:rsidRDefault="0050762C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575" w:type="dxa"/>
                </w:tcPr>
                <w:p w:rsidR="003B03EA" w:rsidRPr="00B17767" w:rsidRDefault="0050762C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  <w:tr w:rsidR="003B03EA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3B03EA" w:rsidRPr="00B17767" w:rsidRDefault="0050762C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75" w:type="dxa"/>
                </w:tcPr>
                <w:p w:rsidR="003B03EA" w:rsidRPr="00B17767" w:rsidRDefault="0050762C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75" w:type="dxa"/>
                </w:tcPr>
                <w:p w:rsidR="003B03EA" w:rsidRPr="00B17767" w:rsidRDefault="0050762C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575" w:type="dxa"/>
                </w:tcPr>
                <w:p w:rsidR="003B03EA" w:rsidRPr="00B17767" w:rsidRDefault="0050762C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</w:tr>
            <w:tr w:rsidR="003B03EA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3B03EA" w:rsidRPr="00B17767" w:rsidRDefault="0050762C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75" w:type="dxa"/>
                </w:tcPr>
                <w:p w:rsidR="003B03EA" w:rsidRPr="00B17767" w:rsidRDefault="0050762C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75" w:type="dxa"/>
                </w:tcPr>
                <w:p w:rsidR="003B03EA" w:rsidRPr="00B17767" w:rsidRDefault="0050762C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575" w:type="dxa"/>
                </w:tcPr>
                <w:p w:rsidR="003B03EA" w:rsidRPr="00B17767" w:rsidRDefault="0050762C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</w:tr>
            <w:tr w:rsidR="003B03EA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3B03EA" w:rsidRPr="00B17767" w:rsidRDefault="0050762C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575" w:type="dxa"/>
                </w:tcPr>
                <w:p w:rsidR="003B03EA" w:rsidRPr="00B17767" w:rsidRDefault="0050762C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575" w:type="dxa"/>
                </w:tcPr>
                <w:p w:rsidR="003B03EA" w:rsidRPr="00B17767" w:rsidRDefault="0050762C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75" w:type="dxa"/>
                </w:tcPr>
                <w:p w:rsidR="003B03EA" w:rsidRPr="00B17767" w:rsidRDefault="003B03EA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8E7B37" w:rsidRDefault="008E7B37" w:rsidP="00274C1C">
            <w:pPr>
              <w:pStyle w:val="af"/>
              <w:jc w:val="center"/>
            </w:pPr>
          </w:p>
        </w:tc>
        <w:tc>
          <w:tcPr>
            <w:tcW w:w="2336" w:type="dxa"/>
            <w:vAlign w:val="center"/>
          </w:tcPr>
          <w:p w:rsidR="008E7B37" w:rsidRPr="005225F7" w:rsidRDefault="00CD0210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3.58</w:t>
            </w:r>
          </w:p>
        </w:tc>
        <w:tc>
          <w:tcPr>
            <w:tcW w:w="2337" w:type="dxa"/>
            <w:vAlign w:val="center"/>
          </w:tcPr>
          <w:p w:rsidR="008E7B37" w:rsidRPr="00DC16C6" w:rsidRDefault="00DC16C6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2.318</w:t>
            </w:r>
          </w:p>
        </w:tc>
      </w:tr>
      <w:tr w:rsidR="008E7B37" w:rsidTr="00274C1C">
        <w:tc>
          <w:tcPr>
            <w:tcW w:w="562" w:type="dxa"/>
            <w:vAlign w:val="center"/>
          </w:tcPr>
          <w:p w:rsidR="008E7B37" w:rsidRDefault="008E7B37" w:rsidP="00274C1C">
            <w:pPr>
              <w:pStyle w:val="af"/>
              <w:jc w:val="center"/>
            </w:pPr>
            <w:r>
              <w:t>3</w:t>
            </w:r>
          </w:p>
        </w:tc>
        <w:tc>
          <w:tcPr>
            <w:tcW w:w="411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  <w:gridCol w:w="575"/>
            </w:tblGrid>
            <w:tr w:rsidR="0086604D" w:rsidTr="000322E0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75" w:type="dxa"/>
                </w:tcPr>
                <w:p w:rsidR="0086604D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  <w:tr w:rsidR="0086604D" w:rsidTr="000322E0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24</w:t>
                  </w:r>
                </w:p>
              </w:tc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22</w:t>
                  </w:r>
                </w:p>
              </w:tc>
              <w:tc>
                <w:tcPr>
                  <w:tcW w:w="575" w:type="dxa"/>
                </w:tcPr>
                <w:p w:rsidR="0086604D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23</w:t>
                  </w:r>
                </w:p>
              </w:tc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</w:tr>
            <w:tr w:rsidR="0086604D" w:rsidTr="000322E0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  <w:tc>
                <w:tcPr>
                  <w:tcW w:w="575" w:type="dxa"/>
                </w:tcPr>
                <w:p w:rsidR="0086604D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21</w:t>
                  </w:r>
                </w:p>
              </w:tc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c>
            </w:tr>
            <w:tr w:rsidR="0086604D" w:rsidTr="000322E0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17</w:t>
                  </w:r>
                </w:p>
              </w:tc>
              <w:tc>
                <w:tcPr>
                  <w:tcW w:w="575" w:type="dxa"/>
                </w:tcPr>
                <w:p w:rsidR="0086604D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86604D" w:rsidTr="000322E0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86604D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575" w:type="dxa"/>
                </w:tcPr>
                <w:p w:rsidR="0086604D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575" w:type="dxa"/>
                </w:tcPr>
                <w:p w:rsidR="0086604D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75" w:type="dxa"/>
                </w:tcPr>
                <w:p w:rsidR="0086604D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</w:t>
                  </w:r>
                </w:p>
              </w:tc>
              <w:tc>
                <w:tcPr>
                  <w:tcW w:w="575" w:type="dxa"/>
                </w:tcPr>
                <w:p w:rsidR="0086604D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8E7B37" w:rsidRDefault="008E7B37" w:rsidP="00274C1C">
            <w:pPr>
              <w:pStyle w:val="af"/>
              <w:jc w:val="center"/>
            </w:pPr>
          </w:p>
        </w:tc>
        <w:tc>
          <w:tcPr>
            <w:tcW w:w="2336" w:type="dxa"/>
            <w:vAlign w:val="center"/>
          </w:tcPr>
          <w:p w:rsidR="008E7B37" w:rsidRPr="00CD0210" w:rsidRDefault="00CD0210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475.311</w:t>
            </w:r>
          </w:p>
        </w:tc>
        <w:tc>
          <w:tcPr>
            <w:tcW w:w="2337" w:type="dxa"/>
            <w:vAlign w:val="center"/>
          </w:tcPr>
          <w:p w:rsidR="008E7B37" w:rsidRPr="00DC16C6" w:rsidRDefault="00DC16C6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304.868</w:t>
            </w:r>
          </w:p>
        </w:tc>
      </w:tr>
      <w:tr w:rsidR="008E7B37" w:rsidTr="00274C1C">
        <w:tc>
          <w:tcPr>
            <w:tcW w:w="562" w:type="dxa"/>
            <w:vAlign w:val="center"/>
          </w:tcPr>
          <w:p w:rsidR="008E7B37" w:rsidRDefault="008E7B37" w:rsidP="00274C1C">
            <w:pPr>
              <w:pStyle w:val="af"/>
              <w:jc w:val="center"/>
            </w:pPr>
            <w:r>
              <w:t>4</w:t>
            </w:r>
          </w:p>
        </w:tc>
        <w:tc>
          <w:tcPr>
            <w:tcW w:w="411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  <w:gridCol w:w="575"/>
            </w:tblGrid>
            <w:tr w:rsidR="00120609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16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18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11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</w:tr>
            <w:tr w:rsidR="00120609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12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20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9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22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</w:tr>
            <w:tr w:rsidR="00120609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19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21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5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17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13</w:t>
                  </w:r>
                </w:p>
              </w:tc>
            </w:tr>
            <w:tr w:rsidR="00120609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7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15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14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23</w:t>
                  </w:r>
                </w:p>
              </w:tc>
            </w:tr>
            <w:tr w:rsidR="00120609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6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24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10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8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</w:p>
              </w:tc>
            </w:tr>
          </w:tbl>
          <w:p w:rsidR="008E7B37" w:rsidRDefault="008E7B37" w:rsidP="00274C1C">
            <w:pPr>
              <w:pStyle w:val="af"/>
              <w:jc w:val="center"/>
            </w:pPr>
          </w:p>
        </w:tc>
        <w:tc>
          <w:tcPr>
            <w:tcW w:w="2336" w:type="dxa"/>
            <w:vAlign w:val="center"/>
          </w:tcPr>
          <w:p w:rsidR="008E7B37" w:rsidRPr="00CD0210" w:rsidRDefault="00DC16C6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32.783</w:t>
            </w:r>
          </w:p>
        </w:tc>
        <w:tc>
          <w:tcPr>
            <w:tcW w:w="2337" w:type="dxa"/>
            <w:vAlign w:val="center"/>
          </w:tcPr>
          <w:p w:rsidR="008E7B37" w:rsidRPr="00A64622" w:rsidRDefault="00A64622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20.439</w:t>
            </w:r>
          </w:p>
        </w:tc>
      </w:tr>
      <w:tr w:rsidR="008E7B37" w:rsidTr="00274C1C">
        <w:tc>
          <w:tcPr>
            <w:tcW w:w="562" w:type="dxa"/>
            <w:vAlign w:val="center"/>
          </w:tcPr>
          <w:p w:rsidR="008E7B37" w:rsidRDefault="008E7B37" w:rsidP="00274C1C">
            <w:pPr>
              <w:pStyle w:val="af"/>
              <w:jc w:val="center"/>
            </w:pPr>
            <w:r>
              <w:t>5</w:t>
            </w:r>
          </w:p>
        </w:tc>
        <w:tc>
          <w:tcPr>
            <w:tcW w:w="411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  <w:gridCol w:w="575"/>
            </w:tblGrid>
            <w:tr w:rsidR="00616DF5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5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12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11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18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</w:tr>
            <w:tr w:rsidR="00616DF5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15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6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17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7</w:t>
                  </w:r>
                </w:p>
              </w:tc>
            </w:tr>
            <w:tr w:rsidR="00616DF5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16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22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21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19</w:t>
                  </w:r>
                </w:p>
              </w:tc>
            </w:tr>
            <w:tr w:rsidR="00616DF5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14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23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24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10</w:t>
                  </w:r>
                </w:p>
              </w:tc>
            </w:tr>
            <w:tr w:rsidR="00616DF5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13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8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20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9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</w:p>
              </w:tc>
            </w:tr>
          </w:tbl>
          <w:p w:rsidR="008E7B37" w:rsidRDefault="008E7B37" w:rsidP="00274C1C">
            <w:pPr>
              <w:pStyle w:val="af"/>
              <w:jc w:val="center"/>
            </w:pPr>
          </w:p>
        </w:tc>
        <w:tc>
          <w:tcPr>
            <w:tcW w:w="2336" w:type="dxa"/>
            <w:vAlign w:val="center"/>
          </w:tcPr>
          <w:p w:rsidR="008E7B37" w:rsidRPr="00CD0210" w:rsidRDefault="00DC16C6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29.047</w:t>
            </w:r>
          </w:p>
        </w:tc>
        <w:tc>
          <w:tcPr>
            <w:tcW w:w="2337" w:type="dxa"/>
            <w:vAlign w:val="center"/>
          </w:tcPr>
          <w:p w:rsidR="008E7B37" w:rsidRPr="00A64622" w:rsidRDefault="00A64622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18.57</w:t>
            </w:r>
          </w:p>
        </w:tc>
      </w:tr>
      <w:tr w:rsidR="008E7B37" w:rsidTr="00274C1C">
        <w:tc>
          <w:tcPr>
            <w:tcW w:w="562" w:type="dxa"/>
            <w:vAlign w:val="center"/>
          </w:tcPr>
          <w:p w:rsidR="008E7B37" w:rsidRDefault="008E7B37" w:rsidP="00274C1C">
            <w:pPr>
              <w:pStyle w:val="af"/>
              <w:jc w:val="center"/>
            </w:pPr>
            <w:r>
              <w:t>6</w:t>
            </w:r>
          </w:p>
        </w:tc>
        <w:tc>
          <w:tcPr>
            <w:tcW w:w="411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  <w:gridCol w:w="575"/>
            </w:tblGrid>
            <w:tr w:rsidR="00616DF5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6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18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5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10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</w:tr>
            <w:tr w:rsidR="00616DF5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14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8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22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17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7</w:t>
                  </w:r>
                </w:p>
              </w:tc>
            </w:tr>
            <w:tr w:rsidR="00616DF5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20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11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19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13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</w:tr>
            <w:tr w:rsidR="00616DF5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21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24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15</w:t>
                  </w:r>
                </w:p>
              </w:tc>
            </w:tr>
            <w:tr w:rsidR="00616DF5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23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9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16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12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</w:p>
              </w:tc>
            </w:tr>
          </w:tbl>
          <w:p w:rsidR="008E7B37" w:rsidRDefault="008E7B37" w:rsidP="00274C1C">
            <w:pPr>
              <w:pStyle w:val="af"/>
              <w:jc w:val="center"/>
            </w:pPr>
          </w:p>
        </w:tc>
        <w:tc>
          <w:tcPr>
            <w:tcW w:w="2336" w:type="dxa"/>
            <w:vAlign w:val="center"/>
          </w:tcPr>
          <w:p w:rsidR="008E7B37" w:rsidRPr="00CD0210" w:rsidRDefault="00DC16C6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17.439</w:t>
            </w:r>
          </w:p>
        </w:tc>
        <w:tc>
          <w:tcPr>
            <w:tcW w:w="2337" w:type="dxa"/>
            <w:vAlign w:val="center"/>
          </w:tcPr>
          <w:p w:rsidR="008E7B37" w:rsidRPr="00A64622" w:rsidRDefault="00A64622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11.012</w:t>
            </w:r>
          </w:p>
        </w:tc>
      </w:tr>
      <w:tr w:rsidR="008E7B37" w:rsidTr="00274C1C">
        <w:tc>
          <w:tcPr>
            <w:tcW w:w="562" w:type="dxa"/>
            <w:vAlign w:val="center"/>
          </w:tcPr>
          <w:p w:rsidR="008E7B37" w:rsidRDefault="008E7B37" w:rsidP="00274C1C">
            <w:pPr>
              <w:pStyle w:val="af"/>
              <w:jc w:val="center"/>
            </w:pPr>
            <w:r>
              <w:t>7</w:t>
            </w:r>
          </w:p>
        </w:tc>
        <w:tc>
          <w:tcPr>
            <w:tcW w:w="411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  <w:gridCol w:w="575"/>
            </w:tblGrid>
            <w:tr w:rsidR="006C240C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17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6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21</w:t>
                  </w:r>
                </w:p>
              </w:tc>
            </w:tr>
            <w:tr w:rsidR="006C240C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13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18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7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16</w:t>
                  </w:r>
                </w:p>
              </w:tc>
            </w:tr>
            <w:tr w:rsidR="006C240C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15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14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10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20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24</w:t>
                  </w:r>
                </w:p>
              </w:tc>
            </w:tr>
            <w:tr w:rsidR="006C240C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8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19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5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22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</w:tr>
            <w:tr w:rsidR="006C240C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12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11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23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9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</w:p>
              </w:tc>
            </w:tr>
          </w:tbl>
          <w:p w:rsidR="008E7B37" w:rsidRDefault="008E7B37" w:rsidP="00274C1C">
            <w:pPr>
              <w:pStyle w:val="af"/>
              <w:jc w:val="center"/>
            </w:pPr>
          </w:p>
        </w:tc>
        <w:tc>
          <w:tcPr>
            <w:tcW w:w="2336" w:type="dxa"/>
            <w:vAlign w:val="center"/>
          </w:tcPr>
          <w:p w:rsidR="008E7B37" w:rsidRPr="00CD0210" w:rsidRDefault="00DC16C6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1.331</w:t>
            </w:r>
          </w:p>
        </w:tc>
        <w:tc>
          <w:tcPr>
            <w:tcW w:w="2337" w:type="dxa"/>
            <w:vAlign w:val="center"/>
          </w:tcPr>
          <w:p w:rsidR="008E7B37" w:rsidRPr="00A64622" w:rsidRDefault="00A64622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0.812</w:t>
            </w:r>
          </w:p>
        </w:tc>
      </w:tr>
      <w:tr w:rsidR="00A1459D" w:rsidTr="00274C1C">
        <w:tc>
          <w:tcPr>
            <w:tcW w:w="562" w:type="dxa"/>
            <w:vAlign w:val="center"/>
          </w:tcPr>
          <w:p w:rsidR="00A1459D" w:rsidRDefault="00A1459D" w:rsidP="00274C1C">
            <w:pPr>
              <w:pStyle w:val="af"/>
              <w:jc w:val="center"/>
            </w:pPr>
            <w:r>
              <w:lastRenderedPageBreak/>
              <w:t>8</w:t>
            </w:r>
          </w:p>
        </w:tc>
        <w:tc>
          <w:tcPr>
            <w:tcW w:w="411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</w:tblGrid>
            <w:tr w:rsidR="00A1459D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  <w:r>
                    <w:t>12</w:t>
                  </w:r>
                </w:p>
              </w:tc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  <w:r>
                    <w:t>6</w:t>
                  </w:r>
                </w:p>
              </w:tc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  <w:r>
                    <w:t>13</w:t>
                  </w:r>
                </w:p>
              </w:tc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  <w:r>
                    <w:t>11</w:t>
                  </w:r>
                </w:p>
              </w:tc>
            </w:tr>
            <w:tr w:rsidR="00A1459D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  <w:r>
                    <w:t>15</w:t>
                  </w:r>
                </w:p>
              </w:tc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  <w:r>
                    <w:t>9</w:t>
                  </w:r>
                </w:p>
              </w:tc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  <w:r>
                    <w:t>8</w:t>
                  </w:r>
                </w:p>
              </w:tc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</w:tr>
            <w:tr w:rsidR="00A1459D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  <w:r>
                    <w:t>14</w:t>
                  </w:r>
                </w:p>
              </w:tc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  <w:r>
                    <w:t>7</w:t>
                  </w:r>
                </w:p>
              </w:tc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  <w:r>
                    <w:t>5</w:t>
                  </w:r>
                </w:p>
              </w:tc>
            </w:tr>
            <w:tr w:rsidR="00A1459D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  <w:r>
                    <w:t>10</w:t>
                  </w:r>
                </w:p>
              </w:tc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</w:p>
              </w:tc>
            </w:tr>
          </w:tbl>
          <w:p w:rsidR="00A1459D" w:rsidRDefault="00A1459D" w:rsidP="006C240C">
            <w:pPr>
              <w:pStyle w:val="af"/>
              <w:jc w:val="center"/>
            </w:pPr>
          </w:p>
        </w:tc>
        <w:tc>
          <w:tcPr>
            <w:tcW w:w="2336" w:type="dxa"/>
            <w:vAlign w:val="center"/>
          </w:tcPr>
          <w:p w:rsidR="00A1459D" w:rsidRPr="00CD0210" w:rsidRDefault="00DC16C6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0.877</w:t>
            </w:r>
          </w:p>
        </w:tc>
        <w:tc>
          <w:tcPr>
            <w:tcW w:w="2337" w:type="dxa"/>
            <w:vAlign w:val="center"/>
          </w:tcPr>
          <w:p w:rsidR="00A1459D" w:rsidRPr="00A64622" w:rsidRDefault="00A64622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0.567</w:t>
            </w:r>
          </w:p>
        </w:tc>
      </w:tr>
      <w:tr w:rsidR="00F2335B" w:rsidTr="00274C1C">
        <w:tc>
          <w:tcPr>
            <w:tcW w:w="562" w:type="dxa"/>
            <w:vAlign w:val="center"/>
          </w:tcPr>
          <w:p w:rsidR="00F2335B" w:rsidRDefault="00F2335B" w:rsidP="00274C1C">
            <w:pPr>
              <w:pStyle w:val="af"/>
              <w:jc w:val="center"/>
            </w:pPr>
            <w:r>
              <w:t>9</w:t>
            </w:r>
          </w:p>
        </w:tc>
        <w:tc>
          <w:tcPr>
            <w:tcW w:w="411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</w:tblGrid>
            <w:tr w:rsidR="00F2335B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F2335B" w:rsidRPr="00A1459D" w:rsidRDefault="00F2335B" w:rsidP="00F2335B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  <w:tc>
                <w:tcPr>
                  <w:tcW w:w="575" w:type="dxa"/>
                </w:tcPr>
                <w:p w:rsidR="00F2335B" w:rsidRPr="00A1459D" w:rsidRDefault="00F2335B" w:rsidP="00F2335B">
                  <w:pPr>
                    <w:pStyle w:val="af"/>
                    <w:jc w:val="center"/>
                  </w:pPr>
                  <w:r>
                    <w:t>10</w:t>
                  </w:r>
                </w:p>
              </w:tc>
              <w:tc>
                <w:tcPr>
                  <w:tcW w:w="575" w:type="dxa"/>
                </w:tcPr>
                <w:p w:rsidR="00F2335B" w:rsidRPr="00A1459D" w:rsidRDefault="00F2335B" w:rsidP="00F2335B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</w:tr>
            <w:tr w:rsidR="00F2335B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F2335B" w:rsidRPr="00A1459D" w:rsidRDefault="00F2335B" w:rsidP="00F2335B">
                  <w:pPr>
                    <w:pStyle w:val="af"/>
                    <w:jc w:val="center"/>
                  </w:pPr>
                  <w:r>
                    <w:t>7</w:t>
                  </w:r>
                </w:p>
              </w:tc>
              <w:tc>
                <w:tcPr>
                  <w:tcW w:w="575" w:type="dxa"/>
                </w:tcPr>
                <w:p w:rsidR="00F2335B" w:rsidRPr="00A1459D" w:rsidRDefault="00F2335B" w:rsidP="00F2335B">
                  <w:pPr>
                    <w:pStyle w:val="af"/>
                    <w:jc w:val="center"/>
                  </w:pPr>
                  <w:r>
                    <w:t>6</w:t>
                  </w:r>
                </w:p>
              </w:tc>
              <w:tc>
                <w:tcPr>
                  <w:tcW w:w="575" w:type="dxa"/>
                </w:tcPr>
                <w:p w:rsidR="00F2335B" w:rsidRPr="00A1459D" w:rsidRDefault="00F2335B" w:rsidP="00F2335B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</w:tr>
            <w:tr w:rsidR="00F2335B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F2335B" w:rsidRPr="00A1459D" w:rsidRDefault="00F2335B" w:rsidP="00F2335B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575" w:type="dxa"/>
                </w:tcPr>
                <w:p w:rsidR="00F2335B" w:rsidRPr="00A1459D" w:rsidRDefault="00F2335B" w:rsidP="00F2335B">
                  <w:pPr>
                    <w:pStyle w:val="af"/>
                    <w:jc w:val="center"/>
                  </w:pPr>
                  <w:r>
                    <w:t>5</w:t>
                  </w:r>
                </w:p>
              </w:tc>
              <w:tc>
                <w:tcPr>
                  <w:tcW w:w="575" w:type="dxa"/>
                </w:tcPr>
                <w:p w:rsidR="00F2335B" w:rsidRPr="00A1459D" w:rsidRDefault="00F2335B" w:rsidP="00F2335B">
                  <w:pPr>
                    <w:pStyle w:val="af"/>
                    <w:jc w:val="center"/>
                  </w:pPr>
                  <w:r>
                    <w:t>8</w:t>
                  </w:r>
                </w:p>
              </w:tc>
            </w:tr>
            <w:tr w:rsidR="00F2335B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F2335B" w:rsidRPr="00A1459D" w:rsidRDefault="00F2335B" w:rsidP="00F2335B">
                  <w:pPr>
                    <w:pStyle w:val="af"/>
                    <w:jc w:val="center"/>
                  </w:pPr>
                  <w:r>
                    <w:t>11</w:t>
                  </w:r>
                </w:p>
              </w:tc>
              <w:tc>
                <w:tcPr>
                  <w:tcW w:w="575" w:type="dxa"/>
                </w:tcPr>
                <w:p w:rsidR="00F2335B" w:rsidRPr="00A1459D" w:rsidRDefault="00F2335B" w:rsidP="00F2335B">
                  <w:pPr>
                    <w:pStyle w:val="af"/>
                    <w:jc w:val="center"/>
                  </w:pPr>
                  <w:r>
                    <w:t>9</w:t>
                  </w:r>
                </w:p>
              </w:tc>
              <w:tc>
                <w:tcPr>
                  <w:tcW w:w="575" w:type="dxa"/>
                </w:tcPr>
                <w:p w:rsidR="00F2335B" w:rsidRPr="00A1459D" w:rsidRDefault="00F2335B" w:rsidP="00F2335B">
                  <w:pPr>
                    <w:pStyle w:val="af"/>
                    <w:jc w:val="center"/>
                  </w:pPr>
                </w:p>
              </w:tc>
            </w:tr>
          </w:tbl>
          <w:p w:rsidR="00F2335B" w:rsidRDefault="00F2335B" w:rsidP="00A1459D">
            <w:pPr>
              <w:pStyle w:val="af"/>
              <w:jc w:val="center"/>
            </w:pPr>
          </w:p>
        </w:tc>
        <w:tc>
          <w:tcPr>
            <w:tcW w:w="2336" w:type="dxa"/>
            <w:vAlign w:val="center"/>
          </w:tcPr>
          <w:p w:rsidR="00F2335B" w:rsidRPr="00CD0210" w:rsidRDefault="00DC16C6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0.424</w:t>
            </w:r>
          </w:p>
        </w:tc>
        <w:tc>
          <w:tcPr>
            <w:tcW w:w="2337" w:type="dxa"/>
            <w:vAlign w:val="center"/>
          </w:tcPr>
          <w:p w:rsidR="00F2335B" w:rsidRPr="00A64622" w:rsidRDefault="00A64622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0,287</w:t>
            </w:r>
          </w:p>
        </w:tc>
      </w:tr>
      <w:tr w:rsidR="00D83AEA" w:rsidTr="00274C1C">
        <w:tc>
          <w:tcPr>
            <w:tcW w:w="562" w:type="dxa"/>
            <w:vAlign w:val="center"/>
          </w:tcPr>
          <w:p w:rsidR="00D83AEA" w:rsidRDefault="00D83AEA" w:rsidP="00274C1C">
            <w:pPr>
              <w:pStyle w:val="af"/>
              <w:jc w:val="center"/>
            </w:pPr>
            <w:r>
              <w:t>10</w:t>
            </w:r>
          </w:p>
        </w:tc>
        <w:tc>
          <w:tcPr>
            <w:tcW w:w="411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  <w:gridCol w:w="575"/>
            </w:tblGrid>
            <w:tr w:rsidR="00904DAE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c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</w:tr>
            <w:tr w:rsidR="00904DAE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</w:t>
                  </w:r>
                </w:p>
              </w:tc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</w:tr>
            <w:tr w:rsidR="00904DAE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  <w:tr w:rsidR="00904DAE" w:rsidTr="001432E8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17</w:t>
                  </w:r>
                </w:p>
              </w:tc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575" w:type="dxa"/>
                </w:tcPr>
                <w:p w:rsidR="00904DAE" w:rsidRPr="00CD0210" w:rsidRDefault="00904DAE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D83AEA" w:rsidRDefault="00D83AEA" w:rsidP="00F2335B">
            <w:pPr>
              <w:pStyle w:val="af"/>
              <w:jc w:val="center"/>
            </w:pPr>
          </w:p>
        </w:tc>
        <w:tc>
          <w:tcPr>
            <w:tcW w:w="2336" w:type="dxa"/>
            <w:vAlign w:val="center"/>
          </w:tcPr>
          <w:p w:rsidR="00D83AEA" w:rsidRPr="00DC16C6" w:rsidRDefault="00DC16C6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2.595</w:t>
            </w:r>
          </w:p>
        </w:tc>
        <w:tc>
          <w:tcPr>
            <w:tcW w:w="2337" w:type="dxa"/>
            <w:vAlign w:val="center"/>
          </w:tcPr>
          <w:p w:rsidR="00D83AEA" w:rsidRPr="00A64622" w:rsidRDefault="00A64622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1.642</w:t>
            </w:r>
          </w:p>
        </w:tc>
      </w:tr>
    </w:tbl>
    <w:p w:rsidR="009A7721" w:rsidRDefault="009A7721" w:rsidP="008E7B37">
      <w:pPr>
        <w:pStyle w:val="af"/>
      </w:pPr>
    </w:p>
    <w:p w:rsidR="009A7721" w:rsidRDefault="009A7721" w:rsidP="009A7721">
      <w:pPr>
        <w:pStyle w:val="af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190.5pt">
            <v:imagedata r:id="rId9" o:title="cpu"/>
          </v:shape>
        </w:pict>
      </w:r>
    </w:p>
    <w:p w:rsidR="009A7721" w:rsidRDefault="009A7721" w:rsidP="009A7721">
      <w:pPr>
        <w:pStyle w:val="af"/>
        <w:jc w:val="center"/>
      </w:pPr>
      <w:r>
        <w:t>Рисунок 2 – Время работы линейной программы</w:t>
      </w:r>
    </w:p>
    <w:p w:rsidR="009A7721" w:rsidRDefault="009A7721" w:rsidP="009A7721">
      <w:pPr>
        <w:pStyle w:val="af"/>
        <w:jc w:val="center"/>
      </w:pPr>
      <w:r>
        <w:pict>
          <v:shape id="_x0000_i1026" type="#_x0000_t75" style="width:374.25pt;height:190.5pt">
            <v:imagedata r:id="rId10" o:title="cpu_parallel"/>
          </v:shape>
        </w:pict>
      </w:r>
    </w:p>
    <w:p w:rsidR="008E7B37" w:rsidRDefault="009A7721" w:rsidP="001B75CB">
      <w:pPr>
        <w:pStyle w:val="af"/>
        <w:jc w:val="center"/>
      </w:pPr>
      <w:r>
        <w:t>Рисунок 3 – Время работы параллельной программы</w:t>
      </w:r>
      <w:r w:rsidR="008E7B37">
        <w:br w:type="page"/>
      </w:r>
    </w:p>
    <w:p w:rsidR="00D63432" w:rsidRDefault="00D63432" w:rsidP="00D63432">
      <w:pPr>
        <w:pStyle w:val="a"/>
      </w:pPr>
      <w:r>
        <w:lastRenderedPageBreak/>
        <w:t>Вывод</w:t>
      </w:r>
    </w:p>
    <w:p w:rsidR="00313B3D" w:rsidRDefault="00D63432" w:rsidP="00D63432">
      <w:pPr>
        <w:pStyle w:val="af"/>
      </w:pPr>
      <w:r>
        <w:t xml:space="preserve">В ходе выполнения лабораторной работы </w:t>
      </w:r>
      <w:r w:rsidR="006A7B1C">
        <w:t xml:space="preserve">был </w:t>
      </w:r>
      <w:r w:rsidR="00203173">
        <w:t xml:space="preserve">изучен стандарт </w:t>
      </w:r>
      <w:proofErr w:type="spellStart"/>
      <w:r w:rsidR="00203173">
        <w:rPr>
          <w:lang w:val="en-US"/>
        </w:rPr>
        <w:t>OpenMP</w:t>
      </w:r>
      <w:proofErr w:type="spellEnd"/>
      <w:r w:rsidR="00203173" w:rsidRPr="00203173">
        <w:t xml:space="preserve">, </w:t>
      </w:r>
      <w:r w:rsidR="00203173">
        <w:t>его применение и директивы. На основе знаний</w:t>
      </w:r>
      <w:r w:rsidR="00DD1B6D">
        <w:t>,</w:t>
      </w:r>
      <w:r w:rsidR="00203173">
        <w:t xml:space="preserve"> полученных в ходе лекционного материала по </w:t>
      </w:r>
      <w:proofErr w:type="spellStart"/>
      <w:r w:rsidR="00203173">
        <w:rPr>
          <w:lang w:val="en-US"/>
        </w:rPr>
        <w:t>OpenMP</w:t>
      </w:r>
      <w:proofErr w:type="spellEnd"/>
      <w:r w:rsidR="00DD1B6D">
        <w:t>,</w:t>
      </w:r>
      <w:r w:rsidR="00203173" w:rsidRPr="00203173">
        <w:t xml:space="preserve"> </w:t>
      </w:r>
      <w:r w:rsidR="00203173">
        <w:t xml:space="preserve">был разработан параллельный алгоритм поиска решения игры в 15. </w:t>
      </w:r>
    </w:p>
    <w:p w:rsidR="00D63432" w:rsidRPr="00203173" w:rsidRDefault="00372984" w:rsidP="00D63432">
      <w:pPr>
        <w:pStyle w:val="af"/>
      </w:pPr>
      <w:r>
        <w:t>Параллельная реализация не принесла существенного прироста в скорости,</w:t>
      </w:r>
      <w:r w:rsidR="00313B3D">
        <w:t xml:space="preserve"> она ускорила поиск ответа примерно в 1.5 раза</w:t>
      </w:r>
      <w:r>
        <w:t>, это обуславливается небольшим средним количеством актив</w:t>
      </w:r>
      <w:r w:rsidR="00DD1B6D">
        <w:t xml:space="preserve">ных потоков и временем задержки, </w:t>
      </w:r>
      <w:r>
        <w:t>связанным со созданием и управлен</w:t>
      </w:r>
      <w:bookmarkStart w:id="1" w:name="_GoBack"/>
      <w:bookmarkEnd w:id="1"/>
      <w:r>
        <w:t xml:space="preserve">ием потоками.  </w:t>
      </w:r>
    </w:p>
    <w:sectPr w:rsidR="00D63432" w:rsidRPr="00203173" w:rsidSect="0049123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6F0" w:rsidRDefault="00A466F0" w:rsidP="004A38E0">
      <w:pPr>
        <w:spacing w:after="0" w:line="240" w:lineRule="auto"/>
      </w:pPr>
      <w:r>
        <w:separator/>
      </w:r>
    </w:p>
    <w:p w:rsidR="00A466F0" w:rsidRDefault="00A466F0"/>
  </w:endnote>
  <w:endnote w:type="continuationSeparator" w:id="0">
    <w:p w:rsidR="00A466F0" w:rsidRDefault="00A466F0" w:rsidP="004A38E0">
      <w:pPr>
        <w:spacing w:after="0" w:line="240" w:lineRule="auto"/>
      </w:pPr>
      <w:r>
        <w:continuationSeparator/>
      </w:r>
    </w:p>
    <w:p w:rsidR="00A466F0" w:rsidRDefault="00A466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3CB" w:rsidRDefault="000773CB">
    <w:pPr>
      <w:pStyle w:val="a5"/>
      <w:jc w:val="center"/>
    </w:pPr>
  </w:p>
  <w:p w:rsidR="000773CB" w:rsidRDefault="000773C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Content>
      <w:p w:rsidR="000773CB" w:rsidRDefault="000773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1B6D">
          <w:rPr>
            <w:noProof/>
          </w:rPr>
          <w:t>7</w:t>
        </w:r>
        <w:r>
          <w:fldChar w:fldCharType="end"/>
        </w:r>
      </w:p>
    </w:sdtContent>
  </w:sdt>
  <w:p w:rsidR="000773CB" w:rsidRDefault="000773CB">
    <w:pPr>
      <w:pStyle w:val="a5"/>
    </w:pPr>
  </w:p>
  <w:p w:rsidR="000773CB" w:rsidRDefault="000773C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6F0" w:rsidRDefault="00A466F0" w:rsidP="004A38E0">
      <w:pPr>
        <w:spacing w:after="0" w:line="240" w:lineRule="auto"/>
      </w:pPr>
      <w:r>
        <w:separator/>
      </w:r>
    </w:p>
    <w:p w:rsidR="00A466F0" w:rsidRDefault="00A466F0"/>
  </w:footnote>
  <w:footnote w:type="continuationSeparator" w:id="0">
    <w:p w:rsidR="00A466F0" w:rsidRDefault="00A466F0" w:rsidP="004A38E0">
      <w:pPr>
        <w:spacing w:after="0" w:line="240" w:lineRule="auto"/>
      </w:pPr>
      <w:r>
        <w:continuationSeparator/>
      </w:r>
    </w:p>
    <w:p w:rsidR="00A466F0" w:rsidRDefault="00A466F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070C5"/>
    <w:multiLevelType w:val="hybridMultilevel"/>
    <w:tmpl w:val="D834E46E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4AC5036"/>
    <w:multiLevelType w:val="hybridMultilevel"/>
    <w:tmpl w:val="B55E8D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3">
    <w:nsid w:val="50200FDE"/>
    <w:multiLevelType w:val="hybridMultilevel"/>
    <w:tmpl w:val="D4A41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BC23AB"/>
    <w:multiLevelType w:val="hybridMultilevel"/>
    <w:tmpl w:val="1BD04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1B6B"/>
    <w:rsid w:val="0000594F"/>
    <w:rsid w:val="00056818"/>
    <w:rsid w:val="0005729F"/>
    <w:rsid w:val="0006641B"/>
    <w:rsid w:val="000773CB"/>
    <w:rsid w:val="000A58B0"/>
    <w:rsid w:val="000A6FFF"/>
    <w:rsid w:val="000B628D"/>
    <w:rsid w:val="000C60FE"/>
    <w:rsid w:val="001010B9"/>
    <w:rsid w:val="00120609"/>
    <w:rsid w:val="001430DB"/>
    <w:rsid w:val="00144248"/>
    <w:rsid w:val="00164930"/>
    <w:rsid w:val="001673D3"/>
    <w:rsid w:val="00192195"/>
    <w:rsid w:val="00194EFF"/>
    <w:rsid w:val="001A73ED"/>
    <w:rsid w:val="001B69AE"/>
    <w:rsid w:val="001B75CB"/>
    <w:rsid w:val="001C24F5"/>
    <w:rsid w:val="001C2DC0"/>
    <w:rsid w:val="001C7D9D"/>
    <w:rsid w:val="001D1ED1"/>
    <w:rsid w:val="001F289A"/>
    <w:rsid w:val="00203173"/>
    <w:rsid w:val="00205E8E"/>
    <w:rsid w:val="00210B21"/>
    <w:rsid w:val="00224351"/>
    <w:rsid w:val="002255B0"/>
    <w:rsid w:val="0024257F"/>
    <w:rsid w:val="002426B2"/>
    <w:rsid w:val="00245E36"/>
    <w:rsid w:val="002564A7"/>
    <w:rsid w:val="00261264"/>
    <w:rsid w:val="00262A74"/>
    <w:rsid w:val="00274C1C"/>
    <w:rsid w:val="002E72B6"/>
    <w:rsid w:val="0030077D"/>
    <w:rsid w:val="00305285"/>
    <w:rsid w:val="003122DE"/>
    <w:rsid w:val="00313B3D"/>
    <w:rsid w:val="0031417D"/>
    <w:rsid w:val="003263EC"/>
    <w:rsid w:val="003350D6"/>
    <w:rsid w:val="0035331A"/>
    <w:rsid w:val="00353C01"/>
    <w:rsid w:val="00372984"/>
    <w:rsid w:val="00373956"/>
    <w:rsid w:val="00381C89"/>
    <w:rsid w:val="003912E5"/>
    <w:rsid w:val="00391817"/>
    <w:rsid w:val="003A03DB"/>
    <w:rsid w:val="003B03EA"/>
    <w:rsid w:val="003D0ACA"/>
    <w:rsid w:val="003D5551"/>
    <w:rsid w:val="003E0A4A"/>
    <w:rsid w:val="003E6BB9"/>
    <w:rsid w:val="003F5670"/>
    <w:rsid w:val="00412226"/>
    <w:rsid w:val="00421603"/>
    <w:rsid w:val="00424C79"/>
    <w:rsid w:val="004462BB"/>
    <w:rsid w:val="00451D4E"/>
    <w:rsid w:val="00472ED3"/>
    <w:rsid w:val="00474BE3"/>
    <w:rsid w:val="00491232"/>
    <w:rsid w:val="004A35ED"/>
    <w:rsid w:val="004A372D"/>
    <w:rsid w:val="004A38E0"/>
    <w:rsid w:val="004D281B"/>
    <w:rsid w:val="004E074B"/>
    <w:rsid w:val="004E0988"/>
    <w:rsid w:val="00506E3F"/>
    <w:rsid w:val="0050762C"/>
    <w:rsid w:val="00516FF2"/>
    <w:rsid w:val="005225F7"/>
    <w:rsid w:val="005348A0"/>
    <w:rsid w:val="00536F10"/>
    <w:rsid w:val="00556E99"/>
    <w:rsid w:val="00562731"/>
    <w:rsid w:val="00575CB9"/>
    <w:rsid w:val="005C1E02"/>
    <w:rsid w:val="005C4338"/>
    <w:rsid w:val="005E06E5"/>
    <w:rsid w:val="005E3F4A"/>
    <w:rsid w:val="005E5817"/>
    <w:rsid w:val="00601802"/>
    <w:rsid w:val="006100D2"/>
    <w:rsid w:val="00610CF6"/>
    <w:rsid w:val="00616DF5"/>
    <w:rsid w:val="006319CF"/>
    <w:rsid w:val="00643385"/>
    <w:rsid w:val="006545D9"/>
    <w:rsid w:val="00654DAD"/>
    <w:rsid w:val="00660C79"/>
    <w:rsid w:val="00664418"/>
    <w:rsid w:val="006740A7"/>
    <w:rsid w:val="0069098F"/>
    <w:rsid w:val="006A1643"/>
    <w:rsid w:val="006A7B1C"/>
    <w:rsid w:val="006C20FE"/>
    <w:rsid w:val="006C240C"/>
    <w:rsid w:val="006E7B73"/>
    <w:rsid w:val="006F10F7"/>
    <w:rsid w:val="006F1868"/>
    <w:rsid w:val="00712D06"/>
    <w:rsid w:val="00713349"/>
    <w:rsid w:val="00713766"/>
    <w:rsid w:val="007212D0"/>
    <w:rsid w:val="00766326"/>
    <w:rsid w:val="00790EFD"/>
    <w:rsid w:val="007B5EAF"/>
    <w:rsid w:val="007E175F"/>
    <w:rsid w:val="007F2A1E"/>
    <w:rsid w:val="008036B6"/>
    <w:rsid w:val="00806EF9"/>
    <w:rsid w:val="0081090E"/>
    <w:rsid w:val="00813A16"/>
    <w:rsid w:val="00820268"/>
    <w:rsid w:val="0082708C"/>
    <w:rsid w:val="00830795"/>
    <w:rsid w:val="008321A2"/>
    <w:rsid w:val="00833800"/>
    <w:rsid w:val="00836F07"/>
    <w:rsid w:val="00845DF0"/>
    <w:rsid w:val="00847DED"/>
    <w:rsid w:val="0086604D"/>
    <w:rsid w:val="00887004"/>
    <w:rsid w:val="008A5100"/>
    <w:rsid w:val="008B3737"/>
    <w:rsid w:val="008C0852"/>
    <w:rsid w:val="008D2E4D"/>
    <w:rsid w:val="008D37FD"/>
    <w:rsid w:val="008D44FD"/>
    <w:rsid w:val="008E0D01"/>
    <w:rsid w:val="008E1BC5"/>
    <w:rsid w:val="008E30AB"/>
    <w:rsid w:val="008E7B2B"/>
    <w:rsid w:val="008E7B37"/>
    <w:rsid w:val="00904A6C"/>
    <w:rsid w:val="00904DAE"/>
    <w:rsid w:val="00921C7C"/>
    <w:rsid w:val="00935072"/>
    <w:rsid w:val="00937DF6"/>
    <w:rsid w:val="00944EC9"/>
    <w:rsid w:val="0095056A"/>
    <w:rsid w:val="00957DC1"/>
    <w:rsid w:val="00973236"/>
    <w:rsid w:val="00986005"/>
    <w:rsid w:val="009972F3"/>
    <w:rsid w:val="009A15A8"/>
    <w:rsid w:val="009A285D"/>
    <w:rsid w:val="009A64FD"/>
    <w:rsid w:val="009A7721"/>
    <w:rsid w:val="009B0475"/>
    <w:rsid w:val="009B0FB5"/>
    <w:rsid w:val="009D275D"/>
    <w:rsid w:val="009D302F"/>
    <w:rsid w:val="009D5689"/>
    <w:rsid w:val="009F0AD8"/>
    <w:rsid w:val="009F21A4"/>
    <w:rsid w:val="00A05212"/>
    <w:rsid w:val="00A1459D"/>
    <w:rsid w:val="00A14948"/>
    <w:rsid w:val="00A16E69"/>
    <w:rsid w:val="00A2262C"/>
    <w:rsid w:val="00A31D13"/>
    <w:rsid w:val="00A466F0"/>
    <w:rsid w:val="00A54AEF"/>
    <w:rsid w:val="00A56856"/>
    <w:rsid w:val="00A56DBD"/>
    <w:rsid w:val="00A64622"/>
    <w:rsid w:val="00A84798"/>
    <w:rsid w:val="00A92D69"/>
    <w:rsid w:val="00A9639B"/>
    <w:rsid w:val="00AA435B"/>
    <w:rsid w:val="00AB246A"/>
    <w:rsid w:val="00AB43EA"/>
    <w:rsid w:val="00AD3410"/>
    <w:rsid w:val="00AD7370"/>
    <w:rsid w:val="00AE5AF6"/>
    <w:rsid w:val="00AE5CD8"/>
    <w:rsid w:val="00AF01D8"/>
    <w:rsid w:val="00B0289F"/>
    <w:rsid w:val="00B035DA"/>
    <w:rsid w:val="00B044D1"/>
    <w:rsid w:val="00B17767"/>
    <w:rsid w:val="00B35BDA"/>
    <w:rsid w:val="00B405FC"/>
    <w:rsid w:val="00B457E5"/>
    <w:rsid w:val="00B52736"/>
    <w:rsid w:val="00B53042"/>
    <w:rsid w:val="00B640FA"/>
    <w:rsid w:val="00B65CE9"/>
    <w:rsid w:val="00B81A43"/>
    <w:rsid w:val="00BA41A8"/>
    <w:rsid w:val="00BB1908"/>
    <w:rsid w:val="00BB30F8"/>
    <w:rsid w:val="00BB65FA"/>
    <w:rsid w:val="00BC0112"/>
    <w:rsid w:val="00BC691D"/>
    <w:rsid w:val="00BE063B"/>
    <w:rsid w:val="00BF31D4"/>
    <w:rsid w:val="00BF4ED6"/>
    <w:rsid w:val="00C01D7A"/>
    <w:rsid w:val="00C12E12"/>
    <w:rsid w:val="00C17D6C"/>
    <w:rsid w:val="00C25095"/>
    <w:rsid w:val="00C26B1B"/>
    <w:rsid w:val="00C83C07"/>
    <w:rsid w:val="00C8441D"/>
    <w:rsid w:val="00CB6578"/>
    <w:rsid w:val="00CB7863"/>
    <w:rsid w:val="00CD0210"/>
    <w:rsid w:val="00CD6CF2"/>
    <w:rsid w:val="00CF116C"/>
    <w:rsid w:val="00CF13A5"/>
    <w:rsid w:val="00CF7F70"/>
    <w:rsid w:val="00D0028B"/>
    <w:rsid w:val="00D016E5"/>
    <w:rsid w:val="00D05B7B"/>
    <w:rsid w:val="00D0737F"/>
    <w:rsid w:val="00D10255"/>
    <w:rsid w:val="00D16C62"/>
    <w:rsid w:val="00D32F74"/>
    <w:rsid w:val="00D5527E"/>
    <w:rsid w:val="00D5547E"/>
    <w:rsid w:val="00D63432"/>
    <w:rsid w:val="00D6404B"/>
    <w:rsid w:val="00D77AD8"/>
    <w:rsid w:val="00D80CD3"/>
    <w:rsid w:val="00D83AEA"/>
    <w:rsid w:val="00D87E0C"/>
    <w:rsid w:val="00DC16C6"/>
    <w:rsid w:val="00DC55A9"/>
    <w:rsid w:val="00DD17F8"/>
    <w:rsid w:val="00DD1B6D"/>
    <w:rsid w:val="00DD45B2"/>
    <w:rsid w:val="00DE1674"/>
    <w:rsid w:val="00E02F8A"/>
    <w:rsid w:val="00E2377F"/>
    <w:rsid w:val="00E46850"/>
    <w:rsid w:val="00E64F6C"/>
    <w:rsid w:val="00E6551F"/>
    <w:rsid w:val="00E65F9D"/>
    <w:rsid w:val="00E73FA3"/>
    <w:rsid w:val="00EA3852"/>
    <w:rsid w:val="00EA42C0"/>
    <w:rsid w:val="00EA5A50"/>
    <w:rsid w:val="00EB5AB0"/>
    <w:rsid w:val="00EB5BAA"/>
    <w:rsid w:val="00EC3D60"/>
    <w:rsid w:val="00EC417E"/>
    <w:rsid w:val="00EE3B81"/>
    <w:rsid w:val="00EE5040"/>
    <w:rsid w:val="00F107E9"/>
    <w:rsid w:val="00F2335B"/>
    <w:rsid w:val="00F41518"/>
    <w:rsid w:val="00F42463"/>
    <w:rsid w:val="00F56DD6"/>
    <w:rsid w:val="00F709E3"/>
    <w:rsid w:val="00F748BD"/>
    <w:rsid w:val="00F763F0"/>
    <w:rsid w:val="00F770D4"/>
    <w:rsid w:val="00FA4922"/>
    <w:rsid w:val="00FB134C"/>
    <w:rsid w:val="00FB704A"/>
    <w:rsid w:val="00FC1AA5"/>
    <w:rsid w:val="00FC3213"/>
    <w:rsid w:val="00FC4517"/>
    <w:rsid w:val="00FC755B"/>
    <w:rsid w:val="00FD3DAC"/>
    <w:rsid w:val="00FD5AAB"/>
    <w:rsid w:val="00FE6B06"/>
    <w:rsid w:val="00FF41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List Paragraph"/>
    <w:basedOn w:val="a0"/>
    <w:uiPriority w:val="34"/>
    <w:qFormat/>
    <w:rsid w:val="00C12E12"/>
    <w:pPr>
      <w:ind w:left="720"/>
      <w:contextualSpacing/>
    </w:pPr>
  </w:style>
  <w:style w:type="character" w:styleId="af1">
    <w:name w:val="Placeholder Text"/>
    <w:basedOn w:val="a1"/>
    <w:uiPriority w:val="99"/>
    <w:semiHidden/>
    <w:rsid w:val="00C844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9CA"/>
    <w:rsid w:val="0061092D"/>
    <w:rsid w:val="00D9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69C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BE8A9-22A7-4A5D-BA6D-58E4146A2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7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135</cp:revision>
  <cp:lastPrinted>2015-10-04T20:20:00Z</cp:lastPrinted>
  <dcterms:created xsi:type="dcterms:W3CDTF">2016-04-07T16:47:00Z</dcterms:created>
  <dcterms:modified xsi:type="dcterms:W3CDTF">2017-04-16T11:07:00Z</dcterms:modified>
</cp:coreProperties>
</file>