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D43730">
        <w:rPr>
          <w:sz w:val="26"/>
          <w:szCs w:val="26"/>
        </w:rPr>
        <w:t>2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714E7E">
        <w:rPr>
          <w:sz w:val="26"/>
          <w:szCs w:val="26"/>
        </w:rPr>
        <w:t>Параллельные вычисления на графических процессорах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</w:t>
      </w:r>
      <w:r w:rsidR="00EE0CEC">
        <w:rPr>
          <w:sz w:val="26"/>
          <w:szCs w:val="26"/>
        </w:rPr>
        <w:t>__</w:t>
      </w:r>
      <w:r w:rsidRPr="002255B0">
        <w:rPr>
          <w:sz w:val="26"/>
          <w:szCs w:val="26"/>
        </w:rPr>
        <w:t>_/</w:t>
      </w:r>
      <w:proofErr w:type="spellStart"/>
      <w:r w:rsidR="00714E7E">
        <w:rPr>
          <w:sz w:val="26"/>
          <w:szCs w:val="26"/>
        </w:rPr>
        <w:t>Вожегов</w:t>
      </w:r>
      <w:proofErr w:type="spellEnd"/>
      <w:r w:rsidR="00714E7E">
        <w:rPr>
          <w:sz w:val="26"/>
          <w:szCs w:val="26"/>
        </w:rPr>
        <w:t xml:space="preserve"> Д. 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EE0CEC" w:rsidRPr="002255B0" w:rsidRDefault="00EE0CEC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EE0CEC">
        <w:rPr>
          <w:sz w:val="26"/>
          <w:szCs w:val="26"/>
        </w:rPr>
        <w:t>7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AE5CD8" w:rsidRPr="00D43730" w:rsidRDefault="00C36203" w:rsidP="00C36203">
      <w:pPr>
        <w:pStyle w:val="af"/>
      </w:pPr>
      <w:r w:rsidRPr="00C36203">
        <w:t xml:space="preserve">Целью лабораторной работы является </w:t>
      </w:r>
      <w:r w:rsidR="00643CD7">
        <w:t xml:space="preserve">разработка </w:t>
      </w:r>
      <w:r w:rsidR="00D43730">
        <w:t>линейного программного кода на основе алгоритма, разработанного в ходе выполнения предыдущей лабораторной работы.</w:t>
      </w:r>
    </w:p>
    <w:p w:rsidR="00796999" w:rsidRDefault="002D155C" w:rsidP="00796999">
      <w:pPr>
        <w:pStyle w:val="a"/>
      </w:pPr>
      <w:r>
        <w:t>Б</w:t>
      </w:r>
      <w:r w:rsidR="008E5C7F">
        <w:t>лок-схем</w:t>
      </w:r>
      <w:r>
        <w:t>ы алгоритма</w:t>
      </w:r>
    </w:p>
    <w:p w:rsidR="00796999" w:rsidRDefault="00300640" w:rsidP="00796999">
      <w:pPr>
        <w:pStyle w:val="af"/>
      </w:pPr>
      <w:r>
        <w:t>Блок-схемы</w:t>
      </w:r>
      <w:r w:rsidR="00796999">
        <w:t xml:space="preserve"> алг</w:t>
      </w:r>
      <w:r>
        <w:t>оритма представлены на рисунках 1, 2, 3.</w:t>
      </w:r>
    </w:p>
    <w:p w:rsidR="00796999" w:rsidRDefault="00621C44" w:rsidP="00621C44">
      <w:pPr>
        <w:pStyle w:val="af"/>
        <w:jc w:val="center"/>
      </w:pPr>
      <w:r>
        <w:object w:dxaOrig="7546" w:dyaOrig="16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665.25pt" o:ole="">
            <v:imagedata r:id="rId9" o:title=""/>
          </v:shape>
          <o:OLEObject Type="Embed" ProgID="Visio.Drawing.15" ShapeID="_x0000_i1025" DrawAspect="Content" ObjectID="_1555580099" r:id="rId10"/>
        </w:object>
      </w:r>
    </w:p>
    <w:p w:rsidR="00796999" w:rsidRDefault="00796999" w:rsidP="00796999">
      <w:pPr>
        <w:pStyle w:val="af"/>
        <w:jc w:val="center"/>
      </w:pPr>
      <w:r>
        <w:t>Р</w:t>
      </w:r>
      <w:r w:rsidR="00621C44">
        <w:t>исунок 1 – Блок-схема основного алгоритма</w:t>
      </w:r>
    </w:p>
    <w:p w:rsidR="00621C44" w:rsidRDefault="00621C44" w:rsidP="00796999">
      <w:pPr>
        <w:pStyle w:val="af"/>
        <w:jc w:val="center"/>
      </w:pPr>
      <w:r>
        <w:object w:dxaOrig="5041" w:dyaOrig="11146">
          <v:shape id="_x0000_i1026" type="#_x0000_t75" style="width:252pt;height:557.25pt" o:ole="">
            <v:imagedata r:id="rId11" o:title=""/>
          </v:shape>
          <o:OLEObject Type="Embed" ProgID="Visio.Drawing.15" ShapeID="_x0000_i1026" DrawAspect="Content" ObjectID="_1555580100" r:id="rId12"/>
        </w:object>
      </w:r>
    </w:p>
    <w:p w:rsidR="00621C44" w:rsidRDefault="00621C44" w:rsidP="00796999">
      <w:pPr>
        <w:pStyle w:val="af"/>
        <w:jc w:val="center"/>
      </w:pPr>
      <w:r>
        <w:t>Рисунок 2 – Блок-схема функции обучения</w:t>
      </w:r>
    </w:p>
    <w:p w:rsidR="00621C44" w:rsidRDefault="00621C44" w:rsidP="00796999">
      <w:pPr>
        <w:pStyle w:val="af"/>
        <w:jc w:val="center"/>
      </w:pPr>
      <w:r>
        <w:object w:dxaOrig="5236" w:dyaOrig="10681">
          <v:shape id="_x0000_i1027" type="#_x0000_t75" style="width:261.75pt;height:534pt" o:ole="">
            <v:imagedata r:id="rId13" o:title=""/>
          </v:shape>
          <o:OLEObject Type="Embed" ProgID="Visio.Drawing.15" ShapeID="_x0000_i1027" DrawAspect="Content" ObjectID="_1555580101" r:id="rId14"/>
        </w:object>
      </w:r>
    </w:p>
    <w:p w:rsidR="00621C44" w:rsidRDefault="00621C44" w:rsidP="00796999">
      <w:pPr>
        <w:pStyle w:val="af"/>
        <w:jc w:val="center"/>
      </w:pPr>
      <w:r>
        <w:t>Рисунок 3 – Блок-схема функции поиска индекса максимального элемента</w:t>
      </w:r>
    </w:p>
    <w:p w:rsidR="00621C44" w:rsidRDefault="00621C44">
      <w:r>
        <w:br w:type="page"/>
      </w:r>
    </w:p>
    <w:p w:rsidR="007B123E" w:rsidRDefault="00A713AB" w:rsidP="007B123E">
      <w:pPr>
        <w:pStyle w:val="a"/>
      </w:pPr>
      <w:r>
        <w:lastRenderedPageBreak/>
        <w:t>Исходный код</w:t>
      </w:r>
    </w:p>
    <w:p w:rsidR="008C4649" w:rsidRPr="008711DD" w:rsidRDefault="00AB6187" w:rsidP="008F605F">
      <w:pPr>
        <w:pStyle w:val="af"/>
        <w:jc w:val="left"/>
      </w:pPr>
      <w:r>
        <w:t xml:space="preserve">Исходный код модуля </w:t>
      </w:r>
      <w:r>
        <w:rPr>
          <w:lang w:val="en-US"/>
        </w:rPr>
        <w:t>Matrix</w:t>
      </w:r>
      <w:r w:rsidRPr="00AB6187">
        <w:t xml:space="preserve">, </w:t>
      </w:r>
      <w:r>
        <w:t>в котором описываются все операции над матрицами представлен на рисунке 4.</w:t>
      </w:r>
      <w:r w:rsidR="00965BDF" w:rsidRPr="00965BDF">
        <w:t xml:space="preserve"> </w:t>
      </w:r>
      <w:r w:rsidR="00965BDF">
        <w:t xml:space="preserve">Исходный код модуля </w:t>
      </w:r>
      <w:proofErr w:type="spellStart"/>
      <w:r w:rsidR="00EB5E83">
        <w:rPr>
          <w:lang w:val="en-US"/>
        </w:rPr>
        <w:t>Logistic</w:t>
      </w:r>
      <w:r w:rsidR="00965BDF">
        <w:rPr>
          <w:lang w:val="en-US"/>
        </w:rPr>
        <w:t>Regression</w:t>
      </w:r>
      <w:proofErr w:type="spellEnd"/>
      <w:r w:rsidR="00965BDF" w:rsidRPr="008711DD">
        <w:t>, в котором описывается класс логистической регрессии представлен на рисунке 5.</w:t>
      </w:r>
      <w:r w:rsidR="008711DD">
        <w:t xml:space="preserve"> Исходный код основной программы представлен на рисунке 6.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187" w:rsidRPr="00850A49" w:rsidTr="00AB6187">
        <w:tc>
          <w:tcPr>
            <w:tcW w:w="9345" w:type="dxa"/>
          </w:tcPr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>#pragma once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>#include &lt;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cstdlib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&gt;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>#include &lt;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iostream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&gt;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>namespace matrix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struct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Matrix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float** value;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lines;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cols;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typedef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float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mapFunc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(float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arg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lines,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cols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, float);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Matrix* ones(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lines,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cols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, float);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randoms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lines,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cols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, float min, float max,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seed);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template &lt;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typename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t&gt;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mul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(Matrix* a, t b,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sum(Matrix* a, Matrix* b,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clear);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sub(Matrix* a, Matrix* b,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clear);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mul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(Matrix* a, Matrix* b,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clear);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matmul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(Matrix* a, Matrix* b,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clear);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transpose(Matrix* a,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clear);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map(Matrix* a,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mapFunc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f,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clear);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getLine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(Matrix* a,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line);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getMax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(Matrix* a);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Matrix* print(Matrix* a);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void clear(Matrix* a);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bool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cmp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(Matrix* a, Matrix* b)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j = 0; j &lt; a-&gt;cols; j++)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(a-&gt;value[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 != b-&gt;value[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][j]) return false;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true;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lines,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cols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, float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num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=0)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Matrix* m = new Matrix();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m-&gt;lines = lines;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m-&gt;cols = cols;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 = new float*[lines];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lines;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 = new float[cols];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lastRenderedPageBreak/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j = 0; j &lt; cols; j++)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][j] =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num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Matrix* ones(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lines,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cols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, float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num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=1)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 xml:space="preserve">return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(lines, cols,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num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randoms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lines,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cols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, float min=-1, float max=1,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seed=0)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Matrix* m = new Matrix();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m-&gt;lines = lines;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m-&gt;cols = cols;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srand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(seed);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 = new float*[lines];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lines;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 = new float[cols];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j = 0; j &lt; cols; j++)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 = ((float) rand() / RAND_MAX) * (abs(max) + abs(min)) + min;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template &lt;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typename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t&gt;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mul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(Matrix* a, t b,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=3)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 xml:space="preserve">Matrix* m =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(a-&gt;lines, a-&gt;cols);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#pragma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omp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parallel for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j = 0; j &lt; a-&gt;cols; j++)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 = a-&gt;value[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 * b;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1 == 1)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clear(a);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sum(Matrix* a, Matrix* b,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=3)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(a-&gt;cols != b-&gt;cols)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NULL;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Matrix*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1) m = a;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else if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2) m = b;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 xml:space="preserve">else m =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(a-&gt;lines, a-&gt;cols);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#pragma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omp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parallel for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j = 0; j &lt; a-&gt;cols; j++)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 = a-&gt;value[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 + b-&gt;value[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% b-&gt;lines][j];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</w:rPr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</w:rPr>
              <w:tab/>
            </w:r>
            <w:r w:rsidRPr="00850A49">
              <w:rPr>
                <w:sz w:val="18"/>
                <w:szCs w:val="18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1) &amp;&amp;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2))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clear(b);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sub(Matrix* a, Matrix* b,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=3)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(a-&gt;cols != b-&gt;cols)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NULL;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Matrix*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1) m = a;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else if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2) m = b;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 xml:space="preserve">else m =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(a-&gt;lines, a-&gt;cols);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#pragma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omp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parallel for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j = 0; j &lt; a-&gt;cols; j++)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 = a-&gt;value[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 - b-&gt;value[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% b-&gt;lines][j];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1) &amp;&amp;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2))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clear(b);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mul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(Matrix* a, Matrix* b,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=3)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(a-&gt;cols != b-&gt;cols)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NULL;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Matrix*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1) m = a;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else if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2) m = b;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 xml:space="preserve">else m =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(a-&gt;lines, a-&gt;cols);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#pragma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omp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parallel for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j = 0; j &lt; a-&gt;cols; j++)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 = a-&gt;value[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 * b-&gt;value[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% b-&gt;lines][j];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 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1) &amp;&amp;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2))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clear(b);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matmul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(Matrix* a, Matrix* b,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=3)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(a-&gt;cols != b-&gt;lines)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NULL;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 xml:space="preserve">Matrix* m =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(a-&gt;lines, b-&gt;cols);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k = 0; k &lt; b-&gt;cols; k++)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 xml:space="preserve">#pragma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omp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parallel for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j = 0; j &lt; a-&gt;cols; j++)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][k] += a-&gt;value[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 * b-&gt;value[j][k];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1)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clear(a);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2)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clear(b);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transpose(Matrix* a,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=3)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 xml:space="preserve">Matrix* m =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(a-&gt;cols, a-&gt;lines);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j = 0; j &lt; a-&gt;cols; j++)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m-&gt;value[j][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 = a-&gt;value[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1)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clear(a);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map(Matrix* a,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mapFunc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f,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=3)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 xml:space="preserve">Matrix* m =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(a-&gt;lines, a-&gt;cols);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j = 0; j &lt; a-&gt;cols; j++)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 = f(a-&gt;value[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clr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&amp; 1)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clear(a);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getLine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(Matrix* a,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line)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 xml:space="preserve">Matrix* m =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(1, a-&gt;cols);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a-&gt;cols;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lastRenderedPageBreak/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m-&gt;value[0][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 = a-&gt;value[line][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getMax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(Matrix* a)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 xml:space="preserve">Matrix* m =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(a-&gt;lines, 1);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k = 0;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j = 1; j &lt; a-&gt;cols; j++)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if (a-&gt;value[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][k] &lt; a-&gt;value[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][j]) k = j;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m-&gt;value[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][0] = k;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m;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Matrix* print(Matrix* a)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j = 0; j &lt; a-&gt;cols; j++)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&lt;&lt; a-&gt;value[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][j] &lt;&lt; "\t";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return a;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  <w:t>void clear(Matrix* a)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 xml:space="preserve"> &lt; a-&gt;lines; </w:t>
            </w:r>
            <w:proofErr w:type="spellStart"/>
            <w:r w:rsidRPr="00850A49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50A49">
              <w:rPr>
                <w:sz w:val="18"/>
                <w:szCs w:val="18"/>
                <w:lang w:val="en-US"/>
              </w:rPr>
              <w:t>++) {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850A49">
              <w:rPr>
                <w:sz w:val="18"/>
                <w:szCs w:val="18"/>
              </w:rPr>
              <w:t>delete</w:t>
            </w:r>
            <w:proofErr w:type="spellEnd"/>
            <w:r w:rsidRPr="00850A49">
              <w:rPr>
                <w:sz w:val="18"/>
                <w:szCs w:val="18"/>
              </w:rPr>
              <w:t>[</w:t>
            </w:r>
            <w:proofErr w:type="gramEnd"/>
            <w:r w:rsidRPr="00850A49">
              <w:rPr>
                <w:sz w:val="18"/>
                <w:szCs w:val="18"/>
              </w:rPr>
              <w:t>] a-&gt;</w:t>
            </w:r>
            <w:proofErr w:type="spellStart"/>
            <w:r w:rsidRPr="00850A49">
              <w:rPr>
                <w:sz w:val="18"/>
                <w:szCs w:val="18"/>
              </w:rPr>
              <w:t>value</w:t>
            </w:r>
            <w:proofErr w:type="spellEnd"/>
            <w:r w:rsidRPr="00850A49">
              <w:rPr>
                <w:sz w:val="18"/>
                <w:szCs w:val="18"/>
              </w:rPr>
              <w:t>[i];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</w:rPr>
              <w:tab/>
            </w:r>
            <w:r w:rsidRPr="00850A49">
              <w:rPr>
                <w:sz w:val="18"/>
                <w:szCs w:val="18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>}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delete[] a-&gt;value;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  <w:lang w:val="en-US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  <w:lang w:val="en-US"/>
              </w:rPr>
              <w:tab/>
              <w:t>delete a;</w:t>
            </w:r>
          </w:p>
          <w:p w:rsidR="00850A49" w:rsidRPr="00850A49" w:rsidRDefault="00850A49" w:rsidP="00850A49">
            <w:pPr>
              <w:pStyle w:val="af"/>
              <w:rPr>
                <w:sz w:val="18"/>
                <w:szCs w:val="18"/>
              </w:rPr>
            </w:pPr>
            <w:r w:rsidRPr="00850A49">
              <w:rPr>
                <w:sz w:val="18"/>
                <w:szCs w:val="18"/>
                <w:lang w:val="en-US"/>
              </w:rPr>
              <w:tab/>
            </w:r>
            <w:r w:rsidRPr="00850A49">
              <w:rPr>
                <w:sz w:val="18"/>
                <w:szCs w:val="18"/>
              </w:rPr>
              <w:t>}</w:t>
            </w:r>
          </w:p>
          <w:p w:rsidR="00AB6187" w:rsidRPr="00850A49" w:rsidRDefault="00850A49" w:rsidP="00850A49">
            <w:pPr>
              <w:pStyle w:val="af"/>
              <w:jc w:val="left"/>
              <w:rPr>
                <w:sz w:val="18"/>
                <w:szCs w:val="18"/>
              </w:rPr>
            </w:pPr>
            <w:r w:rsidRPr="00850A49">
              <w:rPr>
                <w:sz w:val="18"/>
                <w:szCs w:val="18"/>
              </w:rPr>
              <w:t>}</w:t>
            </w:r>
          </w:p>
        </w:tc>
      </w:tr>
    </w:tbl>
    <w:p w:rsidR="00AB6187" w:rsidRDefault="00AB6187" w:rsidP="00AB6187">
      <w:pPr>
        <w:pStyle w:val="af"/>
        <w:jc w:val="center"/>
        <w:rPr>
          <w:lang w:val="en-US"/>
        </w:rPr>
      </w:pPr>
      <w:r>
        <w:lastRenderedPageBreak/>
        <w:t xml:space="preserve">Рисунок 4 – Исходный код модуля </w:t>
      </w:r>
      <w:r>
        <w:rPr>
          <w:lang w:val="en-US"/>
        </w:rPr>
        <w:t>Matrix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315A" w:rsidRPr="001B592B" w:rsidTr="0041315A">
        <w:tc>
          <w:tcPr>
            <w:tcW w:w="9345" w:type="dxa"/>
          </w:tcPr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#pragma once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#include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Matrix.h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"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using namespace matrix;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proofErr w:type="spellStart"/>
            <w:r w:rsidRPr="001B592B">
              <w:rPr>
                <w:sz w:val="18"/>
                <w:szCs w:val="18"/>
                <w:lang w:val="en-US"/>
              </w:rPr>
              <w:t>typedef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float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lFunc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inter);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float sigmoid(float a)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 xml:space="preserve">return 1.0 / (1.0 +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exp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(-a));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 xml:space="preserve">float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lin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(float a)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gramStart"/>
            <w:r w:rsidRPr="001B592B">
              <w:rPr>
                <w:sz w:val="18"/>
                <w:szCs w:val="18"/>
                <w:lang w:val="en-US"/>
              </w:rPr>
              <w:t>return</w:t>
            </w:r>
            <w:proofErr w:type="gramEnd"/>
            <w:r w:rsidRPr="001B592B">
              <w:rPr>
                <w:sz w:val="18"/>
                <w:szCs w:val="18"/>
                <w:lang w:val="en-US"/>
              </w:rPr>
              <w:t xml:space="preserve"> a &gt; 0 ? 1 : 0;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 xml:space="preserve">float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th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(float a)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return 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tanh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(a) + 1) / 2;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float a1(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 xml:space="preserve">return 1.0 /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float a0(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lastRenderedPageBreak/>
              <w:tab/>
              <w:t>return 1.0;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private: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Matrix* W;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Matrix* b;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mapFunc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* activate;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lFunc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learnCoeff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public: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features,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classes,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mapFunc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activ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lFunc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learnCoeff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 xml:space="preserve">this-&gt;W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randoms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(features, classes);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 xml:space="preserve">this-&gt;b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randoms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(1, classes);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 xml:space="preserve">this-&gt;activate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activ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this-&gt;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learnCoeff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learnCoeff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~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Matrix* predict(Matrix* X)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return map(sum(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matmul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(X, W, false), b, false), *this-&gt;activate);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 xml:space="preserve">void fit(Matrix* X, Matrix* Y,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epoch=10)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e = 0; e &lt; epoch; e++)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 X-&gt;lines;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++)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 xml:space="preserve">Matrix* x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getLine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(X,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 xml:space="preserve">Matrix* y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getLine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(Y,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Matrix* d = sub(this-&gt;predict(x), y, 1);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t_x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= transpose(x, 0);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 xml:space="preserve">this-&gt;W = sub(this-&gt;W,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mul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matmul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t_x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, d, 1),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learnCoeff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(e + 1)));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 xml:space="preserve">this-&gt;b = sub(this-&gt;b,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mul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matmul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(ones(1, x-&gt;lines), d),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learnCoeff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(e + 1)));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clear(x);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clear(y);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void less(Matrix* X, Matrix* y)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Matrix* h = predict(X);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Matrix* one = ones(y-&gt;lines, y-&gt;cols);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 xml:space="preserve">Matrix* l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matmul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(transpose(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mul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(y, -1)), map(h, log));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 xml:space="preserve">Matrix* r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matmul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(transpose(sub(one, y)), sub(one, map(h, log)));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 xml:space="preserve">Matrix* res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mul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(sub(l, r), 1 / y-&gt;lines);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print(res);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}</w:t>
            </w:r>
          </w:p>
          <w:p w:rsidR="0041315A" w:rsidRPr="001B592B" w:rsidRDefault="001B592B" w:rsidP="001B592B">
            <w:pPr>
              <w:pStyle w:val="af"/>
              <w:jc w:val="left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};</w:t>
            </w:r>
          </w:p>
        </w:tc>
      </w:tr>
    </w:tbl>
    <w:p w:rsidR="0041315A" w:rsidRDefault="0041315A" w:rsidP="0041315A">
      <w:pPr>
        <w:pStyle w:val="af"/>
        <w:jc w:val="center"/>
        <w:rPr>
          <w:lang w:val="en-US"/>
        </w:rPr>
      </w:pPr>
      <w:r>
        <w:lastRenderedPageBreak/>
        <w:t xml:space="preserve">Рисунок 5 – Исходный код модуля </w:t>
      </w:r>
      <w:proofErr w:type="spellStart"/>
      <w:r>
        <w:rPr>
          <w:lang w:val="en-US"/>
        </w:rPr>
        <w:t>LogisticRegression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592B" w:rsidRPr="001B592B" w:rsidTr="001B592B">
        <w:tc>
          <w:tcPr>
            <w:tcW w:w="9345" w:type="dxa"/>
          </w:tcPr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#include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MnistReader.h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"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#include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Matrix.h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"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#include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LogisticRegression.h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"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#include &lt;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ctime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&gt;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#define TRAIN 10000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#define TEST 1000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#define EPOCHES 4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using namespace matrix;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proofErr w:type="spellStart"/>
            <w:r w:rsidRPr="001B592B">
              <w:rPr>
                <w:sz w:val="18"/>
                <w:szCs w:val="18"/>
                <w:lang w:val="en-US"/>
              </w:rPr>
              <w:lastRenderedPageBreak/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metric(Matrix* Y, Matrix*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pred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 xml:space="preserve"> 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ans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getMax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(Y);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 xml:space="preserve">Matrix*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predMax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getMax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pred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k = 0;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pred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-&gt;lines;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++)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predMax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-&gt;value[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][0] ==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ans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-&gt;value[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][0]) k++;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clear(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ans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clear(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predMax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return k;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float f(float a)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return a*a;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proofErr w:type="spellStart"/>
            <w:r w:rsidRPr="001B592B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main()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MnistReader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mr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MnistReader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("./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trainBase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/images.idx3-ubyte", "./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trainBase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/labels.idx1-ubyte");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clock_t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t;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 xml:space="preserve">Matrix* X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(TRAIN, 28 * 28);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 xml:space="preserve">Matrix* Y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(TRAIN, 10);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 TRAIN;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++)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X-&gt;value[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mr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-&gt;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getMatrix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Y-&gt;value[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][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mr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-&gt;label] = 1;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mr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-&gt;next();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lgSigm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(28 * 28, 10, sigmoid, a0);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lgLin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(28 * 28, 10,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lin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, a0);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lgTh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(28 * 28, 10,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th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, a0);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* lgSigmA1 = new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(28 * 28, 10, sigmoid, a1);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* lgLinA1 = new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(28 * 28, 10,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lin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, a1);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* lgThA1 = new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LogisticRegression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(28 * 28, 10,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th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, a1);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t = clock();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lgSigm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-&gt;fit(X, Y, EPOCHES);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LogReg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with Sigmoid." &lt;&lt; " fit time = " &lt;&lt; (float) (clock() - t) / CLOCKS_PER_SEC &lt;&lt; " sec" &lt;&lt;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t = clock();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lgLin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-&gt;fit(X, Y, EPOCHES);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LogReg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with Linear." &lt;&lt; " fit time = " &lt;&lt; (float)(clock() - t) / CLOCKS_PER_SEC &lt;&lt; " sec" &lt;&lt;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t = clock();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lgTh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-&gt;fit(X, Y, EPOCHES);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LogReg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with Th." &lt;&lt; " fit time = " &lt;&lt; (float)(clock() - t) / CLOCKS_PER_SEC &lt;&lt; " sec" &lt;&lt;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t = clock();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lgSigmA1-&gt;fit(X, Y, EPOCHES);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LogReg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with Sigmoid and learn rate a1." &lt;&lt; " fit time = " &lt;&lt; (float)(clock() - t) / CLOCKS_PER_SEC &lt;&lt; " sec" &lt;&lt;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t = clock();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lgLinA1-&gt;fit(X, Y, EPOCHES);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LogReg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with Linear and learn rate a1." &lt;&lt; " fit time = " &lt;&lt; (float)(clock() - t) / CLOCKS_PER_SEC &lt;&lt; " sec" &lt;&lt;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t = clock();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lgThA1-&gt;fit(X, Y, EPOCHES);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LogReg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with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Th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and learn rate a1." &lt;&lt; " fit time = " &lt;&lt; (float)(clock() - t) / CLOCKS_PER_SEC &lt;&lt; " sec" &lt;&lt;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clear(X);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clear(Y);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 xml:space="preserve">X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(TEST, 28 * 28);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 xml:space="preserve">Y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zeros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(TEST, 10);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 TEST;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++) {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X-&gt;value[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mr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-&gt;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getMatrix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();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  <w:t>Y-&gt;value[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][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mr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-&gt;label] = 1;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mr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-&gt;next();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}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LogReg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with Sigmoid." &lt;&lt; " Accuracy =  " &lt;&lt; (float)metric(Y,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lgSigm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-&gt;predict(X)) / X-&gt;lines * 100 &lt;&lt; "%" &lt;&lt;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LogReg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with Linear." &lt;&lt; " Accuracy = " &lt;&lt; (float)metric(Y,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lgLin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-&gt;predict(X)) / X-&gt;lines * 100 &lt;&lt; "%" &lt;&lt;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LogReg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with Th." &lt;&lt; " Accuracy = " &lt;&lt; (float)metric(Y,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lgTh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-&gt;predict(X)) / X-&gt;lines * 100 &lt;&lt; "%" &lt;&lt;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LogReg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with Sigmoid and learn rate a1." &lt;&lt; " Accuracy = " &lt;&lt; (float)metric(Y, lgSigmA1-&gt;predict(X)) / X-&gt;lines * 100 &lt;&lt; "%" &lt;&lt;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LogReg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with Linear and learn rate a1." &lt;&lt; " Accuracy = " &lt;&lt; (float)metric(Y, lgLinA1-&gt;predict(X)) / X-&gt;lines * 100 &lt;&lt; "%" &lt;&lt;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LogReg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with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Th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 xml:space="preserve"> and learn rate a1." &lt;&lt; " Accuracy = " &lt;&lt; (float)metric(Y, lgThA1-&gt;predict(X)) / X-&gt;lines * 100 &lt;&lt; "%" &lt;&lt; 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B592B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B592B">
              <w:rPr>
                <w:sz w:val="18"/>
                <w:szCs w:val="18"/>
                <w:lang w:val="en-US"/>
              </w:rPr>
              <w:t>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 xml:space="preserve"> 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system("pause");</w:t>
            </w: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1B592B" w:rsidRPr="001B592B" w:rsidRDefault="001B592B" w:rsidP="001B592B">
            <w:pPr>
              <w:pStyle w:val="af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ab/>
              <w:t>return 0;</w:t>
            </w:r>
          </w:p>
          <w:p w:rsidR="001B592B" w:rsidRPr="001B592B" w:rsidRDefault="001B592B" w:rsidP="001B592B">
            <w:pPr>
              <w:pStyle w:val="af"/>
              <w:jc w:val="left"/>
              <w:rPr>
                <w:sz w:val="18"/>
                <w:szCs w:val="18"/>
                <w:lang w:val="en-US"/>
              </w:rPr>
            </w:pPr>
            <w:r w:rsidRPr="001B592B">
              <w:rPr>
                <w:sz w:val="18"/>
                <w:szCs w:val="18"/>
                <w:lang w:val="en-US"/>
              </w:rPr>
              <w:t>}</w:t>
            </w:r>
          </w:p>
        </w:tc>
      </w:tr>
    </w:tbl>
    <w:p w:rsidR="001B592B" w:rsidRPr="001B592B" w:rsidRDefault="001B592B" w:rsidP="0041315A">
      <w:pPr>
        <w:pStyle w:val="af"/>
        <w:jc w:val="center"/>
      </w:pPr>
      <w:r>
        <w:lastRenderedPageBreak/>
        <w:t>Рисунок 6 – Исходный код основной программы</w:t>
      </w:r>
    </w:p>
    <w:p w:rsidR="007B123E" w:rsidRDefault="007B123E" w:rsidP="008F605F">
      <w:pPr>
        <w:pStyle w:val="af"/>
        <w:jc w:val="left"/>
      </w:pPr>
      <w:r>
        <w:br w:type="page"/>
      </w:r>
    </w:p>
    <w:p w:rsidR="008F605F" w:rsidRDefault="008C4649" w:rsidP="008C4649">
      <w:pPr>
        <w:pStyle w:val="a"/>
      </w:pPr>
      <w:r>
        <w:lastRenderedPageBreak/>
        <w:t>Оценка времени выполнения</w:t>
      </w:r>
    </w:p>
    <w:p w:rsidR="008C4649" w:rsidRDefault="008C4649" w:rsidP="008C4649">
      <w:pPr>
        <w:pStyle w:val="af"/>
      </w:pPr>
      <w:r>
        <w:t>Среднее время выполнения обучения одной логистической регрессии 109 секунд. Результаты измерения времени представлены на рисунке</w:t>
      </w:r>
      <w:r w:rsidR="006D2688">
        <w:t xml:space="preserve"> 7</w:t>
      </w:r>
    </w:p>
    <w:p w:rsidR="008C4649" w:rsidRDefault="008C4649" w:rsidP="008C4649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61025D6A" wp14:editId="587835D4">
            <wp:extent cx="47529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49" w:rsidRDefault="008C4649" w:rsidP="008C4649">
      <w:pPr>
        <w:pStyle w:val="af"/>
        <w:jc w:val="center"/>
      </w:pPr>
      <w:r>
        <w:t xml:space="preserve">Рисунок </w:t>
      </w:r>
      <w:r w:rsidR="006D2688">
        <w:t>7 – Результаты измерения времени</w:t>
      </w:r>
    </w:p>
    <w:p w:rsidR="008C4649" w:rsidRDefault="008C4649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</w:t>
      </w:r>
      <w:r w:rsidR="003A21D2">
        <w:t xml:space="preserve">был </w:t>
      </w:r>
      <w:r w:rsidR="00FE4FA3">
        <w:t>реализованы алгоритмы</w:t>
      </w:r>
      <w:r w:rsidR="003A21D2">
        <w:t xml:space="preserve"> обучения и тестирования модели логистической </w:t>
      </w:r>
      <w:r w:rsidR="00FE4FA3">
        <w:t xml:space="preserve">регрессии, так же были разработаны функции выполняющие основные операции над матрицами: сложение, умножение, вычитание и </w:t>
      </w:r>
      <w:proofErr w:type="spellStart"/>
      <w:r w:rsidR="00FE4FA3">
        <w:t>тд</w:t>
      </w:r>
      <w:proofErr w:type="spellEnd"/>
      <w:r w:rsidR="00FE4FA3">
        <w:t>.</w:t>
      </w:r>
      <w:r w:rsidR="003A21D2">
        <w:t xml:space="preserve"> </w:t>
      </w:r>
      <w:r w:rsidR="00E92DC8">
        <w:t xml:space="preserve">Было измерено время выполнения линейной программы без использования средств распараллеливания. Среднее время обучения одной логистической регрессии получилось равным 109 секундам. </w:t>
      </w:r>
      <w:r w:rsidR="00A01D9F">
        <w:t xml:space="preserve">Следующим этапом выполнения курса лабораторных работ будет уменьшение времени работы программы за счет введения параллелизма. </w:t>
      </w:r>
      <w:bookmarkStart w:id="1" w:name="_GoBack"/>
      <w:bookmarkEnd w:id="1"/>
    </w:p>
    <w:sectPr w:rsidR="00D63432" w:rsidSect="00491232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E15" w:rsidRDefault="00F07E15" w:rsidP="004A38E0">
      <w:pPr>
        <w:spacing w:after="0" w:line="240" w:lineRule="auto"/>
      </w:pPr>
      <w:r>
        <w:separator/>
      </w:r>
    </w:p>
    <w:p w:rsidR="00F07E15" w:rsidRDefault="00F07E15"/>
  </w:endnote>
  <w:endnote w:type="continuationSeparator" w:id="0">
    <w:p w:rsidR="00F07E15" w:rsidRDefault="00F07E15" w:rsidP="004A38E0">
      <w:pPr>
        <w:spacing w:after="0" w:line="240" w:lineRule="auto"/>
      </w:pPr>
      <w:r>
        <w:continuationSeparator/>
      </w:r>
    </w:p>
    <w:p w:rsidR="00F07E15" w:rsidRDefault="00F07E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A01D9F">
          <w:rPr>
            <w:noProof/>
          </w:rPr>
          <w:t>15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E15" w:rsidRDefault="00F07E15" w:rsidP="004A38E0">
      <w:pPr>
        <w:spacing w:after="0" w:line="240" w:lineRule="auto"/>
      </w:pPr>
      <w:r>
        <w:separator/>
      </w:r>
    </w:p>
    <w:p w:rsidR="00F07E15" w:rsidRDefault="00F07E15"/>
  </w:footnote>
  <w:footnote w:type="continuationSeparator" w:id="0">
    <w:p w:rsidR="00F07E15" w:rsidRDefault="00F07E15" w:rsidP="004A38E0">
      <w:pPr>
        <w:spacing w:after="0" w:line="240" w:lineRule="auto"/>
      </w:pPr>
      <w:r>
        <w:continuationSeparator/>
      </w:r>
    </w:p>
    <w:p w:rsidR="00F07E15" w:rsidRDefault="00F07E1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F5A"/>
    <w:multiLevelType w:val="hybridMultilevel"/>
    <w:tmpl w:val="88EE89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A2D5B"/>
    <w:multiLevelType w:val="hybridMultilevel"/>
    <w:tmpl w:val="A9A0EA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6818"/>
    <w:rsid w:val="0005729F"/>
    <w:rsid w:val="000600AE"/>
    <w:rsid w:val="0006641B"/>
    <w:rsid w:val="00075AD3"/>
    <w:rsid w:val="00083F32"/>
    <w:rsid w:val="000A58B0"/>
    <w:rsid w:val="001032ED"/>
    <w:rsid w:val="00144248"/>
    <w:rsid w:val="00150B8F"/>
    <w:rsid w:val="001673D3"/>
    <w:rsid w:val="00192195"/>
    <w:rsid w:val="00194EFF"/>
    <w:rsid w:val="001A73ED"/>
    <w:rsid w:val="001B592B"/>
    <w:rsid w:val="001B69AE"/>
    <w:rsid w:val="001C24F5"/>
    <w:rsid w:val="001C2DC0"/>
    <w:rsid w:val="001D1ED1"/>
    <w:rsid w:val="001F289A"/>
    <w:rsid w:val="001F474E"/>
    <w:rsid w:val="00205E8E"/>
    <w:rsid w:val="00224351"/>
    <w:rsid w:val="002255B0"/>
    <w:rsid w:val="002564A7"/>
    <w:rsid w:val="002D155C"/>
    <w:rsid w:val="002D277D"/>
    <w:rsid w:val="002E72B6"/>
    <w:rsid w:val="00300640"/>
    <w:rsid w:val="00305285"/>
    <w:rsid w:val="003122DE"/>
    <w:rsid w:val="0031417D"/>
    <w:rsid w:val="003263EC"/>
    <w:rsid w:val="0035331A"/>
    <w:rsid w:val="00353C01"/>
    <w:rsid w:val="00373956"/>
    <w:rsid w:val="003912E5"/>
    <w:rsid w:val="003A21D2"/>
    <w:rsid w:val="003D0ACA"/>
    <w:rsid w:val="003D5551"/>
    <w:rsid w:val="003E0A4A"/>
    <w:rsid w:val="0041315A"/>
    <w:rsid w:val="00421603"/>
    <w:rsid w:val="00424C79"/>
    <w:rsid w:val="004462BB"/>
    <w:rsid w:val="00451D4E"/>
    <w:rsid w:val="00472ED3"/>
    <w:rsid w:val="00474BE3"/>
    <w:rsid w:val="00483675"/>
    <w:rsid w:val="00491232"/>
    <w:rsid w:val="004A35ED"/>
    <w:rsid w:val="004A372D"/>
    <w:rsid w:val="004A38E0"/>
    <w:rsid w:val="004E074B"/>
    <w:rsid w:val="004E0988"/>
    <w:rsid w:val="005348A0"/>
    <w:rsid w:val="00536F10"/>
    <w:rsid w:val="00556E99"/>
    <w:rsid w:val="00557E38"/>
    <w:rsid w:val="00562731"/>
    <w:rsid w:val="00575CB9"/>
    <w:rsid w:val="005C1E02"/>
    <w:rsid w:val="005E06E5"/>
    <w:rsid w:val="005E3F4A"/>
    <w:rsid w:val="005E5817"/>
    <w:rsid w:val="00601802"/>
    <w:rsid w:val="006100D2"/>
    <w:rsid w:val="00621C44"/>
    <w:rsid w:val="006319CF"/>
    <w:rsid w:val="00643CD7"/>
    <w:rsid w:val="00660C79"/>
    <w:rsid w:val="00664418"/>
    <w:rsid w:val="006740A7"/>
    <w:rsid w:val="006A1643"/>
    <w:rsid w:val="006C20FE"/>
    <w:rsid w:val="006D2688"/>
    <w:rsid w:val="006E10B9"/>
    <w:rsid w:val="006E7B73"/>
    <w:rsid w:val="006F10F7"/>
    <w:rsid w:val="006F1868"/>
    <w:rsid w:val="00712D06"/>
    <w:rsid w:val="00713349"/>
    <w:rsid w:val="00713766"/>
    <w:rsid w:val="00714E7E"/>
    <w:rsid w:val="007212D0"/>
    <w:rsid w:val="0079437D"/>
    <w:rsid w:val="00796999"/>
    <w:rsid w:val="007B123E"/>
    <w:rsid w:val="007E189F"/>
    <w:rsid w:val="00806EF9"/>
    <w:rsid w:val="0081090E"/>
    <w:rsid w:val="00830795"/>
    <w:rsid w:val="008321A2"/>
    <w:rsid w:val="00833800"/>
    <w:rsid w:val="00836F07"/>
    <w:rsid w:val="00845DF0"/>
    <w:rsid w:val="00847DED"/>
    <w:rsid w:val="00850A49"/>
    <w:rsid w:val="008711DD"/>
    <w:rsid w:val="00887004"/>
    <w:rsid w:val="008A5100"/>
    <w:rsid w:val="008B3737"/>
    <w:rsid w:val="008C0852"/>
    <w:rsid w:val="008C4649"/>
    <w:rsid w:val="008D2662"/>
    <w:rsid w:val="008D37FD"/>
    <w:rsid w:val="008D44FD"/>
    <w:rsid w:val="008E1BC5"/>
    <w:rsid w:val="008E30AB"/>
    <w:rsid w:val="008E5C7F"/>
    <w:rsid w:val="008E7B2B"/>
    <w:rsid w:val="008F605F"/>
    <w:rsid w:val="00904A6C"/>
    <w:rsid w:val="00921C7C"/>
    <w:rsid w:val="0093249E"/>
    <w:rsid w:val="00935072"/>
    <w:rsid w:val="00937DF6"/>
    <w:rsid w:val="0095056A"/>
    <w:rsid w:val="00957DC1"/>
    <w:rsid w:val="00965BDF"/>
    <w:rsid w:val="00973236"/>
    <w:rsid w:val="009A285D"/>
    <w:rsid w:val="009A64FD"/>
    <w:rsid w:val="009B0475"/>
    <w:rsid w:val="009B0FB5"/>
    <w:rsid w:val="009D302F"/>
    <w:rsid w:val="009D5689"/>
    <w:rsid w:val="009F0AD8"/>
    <w:rsid w:val="00A01D9F"/>
    <w:rsid w:val="00A05212"/>
    <w:rsid w:val="00A14948"/>
    <w:rsid w:val="00A16E69"/>
    <w:rsid w:val="00A2262C"/>
    <w:rsid w:val="00A31D13"/>
    <w:rsid w:val="00A54AEF"/>
    <w:rsid w:val="00A56DBD"/>
    <w:rsid w:val="00A713AB"/>
    <w:rsid w:val="00A84798"/>
    <w:rsid w:val="00A9639B"/>
    <w:rsid w:val="00AA647A"/>
    <w:rsid w:val="00AB246A"/>
    <w:rsid w:val="00AB6187"/>
    <w:rsid w:val="00AD3410"/>
    <w:rsid w:val="00AD7370"/>
    <w:rsid w:val="00AE5AF6"/>
    <w:rsid w:val="00AE5CD8"/>
    <w:rsid w:val="00AF01D8"/>
    <w:rsid w:val="00B0289F"/>
    <w:rsid w:val="00B035DA"/>
    <w:rsid w:val="00B044D1"/>
    <w:rsid w:val="00B132F3"/>
    <w:rsid w:val="00B457E5"/>
    <w:rsid w:val="00B53042"/>
    <w:rsid w:val="00B640FA"/>
    <w:rsid w:val="00B65CE9"/>
    <w:rsid w:val="00B81A43"/>
    <w:rsid w:val="00B861EF"/>
    <w:rsid w:val="00B90536"/>
    <w:rsid w:val="00BA41A8"/>
    <w:rsid w:val="00BB1908"/>
    <w:rsid w:val="00BB65FA"/>
    <w:rsid w:val="00BC0112"/>
    <w:rsid w:val="00BC691D"/>
    <w:rsid w:val="00BE063B"/>
    <w:rsid w:val="00BF31D4"/>
    <w:rsid w:val="00C01D7A"/>
    <w:rsid w:val="00C12E12"/>
    <w:rsid w:val="00C17D6C"/>
    <w:rsid w:val="00C26B1B"/>
    <w:rsid w:val="00C36203"/>
    <w:rsid w:val="00C83C07"/>
    <w:rsid w:val="00CB7863"/>
    <w:rsid w:val="00CD6CF2"/>
    <w:rsid w:val="00CF116C"/>
    <w:rsid w:val="00D0028B"/>
    <w:rsid w:val="00D0737F"/>
    <w:rsid w:val="00D10255"/>
    <w:rsid w:val="00D16C62"/>
    <w:rsid w:val="00D43730"/>
    <w:rsid w:val="00D5527E"/>
    <w:rsid w:val="00D63432"/>
    <w:rsid w:val="00D6404B"/>
    <w:rsid w:val="00D77AD8"/>
    <w:rsid w:val="00D80CD3"/>
    <w:rsid w:val="00DC1908"/>
    <w:rsid w:val="00DD17F8"/>
    <w:rsid w:val="00DD5505"/>
    <w:rsid w:val="00E02F8A"/>
    <w:rsid w:val="00E2377F"/>
    <w:rsid w:val="00E46850"/>
    <w:rsid w:val="00E64F6C"/>
    <w:rsid w:val="00E6551F"/>
    <w:rsid w:val="00E65F9D"/>
    <w:rsid w:val="00E73FA3"/>
    <w:rsid w:val="00E92DC8"/>
    <w:rsid w:val="00EA3852"/>
    <w:rsid w:val="00EA42C0"/>
    <w:rsid w:val="00EA5A50"/>
    <w:rsid w:val="00EB5BAA"/>
    <w:rsid w:val="00EB5E83"/>
    <w:rsid w:val="00EC417E"/>
    <w:rsid w:val="00EE0CEC"/>
    <w:rsid w:val="00EE3B81"/>
    <w:rsid w:val="00F07E15"/>
    <w:rsid w:val="00F107E9"/>
    <w:rsid w:val="00F171C5"/>
    <w:rsid w:val="00F41518"/>
    <w:rsid w:val="00F42463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755B"/>
    <w:rsid w:val="00FD3DAC"/>
    <w:rsid w:val="00FE4FA3"/>
    <w:rsid w:val="00FE6B06"/>
    <w:rsid w:val="00FE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8F60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0567F-05A5-430B-9DC6-5DF92F07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15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82</cp:revision>
  <cp:lastPrinted>2015-10-04T20:20:00Z</cp:lastPrinted>
  <dcterms:created xsi:type="dcterms:W3CDTF">2016-04-07T16:47:00Z</dcterms:created>
  <dcterms:modified xsi:type="dcterms:W3CDTF">2017-05-06T09:48:00Z</dcterms:modified>
</cp:coreProperties>
</file>