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C61EF3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B01DC8" w:rsidRPr="00C61EF3">
        <w:rPr>
          <w:sz w:val="26"/>
          <w:szCs w:val="26"/>
        </w:rPr>
        <w:t>6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00C9A"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C81952" w:rsidRPr="002255B0" w:rsidRDefault="00C81952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6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500C9A">
        <w:rPr>
          <w:sz w:val="26"/>
          <w:szCs w:val="26"/>
        </w:rPr>
        <w:t>Вожегов</w:t>
      </w:r>
      <w:proofErr w:type="spellEnd"/>
      <w:r w:rsidR="00500C9A">
        <w:rPr>
          <w:sz w:val="26"/>
          <w:szCs w:val="26"/>
        </w:rPr>
        <w:t xml:space="preserve"> Д.В.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A67B30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A67B3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766C64" w:rsidRDefault="000B7097" w:rsidP="001E4165">
      <w:pPr>
        <w:pStyle w:val="a"/>
      </w:pPr>
      <w:r>
        <w:lastRenderedPageBreak/>
        <w:t>Задание 1</w:t>
      </w:r>
    </w:p>
    <w:p w:rsidR="00A753A7" w:rsidRDefault="00B01DC8" w:rsidP="00B01DC8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352675" cy="191452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6" t="38069" r="30404" b="17183"/>
                    <a:stretch/>
                  </pic:blipFill>
                  <pic:spPr bwMode="auto">
                    <a:xfrm>
                      <a:off x="0" y="0"/>
                      <a:ext cx="2352945" cy="19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EF3" w:rsidRDefault="00C61EF3" w:rsidP="00B01DC8">
      <w:pPr>
        <w:pStyle w:val="ae"/>
        <w:jc w:val="center"/>
      </w:pPr>
      <w:r>
        <w:t>Рисунок 1 – Линейная топология</w:t>
      </w:r>
    </w:p>
    <w:p w:rsidR="00B01DC8" w:rsidRDefault="00B01DC8" w:rsidP="00C61EF3">
      <w:pPr>
        <w:pStyle w:val="ae"/>
        <w:spacing w:after="0"/>
      </w:pPr>
      <w:r>
        <w:t>Рассчитайте следующие характеристики сети</w:t>
      </w:r>
    </w:p>
    <w:p w:rsidR="00B01DC8" w:rsidRDefault="00B01DC8" w:rsidP="00C61EF3">
      <w:pPr>
        <w:pStyle w:val="ae"/>
        <w:spacing w:after="0"/>
      </w:pPr>
      <w:r>
        <w:t>с линейной топологией:</w:t>
      </w:r>
    </w:p>
    <w:p w:rsidR="00B01DC8" w:rsidRDefault="00B01DC8" w:rsidP="00C61EF3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B01DC8" w:rsidRDefault="00B01DC8" w:rsidP="00C61EF3">
      <w:pPr>
        <w:pStyle w:val="ae"/>
        <w:spacing w:after="0"/>
      </w:pPr>
      <w:r>
        <w:t>Число узлов – 44</w:t>
      </w:r>
    </w:p>
    <w:p w:rsidR="00C61EF3" w:rsidRDefault="00C61EF3" w:rsidP="00C61EF3">
      <w:pPr>
        <w:pStyle w:val="ae"/>
        <w:spacing w:after="0"/>
      </w:pPr>
    </w:p>
    <w:p w:rsidR="00C61EF3" w:rsidRDefault="00C61EF3" w:rsidP="00C61EF3">
      <w:pPr>
        <w:pStyle w:val="ae"/>
        <w:spacing w:after="0"/>
      </w:pPr>
      <w:r>
        <w:t>Таблица 1. Расчет характеристик линейной топологии</w:t>
      </w:r>
    </w:p>
    <w:p w:rsidR="007B6AE7" w:rsidRDefault="007B6AE7" w:rsidP="00C61EF3">
      <w:pPr>
        <w:pStyle w:val="ae"/>
        <w:spacing w:after="0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B01DC8" w:rsidRPr="0061556E" w:rsidTr="00741F8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B01DC8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7E1B1C" w:rsidRDefault="007E1B1C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</w:tr>
      <w:tr w:rsidR="00B01DC8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N –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7E1B1C" w:rsidRDefault="007E1B1C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</w:tr>
      <w:tr w:rsidR="00B01DC8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B01DC8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I = N –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7E1B1C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B01DC8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B01DC8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9246F1" w:rsidRDefault="00B01DC8" w:rsidP="00B01DC8">
      <w:pPr>
        <w:pStyle w:val="ae"/>
      </w:pPr>
      <w:r>
        <w:t xml:space="preserve">             </w:t>
      </w:r>
    </w:p>
    <w:p w:rsidR="009246F1" w:rsidRDefault="009246F1">
      <w:pPr>
        <w:rPr>
          <w:bCs/>
          <w:sz w:val="28"/>
          <w:szCs w:val="28"/>
        </w:rPr>
      </w:pPr>
      <w:r>
        <w:br w:type="page"/>
      </w:r>
    </w:p>
    <w:p w:rsidR="006238F5" w:rsidRDefault="006238F5" w:rsidP="006238F5">
      <w:pPr>
        <w:pStyle w:val="a"/>
      </w:pPr>
      <w:r>
        <w:lastRenderedPageBreak/>
        <w:t>Задание 2</w:t>
      </w:r>
    </w:p>
    <w:p w:rsidR="006238F5" w:rsidRDefault="009246F1" w:rsidP="009246F1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171699" cy="1990725"/>
            <wp:effectExtent l="0" t="0" r="63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6" t="37845" r="33614" b="15627"/>
                    <a:stretch/>
                  </pic:blipFill>
                  <pic:spPr bwMode="auto">
                    <a:xfrm>
                      <a:off x="0" y="0"/>
                      <a:ext cx="2171833" cy="19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9C" w:rsidRDefault="00397C9C" w:rsidP="00397C9C">
      <w:pPr>
        <w:pStyle w:val="ae"/>
        <w:jc w:val="center"/>
      </w:pPr>
      <w:r>
        <w:t>Рисунок 2 – Кольцевая топология</w:t>
      </w:r>
    </w:p>
    <w:p w:rsidR="009246F1" w:rsidRDefault="009246F1" w:rsidP="00397C9C">
      <w:pPr>
        <w:pStyle w:val="ae"/>
        <w:spacing w:after="0"/>
      </w:pPr>
      <w:r>
        <w:t>Рассчитайте следующие характеристики сети</w:t>
      </w:r>
    </w:p>
    <w:p w:rsidR="009246F1" w:rsidRDefault="009246F1" w:rsidP="00397C9C">
      <w:pPr>
        <w:pStyle w:val="ae"/>
        <w:spacing w:after="0"/>
      </w:pPr>
      <w:r>
        <w:t>с кольцевой топологией:</w:t>
      </w:r>
    </w:p>
    <w:p w:rsidR="009246F1" w:rsidRDefault="009246F1" w:rsidP="00397C9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9246F1" w:rsidRDefault="009246F1" w:rsidP="00397C9C">
      <w:pPr>
        <w:pStyle w:val="ae"/>
        <w:spacing w:after="0"/>
      </w:pPr>
      <w:r>
        <w:t xml:space="preserve">Число узлов - 38       </w:t>
      </w:r>
    </w:p>
    <w:p w:rsidR="00397C9C" w:rsidRDefault="00397C9C" w:rsidP="00397C9C">
      <w:pPr>
        <w:pStyle w:val="ae"/>
        <w:spacing w:after="0"/>
      </w:pPr>
    </w:p>
    <w:p w:rsidR="00397C9C" w:rsidRDefault="00397C9C" w:rsidP="00397C9C">
      <w:pPr>
        <w:pStyle w:val="ae"/>
        <w:spacing w:after="0"/>
      </w:pPr>
      <w:r>
        <w:t>Таблица 2. Расчет характеристик кольцевой топологии</w:t>
      </w:r>
    </w:p>
    <w:p w:rsidR="00397C9C" w:rsidRDefault="00397C9C" w:rsidP="00397C9C">
      <w:pPr>
        <w:pStyle w:val="ae"/>
        <w:spacing w:after="0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9246F1" w:rsidRPr="0061556E" w:rsidTr="00741F8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9246F1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9246F1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</w:t>
            </w:r>
            <w:r w:rsidRPr="0061556E">
              <w:rPr>
                <w:position w:val="-28"/>
                <w:sz w:val="28"/>
                <w:szCs w:val="28"/>
              </w:rPr>
              <w:object w:dxaOrig="49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33pt" o:ole="">
                  <v:imagedata r:id="rId11" o:title=""/>
                </v:shape>
                <o:OLEObject Type="Embed" ProgID="Equation.3" ShapeID="_x0000_i1025" DrawAspect="Content" ObjectID="_1574323276" r:id="rId12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9246F1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9246F1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9246F1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B = </w:t>
            </w:r>
            <w:r w:rsidRPr="006155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9246F1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FE3193" w:rsidRDefault="009246F1" w:rsidP="009246F1">
      <w:pPr>
        <w:pStyle w:val="ae"/>
      </w:pPr>
      <w:r>
        <w:t xml:space="preserve">      </w:t>
      </w:r>
    </w:p>
    <w:p w:rsidR="00FE3193" w:rsidRDefault="00FE3193">
      <w:pPr>
        <w:rPr>
          <w:bCs/>
          <w:sz w:val="28"/>
          <w:szCs w:val="28"/>
        </w:rPr>
      </w:pPr>
      <w:r>
        <w:br w:type="page"/>
      </w:r>
    </w:p>
    <w:p w:rsidR="0035150C" w:rsidRDefault="0035150C" w:rsidP="0035150C">
      <w:pPr>
        <w:pStyle w:val="a"/>
      </w:pPr>
      <w:r>
        <w:lastRenderedPageBreak/>
        <w:t>Задание 3</w:t>
      </w:r>
    </w:p>
    <w:p w:rsidR="0035150C" w:rsidRDefault="00FE3193" w:rsidP="00FE3193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1838325" cy="2000250"/>
            <wp:effectExtent l="0" t="0" r="952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56" t="38290" r="34896" b="14960"/>
                    <a:stretch/>
                  </pic:blipFill>
                  <pic:spPr bwMode="auto">
                    <a:xfrm>
                      <a:off x="0" y="0"/>
                      <a:ext cx="1838438" cy="20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9C" w:rsidRDefault="00397C9C" w:rsidP="00397C9C">
      <w:pPr>
        <w:pStyle w:val="ae"/>
        <w:jc w:val="center"/>
      </w:pPr>
      <w:r>
        <w:t>Рисунок 3 – Топология звезда</w:t>
      </w:r>
    </w:p>
    <w:p w:rsidR="00FE3193" w:rsidRDefault="00FE3193" w:rsidP="00CD337C">
      <w:pPr>
        <w:pStyle w:val="ae"/>
        <w:spacing w:after="0"/>
      </w:pPr>
      <w:r>
        <w:t>Рассчитайте следующие характеристики сети</w:t>
      </w:r>
    </w:p>
    <w:p w:rsidR="00FE3193" w:rsidRDefault="00FE3193" w:rsidP="00CD337C">
      <w:pPr>
        <w:pStyle w:val="ae"/>
        <w:spacing w:after="0"/>
      </w:pPr>
      <w:r>
        <w:t>с топологией звезда:</w:t>
      </w:r>
    </w:p>
    <w:p w:rsidR="00FE3193" w:rsidRDefault="00FE3193" w:rsidP="00CD337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CD337C" w:rsidRDefault="00CD337C" w:rsidP="00CD337C">
      <w:pPr>
        <w:pStyle w:val="ae"/>
        <w:spacing w:after="0"/>
      </w:pPr>
    </w:p>
    <w:p w:rsidR="00CD337C" w:rsidRDefault="00CD337C" w:rsidP="00CD337C">
      <w:pPr>
        <w:pStyle w:val="ae"/>
        <w:spacing w:after="0"/>
      </w:pPr>
      <w:r>
        <w:t>Таблица 3. Расчет характеристик топологии звезды</w:t>
      </w:r>
    </w:p>
    <w:p w:rsidR="00CD337C" w:rsidRDefault="00CD337C" w:rsidP="00CD337C">
      <w:pPr>
        <w:pStyle w:val="ae"/>
        <w:spacing w:after="0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FE3193" w:rsidRPr="0061556E" w:rsidTr="00741F8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FE3193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FE3193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FE3193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FE3193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E3193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FE3193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564394" w:rsidRDefault="00564394" w:rsidP="00FE3193">
      <w:pPr>
        <w:pStyle w:val="ae"/>
      </w:pPr>
    </w:p>
    <w:p w:rsidR="00564394" w:rsidRDefault="00564394">
      <w:pPr>
        <w:rPr>
          <w:bCs/>
          <w:sz w:val="28"/>
          <w:szCs w:val="28"/>
        </w:rPr>
      </w:pPr>
      <w:r>
        <w:br w:type="page"/>
      </w:r>
    </w:p>
    <w:p w:rsidR="00807D81" w:rsidRDefault="00807D81" w:rsidP="00807D81">
      <w:pPr>
        <w:pStyle w:val="a"/>
      </w:pPr>
      <w:r>
        <w:lastRenderedPageBreak/>
        <w:t>Задание 4</w:t>
      </w:r>
    </w:p>
    <w:p w:rsidR="00807D81" w:rsidRDefault="00564394" w:rsidP="00564394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4048125" cy="1990725"/>
            <wp:effectExtent l="0" t="0" r="9525" b="9525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6" t="38290" r="15815" b="15182"/>
                    <a:stretch/>
                  </pic:blipFill>
                  <pic:spPr bwMode="auto">
                    <a:xfrm>
                      <a:off x="0" y="0"/>
                      <a:ext cx="4048374" cy="19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EF9" w:rsidRDefault="00F71EF9" w:rsidP="00564394">
      <w:pPr>
        <w:pStyle w:val="ae"/>
        <w:jc w:val="center"/>
      </w:pPr>
      <w:r>
        <w:t>Рисунок 4 – Топология двоичного дерева</w:t>
      </w:r>
    </w:p>
    <w:p w:rsidR="00564394" w:rsidRDefault="00564394" w:rsidP="00F71EF9">
      <w:pPr>
        <w:pStyle w:val="ae"/>
        <w:spacing w:after="0"/>
      </w:pPr>
      <w:r>
        <w:t>Рассчитайте следующие характеристики сети</w:t>
      </w:r>
    </w:p>
    <w:p w:rsidR="00564394" w:rsidRDefault="00564394" w:rsidP="00F71EF9">
      <w:pPr>
        <w:pStyle w:val="ae"/>
        <w:spacing w:after="0"/>
      </w:pPr>
      <w:r>
        <w:t>с топологией двоичное дерево:</w:t>
      </w:r>
    </w:p>
    <w:p w:rsidR="00564394" w:rsidRDefault="00564394" w:rsidP="00F71EF9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F71EF9" w:rsidRDefault="00F71EF9" w:rsidP="00F71EF9">
      <w:pPr>
        <w:pStyle w:val="ae"/>
        <w:spacing w:after="0"/>
      </w:pPr>
    </w:p>
    <w:p w:rsidR="00F71EF9" w:rsidRDefault="00F71EF9" w:rsidP="00F71EF9">
      <w:pPr>
        <w:pStyle w:val="ae"/>
        <w:spacing w:after="0"/>
      </w:pPr>
      <w:r>
        <w:t>Таблица 4. Расчет характеристик топологии дерева</w:t>
      </w:r>
    </w:p>
    <w:p w:rsidR="00F71EF9" w:rsidRDefault="00F71EF9" w:rsidP="00F71EF9">
      <w:pPr>
        <w:pStyle w:val="ae"/>
        <w:spacing w:after="0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650"/>
        <w:gridCol w:w="1395"/>
      </w:tblGrid>
      <w:tr w:rsidR="00564394" w:rsidRPr="0061556E" w:rsidTr="00741F8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564394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15</w:t>
            </w:r>
          </w:p>
        </w:tc>
      </w:tr>
      <w:tr w:rsidR="00564394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Высота дерева </w:t>
            </w:r>
            <w:r w:rsidRPr="0061556E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h = log</w:t>
            </w:r>
            <w:r w:rsidRPr="0061556E"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6</w:t>
            </w:r>
          </w:p>
        </w:tc>
      </w:tr>
      <w:tr w:rsidR="00564394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2·(h - 1)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</w:t>
            </w:r>
          </w:p>
        </w:tc>
      </w:tr>
      <w:tr w:rsidR="00564394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</w:t>
            </w:r>
          </w:p>
        </w:tc>
      </w:tr>
      <w:tr w:rsidR="00564394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14</w:t>
            </w:r>
          </w:p>
        </w:tc>
      </w:tr>
      <w:tr w:rsidR="00564394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564394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EA5377" w:rsidRDefault="00EA5377" w:rsidP="00564394">
      <w:pPr>
        <w:pStyle w:val="ae"/>
      </w:pPr>
    </w:p>
    <w:p w:rsidR="00EA5377" w:rsidRDefault="00EA5377">
      <w:pPr>
        <w:rPr>
          <w:bCs/>
          <w:sz w:val="28"/>
          <w:szCs w:val="28"/>
        </w:rPr>
      </w:pPr>
      <w:r>
        <w:br w:type="page"/>
      </w:r>
    </w:p>
    <w:p w:rsidR="00564394" w:rsidRDefault="00564394" w:rsidP="00564394">
      <w:pPr>
        <w:pStyle w:val="a"/>
      </w:pPr>
      <w:r>
        <w:lastRenderedPageBreak/>
        <w:t>Задание 5</w:t>
      </w:r>
    </w:p>
    <w:p w:rsidR="00564394" w:rsidRDefault="00EA5377" w:rsidP="00EA5377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028825" cy="2009775"/>
            <wp:effectExtent l="0" t="0" r="9525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0" t="37845" r="33775" b="15182"/>
                    <a:stretch/>
                  </pic:blipFill>
                  <pic:spPr bwMode="auto">
                    <a:xfrm>
                      <a:off x="0" y="0"/>
                      <a:ext cx="2028950" cy="20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A5" w:rsidRDefault="003C0DA5" w:rsidP="00EA5377">
      <w:pPr>
        <w:pStyle w:val="ae"/>
        <w:jc w:val="center"/>
      </w:pPr>
      <w:r>
        <w:t>Рисунок 5 – Топология двумерная решетка</w:t>
      </w:r>
    </w:p>
    <w:p w:rsidR="008A7FCD" w:rsidRDefault="008A7FCD" w:rsidP="003C0DA5">
      <w:pPr>
        <w:pStyle w:val="ae"/>
        <w:spacing w:after="0"/>
      </w:pPr>
      <w:r>
        <w:t>Рассчитайте следующие характеристики сети</w:t>
      </w:r>
    </w:p>
    <w:p w:rsidR="008A7FCD" w:rsidRDefault="008A7FCD" w:rsidP="003C0DA5">
      <w:pPr>
        <w:pStyle w:val="ae"/>
        <w:spacing w:after="0"/>
      </w:pPr>
      <w:r>
        <w:t>с топологией двумерная решетка:</w:t>
      </w:r>
    </w:p>
    <w:p w:rsidR="00EA5377" w:rsidRDefault="008A7FCD" w:rsidP="003C0DA5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571C4C" w:rsidRDefault="00571C4C" w:rsidP="003C0DA5">
      <w:pPr>
        <w:pStyle w:val="ae"/>
        <w:spacing w:after="0"/>
      </w:pPr>
    </w:p>
    <w:p w:rsidR="00571C4C" w:rsidRDefault="00571C4C" w:rsidP="00571C4C">
      <w:pPr>
        <w:pStyle w:val="ae"/>
      </w:pPr>
      <w:r>
        <w:t>Таблица 5. Расчет характеристик топологии двумерной решетки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774"/>
        <w:gridCol w:w="1395"/>
      </w:tblGrid>
      <w:tr w:rsidR="008A7FCD" w:rsidRPr="0061556E" w:rsidTr="00741F8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8A7FCD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550500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8A7FCD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8"/>
                <w:sz w:val="28"/>
                <w:szCs w:val="28"/>
              </w:rPr>
              <w:object w:dxaOrig="1020" w:dyaOrig="400">
                <v:shape id="_x0000_i1026" type="#_x0000_t75" style="width:51pt;height:19.5pt" o:ole="">
                  <v:imagedata r:id="rId16" o:title=""/>
                </v:shape>
                <o:OLEObject Type="Embed" ProgID="Equation.3" ShapeID="_x0000_i1026" DrawAspect="Content" ObjectID="_1574323277" r:id="rId17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550500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A7FCD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2·(m - 1)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A7FCD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8A7FCD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2·N – 2·m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8A7FCD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8A7FCD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5D186C" w:rsidRDefault="005D186C" w:rsidP="008A7FCD">
      <w:pPr>
        <w:pStyle w:val="ae"/>
      </w:pPr>
    </w:p>
    <w:p w:rsidR="005D186C" w:rsidRDefault="005D186C">
      <w:pPr>
        <w:rPr>
          <w:bCs/>
          <w:sz w:val="28"/>
          <w:szCs w:val="28"/>
        </w:rPr>
      </w:pPr>
      <w:r>
        <w:br w:type="page"/>
      </w:r>
    </w:p>
    <w:p w:rsidR="005D186C" w:rsidRDefault="005D186C" w:rsidP="005D186C">
      <w:pPr>
        <w:pStyle w:val="a"/>
      </w:pPr>
      <w:r>
        <w:lastRenderedPageBreak/>
        <w:t>Задание 6</w:t>
      </w:r>
    </w:p>
    <w:p w:rsidR="005D186C" w:rsidRDefault="00BA26E3" w:rsidP="00BA26E3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1914524" cy="1990725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3" t="38513" r="34416" b="14960"/>
                    <a:stretch/>
                  </pic:blipFill>
                  <pic:spPr bwMode="auto">
                    <a:xfrm>
                      <a:off x="0" y="0"/>
                      <a:ext cx="1914642" cy="19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62C" w:rsidRDefault="00A6062C" w:rsidP="00BA26E3">
      <w:pPr>
        <w:pStyle w:val="ae"/>
        <w:jc w:val="center"/>
      </w:pPr>
      <w:r>
        <w:t>Рисунок 6 – Тороидальная топология</w:t>
      </w:r>
    </w:p>
    <w:p w:rsidR="00E359EE" w:rsidRDefault="00E359EE" w:rsidP="00A6062C">
      <w:pPr>
        <w:pStyle w:val="ae"/>
        <w:spacing w:after="0"/>
      </w:pPr>
      <w:r>
        <w:t>Рассчитайте следующие характеристики сети</w:t>
      </w:r>
    </w:p>
    <w:p w:rsidR="00E359EE" w:rsidRDefault="00E359EE" w:rsidP="00A6062C">
      <w:pPr>
        <w:pStyle w:val="ae"/>
        <w:spacing w:after="0"/>
      </w:pPr>
      <w:r>
        <w:t>с тороидальной топологией:</w:t>
      </w:r>
    </w:p>
    <w:p w:rsidR="00BA26E3" w:rsidRDefault="00E359EE" w:rsidP="00A6062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A6062C" w:rsidRDefault="00A6062C" w:rsidP="00A6062C">
      <w:pPr>
        <w:pStyle w:val="ae"/>
        <w:spacing w:after="0"/>
      </w:pPr>
    </w:p>
    <w:p w:rsidR="00A6062C" w:rsidRDefault="00A6062C" w:rsidP="00A6062C">
      <w:pPr>
        <w:pStyle w:val="ae"/>
      </w:pPr>
      <w:r>
        <w:t>Таблица 6. Расчет характеристик тороидальной топологии.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96"/>
        <w:gridCol w:w="1395"/>
      </w:tblGrid>
      <w:tr w:rsidR="00E359EE" w:rsidRPr="0061556E" w:rsidTr="00741F8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E359EE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36</w:t>
            </w:r>
          </w:p>
        </w:tc>
      </w:tr>
      <w:tr w:rsidR="00E359EE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position w:val="-8"/>
                <w:sz w:val="28"/>
                <w:szCs w:val="28"/>
              </w:rPr>
              <w:object w:dxaOrig="1020" w:dyaOrig="400">
                <v:shape id="_x0000_i1027" type="#_x0000_t75" style="width:51pt;height:19.5pt" o:ole="">
                  <v:imagedata r:id="rId16" o:title=""/>
                </v:shape>
                <o:OLEObject Type="Embed" ProgID="Equation.3" ShapeID="_x0000_i1027" DrawAspect="Content" ObjectID="_1574323278" r:id="rId19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</w:tr>
      <w:tr w:rsidR="00E359EE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position w:val="-32"/>
                <w:sz w:val="28"/>
                <w:szCs w:val="28"/>
              </w:rPr>
              <w:object w:dxaOrig="1359" w:dyaOrig="780">
                <v:shape id="_x0000_i1028" type="#_x0000_t75" style="width:69pt;height:39pt" o:ole="">
                  <v:imagedata r:id="rId20" o:title=""/>
                </v:shape>
                <o:OLEObject Type="Embed" ProgID="Equation.3" ShapeID="_x0000_i1028" DrawAspect="Content" ObjectID="_1574323279" r:id="rId21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6</w:t>
            </w:r>
          </w:p>
        </w:tc>
      </w:tr>
      <w:tr w:rsidR="00E359EE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E359EE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2·N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72</w:t>
            </w:r>
          </w:p>
        </w:tc>
      </w:tr>
      <w:tr w:rsidR="00E359EE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B = </w:t>
            </w:r>
            <w:r w:rsidRPr="0061556E">
              <w:rPr>
                <w:sz w:val="28"/>
                <w:szCs w:val="28"/>
              </w:rPr>
              <w:t>2</w:t>
            </w:r>
            <w:r w:rsidRPr="0061556E">
              <w:rPr>
                <w:sz w:val="28"/>
                <w:szCs w:val="28"/>
                <w:lang w:val="en-US"/>
              </w:rPr>
              <w:t>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12</w:t>
            </w:r>
          </w:p>
        </w:tc>
      </w:tr>
      <w:tr w:rsidR="00E359EE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741F82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E359EE" w:rsidRDefault="00E359EE" w:rsidP="00E359EE">
      <w:pPr>
        <w:pStyle w:val="ae"/>
      </w:pPr>
    </w:p>
    <w:p w:rsidR="00E359EE" w:rsidRDefault="00E359EE">
      <w:pPr>
        <w:rPr>
          <w:bCs/>
          <w:sz w:val="28"/>
          <w:szCs w:val="28"/>
        </w:rPr>
      </w:pPr>
      <w:r>
        <w:br w:type="page"/>
      </w:r>
    </w:p>
    <w:p w:rsidR="00E359EE" w:rsidRDefault="00E359EE" w:rsidP="00E359EE">
      <w:pPr>
        <w:pStyle w:val="a"/>
      </w:pPr>
      <w:r>
        <w:lastRenderedPageBreak/>
        <w:t>Задание 7</w:t>
      </w:r>
    </w:p>
    <w:p w:rsidR="00E359EE" w:rsidRDefault="00457433" w:rsidP="00457433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1962150" cy="2019300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1" t="38068" r="34576" b="14737"/>
                    <a:stretch/>
                  </pic:blipFill>
                  <pic:spPr bwMode="auto">
                    <a:xfrm>
                      <a:off x="0" y="0"/>
                      <a:ext cx="1962271" cy="201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62C" w:rsidRDefault="00A6062C" w:rsidP="00457433">
      <w:pPr>
        <w:pStyle w:val="ae"/>
        <w:jc w:val="center"/>
      </w:pPr>
      <w:r>
        <w:t>Рисунок 7 – Витая тороидальная топология</w:t>
      </w:r>
    </w:p>
    <w:p w:rsidR="009F39A9" w:rsidRDefault="009F39A9" w:rsidP="00A6062C">
      <w:pPr>
        <w:pStyle w:val="ae"/>
        <w:spacing w:after="0"/>
      </w:pPr>
      <w:r>
        <w:t>Рассчитайте следующие характеристики сети</w:t>
      </w:r>
    </w:p>
    <w:p w:rsidR="009F39A9" w:rsidRDefault="009F39A9" w:rsidP="00A6062C">
      <w:pPr>
        <w:pStyle w:val="ae"/>
        <w:spacing w:after="0"/>
      </w:pPr>
      <w:r>
        <w:t>с витой тороидальной топологией:</w:t>
      </w:r>
    </w:p>
    <w:p w:rsidR="00457433" w:rsidRDefault="009F39A9" w:rsidP="00A6062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A6062C" w:rsidRDefault="00A6062C" w:rsidP="00A6062C">
      <w:pPr>
        <w:pStyle w:val="ae"/>
        <w:spacing w:after="0"/>
      </w:pPr>
    </w:p>
    <w:p w:rsidR="00A6062C" w:rsidRDefault="00A6062C" w:rsidP="00A6062C">
      <w:pPr>
        <w:pStyle w:val="ae"/>
      </w:pPr>
      <w:r>
        <w:t xml:space="preserve">Таблица 7. </w:t>
      </w:r>
      <w:proofErr w:type="gramStart"/>
      <w:r>
        <w:t>Расчет характеристик</w:t>
      </w:r>
      <w:proofErr w:type="gramEnd"/>
      <w:r>
        <w:t xml:space="preserve"> витой тороидальной топологии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337B25" w:rsidRPr="0061556E" w:rsidTr="00741F8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337B2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337B2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8"/>
                <w:sz w:val="28"/>
                <w:szCs w:val="28"/>
              </w:rPr>
              <w:object w:dxaOrig="1020" w:dyaOrig="400">
                <v:shape id="_x0000_i1029" type="#_x0000_t75" style="width:51pt;height:19.5pt" o:ole="">
                  <v:imagedata r:id="rId16" o:title=""/>
                </v:shape>
                <o:OLEObject Type="Embed" ProgID="Equation.3" ShapeID="_x0000_i1029" DrawAspect="Content" ObjectID="_1574323280" r:id="rId23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37B2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= </w:t>
            </w:r>
            <w:r w:rsidRPr="0061556E">
              <w:rPr>
                <w:sz w:val="28"/>
                <w:szCs w:val="28"/>
                <w:lang w:val="en-US"/>
              </w:rPr>
              <w:t>m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37B2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337B2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2·N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337B2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B = </w:t>
            </w:r>
            <w:r w:rsidRPr="0061556E">
              <w:rPr>
                <w:sz w:val="28"/>
                <w:szCs w:val="28"/>
              </w:rPr>
              <w:t>2</w:t>
            </w:r>
            <w:r w:rsidRPr="0061556E">
              <w:rPr>
                <w:sz w:val="28"/>
                <w:szCs w:val="28"/>
                <w:lang w:val="en-US"/>
              </w:rPr>
              <w:t>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37B2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46172C" w:rsidRDefault="0046172C">
      <w:pPr>
        <w:rPr>
          <w:bCs/>
          <w:sz w:val="28"/>
          <w:szCs w:val="28"/>
        </w:rPr>
      </w:pPr>
      <w:r>
        <w:br w:type="page"/>
      </w:r>
    </w:p>
    <w:p w:rsidR="00337B25" w:rsidRDefault="00337B25" w:rsidP="00337B25">
      <w:pPr>
        <w:pStyle w:val="a"/>
      </w:pPr>
      <w:r>
        <w:lastRenderedPageBreak/>
        <w:t>Задание 8</w:t>
      </w:r>
    </w:p>
    <w:p w:rsidR="00337B25" w:rsidRDefault="0046172C" w:rsidP="0046172C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085974" cy="2019300"/>
            <wp:effectExtent l="0" t="0" r="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0" t="38290" r="32813" b="14515"/>
                    <a:stretch/>
                  </pic:blipFill>
                  <pic:spPr bwMode="auto">
                    <a:xfrm>
                      <a:off x="0" y="0"/>
                      <a:ext cx="2086102" cy="201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ADF" w:rsidRDefault="00521ADF" w:rsidP="0046172C">
      <w:pPr>
        <w:pStyle w:val="ae"/>
        <w:jc w:val="center"/>
      </w:pPr>
      <w:r>
        <w:t xml:space="preserve">Рисунок 8 – </w:t>
      </w:r>
      <w:proofErr w:type="spellStart"/>
      <w:r>
        <w:t>Полносвязная</w:t>
      </w:r>
      <w:proofErr w:type="spellEnd"/>
      <w:r>
        <w:t xml:space="preserve"> топология</w:t>
      </w:r>
    </w:p>
    <w:p w:rsidR="0062795C" w:rsidRDefault="0062795C" w:rsidP="00521ADF">
      <w:pPr>
        <w:pStyle w:val="ae"/>
        <w:spacing w:after="0"/>
      </w:pPr>
      <w:r>
        <w:t>Рассчитайте следующие характеристики сети</w:t>
      </w:r>
    </w:p>
    <w:p w:rsidR="0062795C" w:rsidRDefault="0062795C" w:rsidP="00521ADF">
      <w:pPr>
        <w:pStyle w:val="ae"/>
        <w:spacing w:after="0"/>
      </w:pPr>
      <w:r>
        <w:t xml:space="preserve">с </w:t>
      </w:r>
      <w:proofErr w:type="spellStart"/>
      <w:r>
        <w:t>полносвязной</w:t>
      </w:r>
      <w:proofErr w:type="spellEnd"/>
      <w:r>
        <w:t xml:space="preserve"> топологией:</w:t>
      </w:r>
    </w:p>
    <w:p w:rsidR="0062795C" w:rsidRDefault="0062795C" w:rsidP="00521ADF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521ADF" w:rsidRDefault="00521ADF" w:rsidP="00521ADF">
      <w:pPr>
        <w:pStyle w:val="ae"/>
        <w:spacing w:after="0"/>
      </w:pPr>
    </w:p>
    <w:p w:rsidR="00521ADF" w:rsidRDefault="00521ADF" w:rsidP="00521ADF">
      <w:pPr>
        <w:pStyle w:val="ae"/>
      </w:pPr>
      <w:r>
        <w:t xml:space="preserve">Таблица 8. Расчет характеристик </w:t>
      </w:r>
      <w:proofErr w:type="spellStart"/>
      <w:r>
        <w:t>полносвязной</w:t>
      </w:r>
      <w:proofErr w:type="spellEnd"/>
      <w:r>
        <w:t xml:space="preserve"> топологии.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66"/>
        <w:gridCol w:w="1395"/>
      </w:tblGrid>
      <w:tr w:rsidR="0062795C" w:rsidRPr="0061556E" w:rsidTr="00741F8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62795C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8</w:t>
            </w:r>
          </w:p>
        </w:tc>
      </w:tr>
      <w:tr w:rsidR="0062795C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= </w:t>
            </w: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</w:t>
            </w:r>
          </w:p>
        </w:tc>
      </w:tr>
      <w:tr w:rsidR="0062795C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7</w:t>
            </w:r>
          </w:p>
        </w:tc>
      </w:tr>
      <w:tr w:rsidR="0062795C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24"/>
                <w:sz w:val="28"/>
                <w:szCs w:val="28"/>
              </w:rPr>
              <w:object w:dxaOrig="1340" w:dyaOrig="620">
                <v:shape id="_x0000_i1030" type="#_x0000_t75" style="width:67.5pt;height:31.5pt" o:ole="">
                  <v:imagedata r:id="rId25" o:title=""/>
                </v:shape>
                <o:OLEObject Type="Embed" ProgID="Equation.3" ShapeID="_x0000_i1030" DrawAspect="Content" ObjectID="_1574323281" r:id="rId26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28</w:t>
            </w:r>
          </w:p>
        </w:tc>
      </w:tr>
      <w:tr w:rsidR="0062795C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position w:val="-24"/>
                <w:sz w:val="28"/>
                <w:szCs w:val="28"/>
              </w:rPr>
              <w:object w:dxaOrig="820" w:dyaOrig="660">
                <v:shape id="_x0000_i1031" type="#_x0000_t75" style="width:40.5pt;height:33pt" o:ole="">
                  <v:imagedata r:id="rId27" o:title=""/>
                </v:shape>
                <o:OLEObject Type="Embed" ProgID="Equation.3" ShapeID="_x0000_i1031" DrawAspect="Content" ObjectID="_1574323282" r:id="rId28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16</w:t>
            </w:r>
          </w:p>
        </w:tc>
      </w:tr>
      <w:tr w:rsidR="0062795C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066C51" w:rsidRDefault="00066C51" w:rsidP="0046172C">
      <w:pPr>
        <w:pStyle w:val="ae"/>
      </w:pPr>
    </w:p>
    <w:p w:rsidR="00066C51" w:rsidRDefault="00066C51">
      <w:pPr>
        <w:rPr>
          <w:bCs/>
          <w:sz w:val="28"/>
          <w:szCs w:val="28"/>
        </w:rPr>
      </w:pPr>
      <w:r>
        <w:br w:type="page"/>
      </w:r>
    </w:p>
    <w:p w:rsidR="0062795C" w:rsidRDefault="00066C51" w:rsidP="00066C51">
      <w:pPr>
        <w:pStyle w:val="a"/>
      </w:pPr>
      <w:r>
        <w:lastRenderedPageBreak/>
        <w:t>Задание 9</w:t>
      </w:r>
    </w:p>
    <w:p w:rsidR="00066C51" w:rsidRDefault="00066C51" w:rsidP="00066C51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000250" cy="2000250"/>
            <wp:effectExtent l="0" t="0" r="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2" t="38290" r="33454" b="14960"/>
                    <a:stretch/>
                  </pic:blipFill>
                  <pic:spPr bwMode="auto">
                    <a:xfrm>
                      <a:off x="0" y="0"/>
                      <a:ext cx="2000373" cy="20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BFC" w:rsidRDefault="00F51BFC" w:rsidP="00066C51">
      <w:pPr>
        <w:pStyle w:val="ae"/>
        <w:jc w:val="center"/>
      </w:pPr>
      <w:r>
        <w:t>Рисунок 9 – Четырехмерный гиперкуб</w:t>
      </w:r>
    </w:p>
    <w:p w:rsidR="005C458E" w:rsidRDefault="005C458E" w:rsidP="00F51BFC">
      <w:pPr>
        <w:pStyle w:val="ae"/>
        <w:spacing w:after="0"/>
      </w:pPr>
      <w:r>
        <w:t>Рассчитайте следующие характеристики сети</w:t>
      </w:r>
    </w:p>
    <w:p w:rsidR="005C458E" w:rsidRDefault="005C458E" w:rsidP="00F51BFC">
      <w:pPr>
        <w:pStyle w:val="ae"/>
        <w:spacing w:after="0"/>
      </w:pPr>
      <w:r>
        <w:t>с топологией четырехмерный гиперкуб:</w:t>
      </w:r>
    </w:p>
    <w:p w:rsidR="00066C51" w:rsidRDefault="005C458E" w:rsidP="00F51BF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F51BFC" w:rsidRDefault="00F51BFC" w:rsidP="00F51BFC">
      <w:pPr>
        <w:pStyle w:val="ae"/>
        <w:spacing w:after="0"/>
      </w:pPr>
    </w:p>
    <w:p w:rsidR="00F51BFC" w:rsidRDefault="00F51BFC" w:rsidP="00F51BFC">
      <w:pPr>
        <w:pStyle w:val="ae"/>
      </w:pPr>
      <w:r>
        <w:t>Таблица 9. Расчет характеристик четырехмерного гиперкуба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51"/>
        <w:gridCol w:w="1395"/>
      </w:tblGrid>
      <w:tr w:rsidR="00A212E5" w:rsidRPr="0061556E" w:rsidTr="00741F8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A212E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16</w:t>
            </w:r>
          </w:p>
        </w:tc>
      </w:tr>
      <w:tr w:rsidR="00A212E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12"/>
                <w:sz w:val="28"/>
                <w:szCs w:val="28"/>
              </w:rPr>
              <w:object w:dxaOrig="1320" w:dyaOrig="380">
                <v:shape id="_x0000_i1032" type="#_x0000_t75" style="width:66.75pt;height:17.25pt" o:ole="">
                  <v:imagedata r:id="rId30" o:title=""/>
                </v:shape>
                <o:OLEObject Type="Embed" ProgID="Equation.3" ShapeID="_x0000_i1032" DrawAspect="Content" ObjectID="_1574323283" r:id="rId31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A212E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=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A212E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d = 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A212E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26"/>
                <w:sz w:val="28"/>
                <w:szCs w:val="28"/>
              </w:rPr>
              <w:object w:dxaOrig="1080" w:dyaOrig="700">
                <v:shape id="_x0000_i1033" type="#_x0000_t75" style="width:54.75pt;height:34.5pt" o:ole="">
                  <v:imagedata r:id="rId32" o:title=""/>
                </v:shape>
                <o:OLEObject Type="Embed" ProgID="Equation.3" ShapeID="_x0000_i1033" DrawAspect="Content" ObjectID="_1574323284" r:id="rId33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32</w:t>
            </w:r>
          </w:p>
        </w:tc>
      </w:tr>
      <w:tr w:rsidR="00A212E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position w:val="-26"/>
                <w:sz w:val="28"/>
                <w:szCs w:val="28"/>
              </w:rPr>
              <w:object w:dxaOrig="800" w:dyaOrig="700">
                <v:shape id="_x0000_i1034" type="#_x0000_t75" style="width:39pt;height:34.5pt" o:ole="">
                  <v:imagedata r:id="rId34" o:title=""/>
                </v:shape>
                <o:OLEObject Type="Embed" ProgID="Equation.3" ShapeID="_x0000_i1034" DrawAspect="Content" ObjectID="_1574323285" r:id="rId35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8</w:t>
            </w:r>
          </w:p>
        </w:tc>
      </w:tr>
      <w:tr w:rsidR="00A212E5" w:rsidRPr="0061556E" w:rsidTr="00741F82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E86216" w:rsidRDefault="00E86216" w:rsidP="005C458E">
      <w:pPr>
        <w:pStyle w:val="ae"/>
      </w:pPr>
    </w:p>
    <w:p w:rsidR="00E86216" w:rsidRDefault="00E86216">
      <w:pPr>
        <w:rPr>
          <w:bCs/>
          <w:sz w:val="28"/>
          <w:szCs w:val="28"/>
        </w:rPr>
      </w:pPr>
      <w:r>
        <w:br w:type="page"/>
      </w:r>
    </w:p>
    <w:p w:rsidR="00E86216" w:rsidRDefault="00E86216" w:rsidP="00E86216">
      <w:pPr>
        <w:pStyle w:val="a"/>
      </w:pPr>
      <w:r>
        <w:lastRenderedPageBreak/>
        <w:t>Задание 10</w:t>
      </w:r>
    </w:p>
    <w:p w:rsidR="00E86216" w:rsidRDefault="006A62EF" w:rsidP="00E86216">
      <w:pPr>
        <w:pStyle w:val="ae"/>
      </w:pPr>
      <w:r>
        <w:rPr>
          <w:noProof/>
          <w:lang w:eastAsia="ru-RU"/>
        </w:rPr>
        <w:drawing>
          <wp:inline distT="0" distB="0" distL="0" distR="0">
            <wp:extent cx="5543549" cy="2057400"/>
            <wp:effectExtent l="0" t="0" r="635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38068" r="3789" b="13847"/>
                    <a:stretch/>
                  </pic:blipFill>
                  <pic:spPr bwMode="auto">
                    <a:xfrm>
                      <a:off x="0" y="0"/>
                      <a:ext cx="5543890" cy="205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2EF" w:rsidRDefault="006A62EF" w:rsidP="006A62EF">
      <w:pPr>
        <w:pStyle w:val="ae"/>
        <w:jc w:val="center"/>
      </w:pPr>
      <w:r>
        <w:t>Рисунок 10 – Исходная задача</w:t>
      </w:r>
    </w:p>
    <w:p w:rsidR="001D0B5B" w:rsidRDefault="001D0B5B" w:rsidP="001D0B5B">
      <w:pPr>
        <w:pStyle w:val="ae"/>
      </w:pPr>
      <w:r>
        <w:t>Рассчитать время решения задачи на ВС с линейной топологией, содержащей 16 процессоров.</w:t>
      </w:r>
    </w:p>
    <w:p w:rsidR="006A62EF" w:rsidRDefault="001D0B5B" w:rsidP="001D0B5B">
      <w:pPr>
        <w:pStyle w:val="ae"/>
      </w:pPr>
      <w:proofErr w:type="gramStart"/>
      <w:r>
        <w:t>В  заданиях</w:t>
      </w:r>
      <w:proofErr w:type="gramEnd"/>
      <w:r>
        <w:t xml:space="preserve"> 10 - 14  время передачи и обработки процесса одинаково и равно 1с.</w:t>
      </w:r>
    </w:p>
    <w:p w:rsidR="00253047" w:rsidRPr="00253047" w:rsidRDefault="00253047" w:rsidP="001D0B5B">
      <w:pPr>
        <w:pStyle w:val="ae"/>
      </w:pPr>
      <w:r>
        <w:t>Время решения заданной задачи равно 56 секундам. Временная диаграмма распределения потоков представлена на рисунке 11.</w:t>
      </w:r>
    </w:p>
    <w:p w:rsidR="00580C49" w:rsidRPr="00253047" w:rsidRDefault="00580C49" w:rsidP="001D0B5B">
      <w:pPr>
        <w:pStyle w:val="ae"/>
      </w:pPr>
    </w:p>
    <w:p w:rsidR="00580C49" w:rsidRPr="00580C49" w:rsidRDefault="00580C49" w:rsidP="001D0B5B">
      <w:pPr>
        <w:pStyle w:val="a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AC2CF3" wp14:editId="59F0626A">
            <wp:extent cx="5940425" cy="8121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EF" w:rsidRDefault="00580C49">
      <w:r>
        <w:rPr>
          <w:noProof/>
          <w:lang w:eastAsia="ru-RU"/>
        </w:rPr>
        <w:drawing>
          <wp:inline distT="0" distB="0" distL="0" distR="0" wp14:anchorId="3A68EBEE" wp14:editId="045B395D">
            <wp:extent cx="5940425" cy="807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49" w:rsidRPr="00580C49" w:rsidRDefault="00580C49" w:rsidP="00580C49">
      <w:pPr>
        <w:pStyle w:val="ae"/>
        <w:jc w:val="center"/>
      </w:pPr>
      <w:r>
        <w:t xml:space="preserve">Рисунок 11 – </w:t>
      </w:r>
      <w:r w:rsidR="00E37442">
        <w:t>Распределение</w:t>
      </w:r>
      <w:r>
        <w:t xml:space="preserve"> потоков по времени выполнения</w:t>
      </w:r>
    </w:p>
    <w:p w:rsidR="00253047" w:rsidRDefault="00253047" w:rsidP="00253047">
      <w:pPr>
        <w:pStyle w:val="ae"/>
      </w:pPr>
    </w:p>
    <w:p w:rsidR="0068785F" w:rsidRDefault="0068785F" w:rsidP="0068785F">
      <w:pPr>
        <w:pStyle w:val="a"/>
      </w:pPr>
      <w:r>
        <w:t>Задание 11</w:t>
      </w:r>
    </w:p>
    <w:p w:rsidR="0068785F" w:rsidRDefault="0068785F" w:rsidP="0068785F">
      <w:pPr>
        <w:pStyle w:val="ae"/>
      </w:pPr>
      <w:r>
        <w:t xml:space="preserve">Рассчитайте время решения задачи на ВС с кольцевой </w:t>
      </w:r>
      <w:proofErr w:type="gramStart"/>
      <w:r>
        <w:t xml:space="preserve">топологией,   </w:t>
      </w:r>
      <w:proofErr w:type="gramEnd"/>
      <w:r>
        <w:t xml:space="preserve">           содержащей 16 процессоров.</w:t>
      </w:r>
    </w:p>
    <w:p w:rsidR="00E86216" w:rsidRDefault="00E86216" w:rsidP="0068785F">
      <w:r>
        <w:br w:type="page"/>
      </w:r>
    </w:p>
    <w:p w:rsidR="0068785F" w:rsidRDefault="0068785F" w:rsidP="0068785F">
      <w:pPr>
        <w:pStyle w:val="ae"/>
      </w:pPr>
      <w:r>
        <w:lastRenderedPageBreak/>
        <w:t>Время решения заданной задачи равно 27 секундам. Временная диаграмма распределения потоков по времени представлена на рисунке 12.</w:t>
      </w:r>
    </w:p>
    <w:p w:rsidR="0068785F" w:rsidRDefault="00FF3938" w:rsidP="0068785F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3AE48796" wp14:editId="58F130D0">
            <wp:extent cx="5940425" cy="18459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5F" w:rsidRDefault="0068785F" w:rsidP="0068785F">
      <w:pPr>
        <w:pStyle w:val="ae"/>
        <w:jc w:val="center"/>
      </w:pPr>
      <w:r>
        <w:t>Рисунок 12 – Временная диаграмма распределения потоков</w:t>
      </w:r>
    </w:p>
    <w:p w:rsidR="00F17740" w:rsidRDefault="00F17740" w:rsidP="0068785F">
      <w:pPr>
        <w:pStyle w:val="ae"/>
        <w:jc w:val="center"/>
      </w:pPr>
    </w:p>
    <w:p w:rsidR="00F17740" w:rsidRDefault="00F17740" w:rsidP="00F17740">
      <w:pPr>
        <w:pStyle w:val="a"/>
      </w:pPr>
      <w:r>
        <w:t>Задание 12</w:t>
      </w:r>
    </w:p>
    <w:p w:rsidR="00F17740" w:rsidRDefault="007E02D9" w:rsidP="007E02D9">
      <w:pPr>
        <w:pStyle w:val="ae"/>
      </w:pPr>
      <w:r w:rsidRPr="007E02D9">
        <w:t>Рассчитайте время решения задачи на ВС с топологией</w:t>
      </w:r>
      <w:r>
        <w:t xml:space="preserve"> двумерная </w:t>
      </w:r>
      <w:proofErr w:type="gramStart"/>
      <w:r>
        <w:t>решетка</w:t>
      </w:r>
      <w:r w:rsidRPr="007E02D9">
        <w:t xml:space="preserve">,   </w:t>
      </w:r>
      <w:proofErr w:type="gramEnd"/>
      <w:r w:rsidRPr="007E02D9">
        <w:t xml:space="preserve">           содержащей 16 процессоров.</w:t>
      </w:r>
    </w:p>
    <w:p w:rsidR="00FD0667" w:rsidRDefault="00FD0667" w:rsidP="007E02D9">
      <w:pPr>
        <w:pStyle w:val="ae"/>
      </w:pPr>
      <w:r>
        <w:t>Время решения заданной задачи на топологии двумерная решетка равно 25 секунд. Временная диаграмма распределения потоков по времени представлена на рисунке 13.</w:t>
      </w:r>
    </w:p>
    <w:p w:rsidR="00211ED1" w:rsidRDefault="00211ED1" w:rsidP="007E02D9">
      <w:pPr>
        <w:pStyle w:val="ae"/>
      </w:pPr>
      <w:r>
        <w:rPr>
          <w:noProof/>
          <w:lang w:eastAsia="ru-RU"/>
        </w:rPr>
        <w:drawing>
          <wp:inline distT="0" distB="0" distL="0" distR="0" wp14:anchorId="31C68CD0" wp14:editId="74906114">
            <wp:extent cx="5940425" cy="2362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1" w:rsidRDefault="00211ED1" w:rsidP="00211ED1">
      <w:pPr>
        <w:pStyle w:val="ae"/>
        <w:jc w:val="center"/>
      </w:pPr>
      <w:r>
        <w:t>Рисунок 13 – Временная диаграмма распределения потоков</w:t>
      </w:r>
    </w:p>
    <w:p w:rsidR="003F4A51" w:rsidRDefault="003F4A51">
      <w:pPr>
        <w:rPr>
          <w:bCs/>
          <w:sz w:val="28"/>
          <w:szCs w:val="28"/>
        </w:rPr>
      </w:pPr>
      <w:r>
        <w:br w:type="page"/>
      </w:r>
    </w:p>
    <w:p w:rsidR="005E2B38" w:rsidRDefault="00C771E3" w:rsidP="005E2B38">
      <w:pPr>
        <w:pStyle w:val="a"/>
      </w:pPr>
      <w:r>
        <w:lastRenderedPageBreak/>
        <w:t>Задание 13</w:t>
      </w:r>
    </w:p>
    <w:p w:rsidR="00941BFA" w:rsidRDefault="00941BFA" w:rsidP="00941BFA">
      <w:pPr>
        <w:pStyle w:val="ae"/>
      </w:pPr>
      <w:r>
        <w:t xml:space="preserve">Рассчитайте время решения задачи на ВС с тороидальной </w:t>
      </w:r>
      <w:proofErr w:type="gramStart"/>
      <w:r>
        <w:t xml:space="preserve">топологией,   </w:t>
      </w:r>
      <w:proofErr w:type="gramEnd"/>
      <w:r>
        <w:t xml:space="preserve">           содержащей 16 процессоров.</w:t>
      </w:r>
    </w:p>
    <w:p w:rsidR="003F4A51" w:rsidRDefault="00941BFA" w:rsidP="00941BFA">
      <w:pPr>
        <w:pStyle w:val="ae"/>
      </w:pPr>
      <w:r>
        <w:t>Время решения заданной задачи на тороидальной топологии равно 15 секунд. Временная диаграмма распределения потоков по времени представлена на рисунке 14.</w:t>
      </w:r>
    </w:p>
    <w:p w:rsidR="005E2B38" w:rsidRDefault="005E2B38" w:rsidP="005E2B38">
      <w:pPr>
        <w:pStyle w:val="ae"/>
      </w:pPr>
      <w:r>
        <w:rPr>
          <w:noProof/>
          <w:lang w:eastAsia="ru-RU"/>
        </w:rPr>
        <w:drawing>
          <wp:inline distT="0" distB="0" distL="0" distR="0" wp14:anchorId="76088F73" wp14:editId="24A91988">
            <wp:extent cx="5940425" cy="38474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38" w:rsidRDefault="005E2B38" w:rsidP="005E2B38">
      <w:pPr>
        <w:pStyle w:val="ae"/>
        <w:jc w:val="center"/>
      </w:pPr>
      <w:r>
        <w:t>Рисунок 14 – Временная диаграмма распределения потоков</w:t>
      </w:r>
      <w:r w:rsidR="005062C7">
        <w:t xml:space="preserve"> в тороидальной топологии</w:t>
      </w:r>
    </w:p>
    <w:p w:rsidR="00DB4004" w:rsidRDefault="00DB4004" w:rsidP="005E2B38">
      <w:pPr>
        <w:pStyle w:val="ae"/>
        <w:jc w:val="center"/>
      </w:pPr>
    </w:p>
    <w:p w:rsidR="00DB4004" w:rsidRDefault="00DB4004" w:rsidP="00DB4004">
      <w:pPr>
        <w:pStyle w:val="a"/>
      </w:pPr>
      <w:r>
        <w:t xml:space="preserve">Задание </w:t>
      </w:r>
      <w:r w:rsidR="00C771E3">
        <w:t>14</w:t>
      </w:r>
    </w:p>
    <w:p w:rsidR="00AC58A8" w:rsidRDefault="00AC58A8" w:rsidP="00AC58A8">
      <w:pPr>
        <w:pStyle w:val="ae"/>
      </w:pPr>
      <w:r>
        <w:t>Рассчитайте время решения задачи на ВС с топологией четырехмерного гиперкуба, содержащей 16 процессоров.</w:t>
      </w:r>
    </w:p>
    <w:p w:rsidR="00AC58A8" w:rsidRDefault="00AC58A8" w:rsidP="00AC58A8">
      <w:pPr>
        <w:pStyle w:val="ae"/>
      </w:pPr>
      <w:r>
        <w:t>Время решения заданной задачи на тороидальной топологии равно 15 секунд. Временная диаграмма распределения потоков по времени представлена на рисунке 15.</w:t>
      </w:r>
    </w:p>
    <w:p w:rsidR="00DB4004" w:rsidRDefault="00CD262B" w:rsidP="00CD262B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52544E" wp14:editId="00923874">
            <wp:extent cx="5057775" cy="3257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B" w:rsidRDefault="00CD262B" w:rsidP="00CD262B">
      <w:pPr>
        <w:pStyle w:val="ae"/>
        <w:jc w:val="center"/>
      </w:pPr>
      <w:r>
        <w:t>Рисунок 15 – Временная диаграмма распределения потоков</w:t>
      </w:r>
    </w:p>
    <w:p w:rsidR="00E541B2" w:rsidRDefault="00E541B2">
      <w:pPr>
        <w:rPr>
          <w:bCs/>
          <w:sz w:val="28"/>
          <w:szCs w:val="28"/>
        </w:rPr>
      </w:pPr>
      <w:r>
        <w:br w:type="page"/>
      </w:r>
    </w:p>
    <w:p w:rsidR="00424C79" w:rsidRDefault="00E503B4" w:rsidP="00BD2CE0">
      <w:pPr>
        <w:pStyle w:val="a"/>
      </w:pPr>
      <w:r>
        <w:lastRenderedPageBreak/>
        <w:t>Вывод</w:t>
      </w:r>
    </w:p>
    <w:p w:rsidR="00E541B2" w:rsidRDefault="00E541B2" w:rsidP="00775F20">
      <w:pPr>
        <w:pStyle w:val="ae"/>
      </w:pPr>
      <w:r>
        <w:t>В ходе выполнения лабораторной работы на заданной задаче были испробованы различные топологии с использованием 16-ти процессоров. Время решения задачи и топологии представлены в таблице 10.</w:t>
      </w:r>
    </w:p>
    <w:p w:rsidR="00E541B2" w:rsidRDefault="00E541B2" w:rsidP="00775F20">
      <w:pPr>
        <w:pStyle w:val="ae"/>
      </w:pPr>
    </w:p>
    <w:p w:rsidR="00E541B2" w:rsidRDefault="00E541B2" w:rsidP="00775F20">
      <w:pPr>
        <w:pStyle w:val="ae"/>
      </w:pPr>
      <w:r>
        <w:t>Таблица 10. Время решения задачи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05"/>
        <w:gridCol w:w="1620"/>
      </w:tblGrid>
      <w:tr w:rsidR="00E541B2" w:rsidTr="00E541B2">
        <w:tc>
          <w:tcPr>
            <w:tcW w:w="3505" w:type="dxa"/>
          </w:tcPr>
          <w:p w:rsidR="00E541B2" w:rsidRDefault="00E541B2" w:rsidP="00E541B2">
            <w:pPr>
              <w:pStyle w:val="ae"/>
              <w:jc w:val="center"/>
            </w:pPr>
            <w:r>
              <w:t>Топология</w:t>
            </w:r>
          </w:p>
        </w:tc>
        <w:tc>
          <w:tcPr>
            <w:tcW w:w="1620" w:type="dxa"/>
          </w:tcPr>
          <w:p w:rsidR="00E541B2" w:rsidRDefault="00E541B2" w:rsidP="00E541B2">
            <w:pPr>
              <w:pStyle w:val="ae"/>
              <w:jc w:val="center"/>
            </w:pPr>
            <w:r>
              <w:t>Время (сек)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Линейная</w:t>
            </w:r>
          </w:p>
        </w:tc>
        <w:tc>
          <w:tcPr>
            <w:tcW w:w="1620" w:type="dxa"/>
          </w:tcPr>
          <w:p w:rsidR="00E541B2" w:rsidRDefault="0049752E" w:rsidP="00E541B2">
            <w:pPr>
              <w:pStyle w:val="ae"/>
              <w:jc w:val="center"/>
            </w:pPr>
            <w:r>
              <w:t>56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Кольцевая</w:t>
            </w:r>
          </w:p>
        </w:tc>
        <w:tc>
          <w:tcPr>
            <w:tcW w:w="1620" w:type="dxa"/>
          </w:tcPr>
          <w:p w:rsidR="00E541B2" w:rsidRDefault="0049752E" w:rsidP="00E541B2">
            <w:pPr>
              <w:pStyle w:val="ae"/>
              <w:jc w:val="center"/>
            </w:pPr>
            <w:r>
              <w:t>27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Двухмерная решетка</w:t>
            </w:r>
          </w:p>
        </w:tc>
        <w:tc>
          <w:tcPr>
            <w:tcW w:w="1620" w:type="dxa"/>
          </w:tcPr>
          <w:p w:rsidR="00E541B2" w:rsidRDefault="0049752E" w:rsidP="00E541B2">
            <w:pPr>
              <w:pStyle w:val="ae"/>
              <w:jc w:val="center"/>
            </w:pPr>
            <w:r>
              <w:t>25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Тороидальная</w:t>
            </w:r>
          </w:p>
        </w:tc>
        <w:tc>
          <w:tcPr>
            <w:tcW w:w="1620" w:type="dxa"/>
          </w:tcPr>
          <w:p w:rsidR="00E541B2" w:rsidRDefault="00E541B2" w:rsidP="00E541B2">
            <w:pPr>
              <w:pStyle w:val="ae"/>
              <w:jc w:val="center"/>
            </w:pPr>
            <w:r>
              <w:t>15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Четырехмерный гиперкуб</w:t>
            </w:r>
          </w:p>
        </w:tc>
        <w:tc>
          <w:tcPr>
            <w:tcW w:w="1620" w:type="dxa"/>
          </w:tcPr>
          <w:p w:rsidR="00E541B2" w:rsidRDefault="00E541B2" w:rsidP="00E541B2">
            <w:pPr>
              <w:pStyle w:val="ae"/>
              <w:jc w:val="center"/>
            </w:pPr>
            <w:r>
              <w:t>15</w:t>
            </w:r>
          </w:p>
        </w:tc>
      </w:tr>
    </w:tbl>
    <w:p w:rsidR="009D4289" w:rsidRDefault="0049191F" w:rsidP="00775F20">
      <w:pPr>
        <w:pStyle w:val="ae"/>
      </w:pPr>
      <w:r>
        <w:t xml:space="preserve"> </w:t>
      </w:r>
    </w:p>
    <w:p w:rsidR="00AA6B38" w:rsidRDefault="00486230" w:rsidP="00775F20">
      <w:pPr>
        <w:pStyle w:val="ae"/>
      </w:pPr>
      <w:r>
        <w:t xml:space="preserve">Лучше всего справились с выполнением задачи тороидальная топология и четырехмерный гиперкуб. </w:t>
      </w:r>
    </w:p>
    <w:p w:rsidR="00B62E7D" w:rsidRDefault="00B62E7D" w:rsidP="00775F20">
      <w:pPr>
        <w:pStyle w:val="ae"/>
      </w:pPr>
      <w:r>
        <w:t>Так же в ходе лабораторной работы были исследованы характеристики различных топологий, полная таблица характеристик представлена в таблице 11.</w:t>
      </w:r>
    </w:p>
    <w:p w:rsidR="00B62E7D" w:rsidRDefault="00B62E7D" w:rsidP="00775F20">
      <w:pPr>
        <w:pStyle w:val="ae"/>
      </w:pPr>
      <w:r>
        <w:t>Таблица 11. Полная таблица характеристик топологий</w:t>
      </w:r>
    </w:p>
    <w:tbl>
      <w:tblPr>
        <w:tblW w:w="53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75"/>
        <w:gridCol w:w="705"/>
        <w:gridCol w:w="849"/>
        <w:gridCol w:w="877"/>
        <w:gridCol w:w="793"/>
        <w:gridCol w:w="988"/>
        <w:gridCol w:w="1078"/>
        <w:gridCol w:w="990"/>
        <w:gridCol w:w="1074"/>
      </w:tblGrid>
      <w:tr w:rsidR="00F02835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Топология ВС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Размер сети, </w:t>
            </w:r>
            <w:r>
              <w:rPr>
                <w:lang w:val="en-US"/>
              </w:rPr>
              <w:t>N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Диаметр сети, </w:t>
            </w:r>
            <w:r>
              <w:rPr>
                <w:lang w:val="en-US"/>
              </w:rPr>
              <w:t>D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Порядок узла, </w:t>
            </w:r>
            <w:r>
              <w:rPr>
                <w:lang w:val="en-US"/>
              </w:rPr>
              <w:t>d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Число связей, </w:t>
            </w:r>
            <w:r>
              <w:rPr>
                <w:lang w:val="en-US"/>
              </w:rPr>
              <w:t>I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  <w:rPr>
                <w:lang w:val="en-US"/>
              </w:rPr>
            </w:pPr>
            <w:r>
              <w:t xml:space="preserve">Ширина </w:t>
            </w:r>
            <w:proofErr w:type="spellStart"/>
            <w:r>
              <w:t>бисекции</w:t>
            </w:r>
            <w:proofErr w:type="spellEnd"/>
            <w:r>
              <w:t xml:space="preserve">, </w:t>
            </w:r>
            <w:r>
              <w:rPr>
                <w:lang w:val="en-US"/>
              </w:rPr>
              <w:t>B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proofErr w:type="spellStart"/>
            <w:r>
              <w:t>Симме</w:t>
            </w:r>
            <w:proofErr w:type="spellEnd"/>
            <w:r>
              <w:t>-</w:t>
            </w:r>
          </w:p>
          <w:p w:rsidR="00AD2273" w:rsidRDefault="00AD2273" w:rsidP="00AD2273">
            <w:pPr>
              <w:spacing w:after="0"/>
              <w:jc w:val="center"/>
            </w:pPr>
            <w:proofErr w:type="spellStart"/>
            <w:r>
              <w:t>тричность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Стоимость процессоров, </w:t>
            </w:r>
            <w:proofErr w:type="spellStart"/>
            <w:r>
              <w:t>ден.ед</w:t>
            </w:r>
            <w:proofErr w:type="spellEnd"/>
            <w:r>
              <w:t>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Стоимость связей, </w:t>
            </w:r>
            <w:proofErr w:type="spellStart"/>
            <w:r>
              <w:t>ден.ед</w:t>
            </w:r>
            <w:proofErr w:type="spellEnd"/>
            <w:r>
              <w:t>.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Стоимость ВС, </w:t>
            </w:r>
            <w:proofErr w:type="spellStart"/>
            <w:r>
              <w:t>ден.ед</w:t>
            </w:r>
            <w:proofErr w:type="spellEnd"/>
            <w:r>
              <w:t>.</w:t>
            </w:r>
          </w:p>
        </w:tc>
      </w:tr>
      <w:tr w:rsidR="00656C47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</w:pPr>
            <w:r>
              <w:t>Линейная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15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2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15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Нет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128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30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Pr="00656C47" w:rsidRDefault="00656C47" w:rsidP="00656C47">
            <w:pPr>
              <w:spacing w:after="0"/>
              <w:jc w:val="center"/>
              <w:rPr>
                <w:color w:val="000000"/>
              </w:rPr>
            </w:pPr>
            <w:r w:rsidRPr="00656C47">
              <w:rPr>
                <w:color w:val="000000"/>
              </w:rPr>
              <w:t>158</w:t>
            </w:r>
          </w:p>
        </w:tc>
      </w:tr>
      <w:tr w:rsidR="00656C47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</w:pPr>
            <w:r>
              <w:t>Кольцевая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7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2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Да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128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32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Pr="00656C47" w:rsidRDefault="00656C47" w:rsidP="00656C47">
            <w:pPr>
              <w:spacing w:after="0"/>
              <w:jc w:val="center"/>
              <w:rPr>
                <w:color w:val="000000"/>
              </w:rPr>
            </w:pPr>
            <w:r w:rsidRPr="00656C47">
              <w:rPr>
                <w:color w:val="000000"/>
              </w:rPr>
              <w:t>160</w:t>
            </w:r>
          </w:p>
        </w:tc>
      </w:tr>
      <w:tr w:rsidR="00656C47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</w:pPr>
            <w:r>
              <w:t>Звезда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15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15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Нет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128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30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Pr="00656C47" w:rsidRDefault="00656C47" w:rsidP="00656C47">
            <w:pPr>
              <w:spacing w:after="0"/>
              <w:jc w:val="center"/>
              <w:rPr>
                <w:color w:val="000000"/>
              </w:rPr>
            </w:pPr>
            <w:r w:rsidRPr="00656C47">
              <w:rPr>
                <w:color w:val="000000"/>
              </w:rPr>
              <w:t>158</w:t>
            </w:r>
          </w:p>
        </w:tc>
      </w:tr>
      <w:tr w:rsidR="00656C47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</w:pPr>
            <w:r>
              <w:t>Двоичное дерево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8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3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15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Нет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128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30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Pr="00656C47" w:rsidRDefault="00656C47" w:rsidP="00656C47">
            <w:pPr>
              <w:spacing w:after="0"/>
              <w:jc w:val="center"/>
              <w:rPr>
                <w:color w:val="000000"/>
              </w:rPr>
            </w:pPr>
            <w:r w:rsidRPr="00656C47">
              <w:rPr>
                <w:color w:val="000000"/>
              </w:rPr>
              <w:t>158</w:t>
            </w:r>
          </w:p>
        </w:tc>
      </w:tr>
      <w:tr w:rsidR="00656C47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</w:pPr>
            <w:r>
              <w:t>Двумерная решетка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6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4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24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Нет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128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48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Pr="00656C47" w:rsidRDefault="00656C47" w:rsidP="00656C47">
            <w:pPr>
              <w:spacing w:after="0"/>
              <w:jc w:val="center"/>
              <w:rPr>
                <w:color w:val="000000"/>
              </w:rPr>
            </w:pPr>
            <w:r w:rsidRPr="00656C47">
              <w:rPr>
                <w:color w:val="000000"/>
              </w:rPr>
              <w:t>176</w:t>
            </w:r>
          </w:p>
        </w:tc>
      </w:tr>
      <w:tr w:rsidR="00656C47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</w:pPr>
            <w:r>
              <w:t>Тороидальная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4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32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8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Да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128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64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Pr="00656C47" w:rsidRDefault="00656C47" w:rsidP="00656C47">
            <w:pPr>
              <w:spacing w:after="0"/>
              <w:jc w:val="center"/>
              <w:rPr>
                <w:color w:val="000000"/>
              </w:rPr>
            </w:pPr>
            <w:r w:rsidRPr="00656C47">
              <w:rPr>
                <w:color w:val="000000"/>
              </w:rPr>
              <w:t>192</w:t>
            </w:r>
          </w:p>
        </w:tc>
      </w:tr>
      <w:tr w:rsidR="00656C47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</w:pPr>
            <w:r>
              <w:t>Витая тороидальная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4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32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8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Да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128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64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Pr="00656C47" w:rsidRDefault="00656C47" w:rsidP="00656C47">
            <w:pPr>
              <w:spacing w:after="0"/>
              <w:jc w:val="center"/>
              <w:rPr>
                <w:color w:val="000000"/>
              </w:rPr>
            </w:pPr>
            <w:r w:rsidRPr="00656C47">
              <w:rPr>
                <w:color w:val="000000"/>
              </w:rPr>
              <w:t>192</w:t>
            </w:r>
          </w:p>
        </w:tc>
      </w:tr>
      <w:tr w:rsidR="00656C47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</w:pPr>
            <w:proofErr w:type="spellStart"/>
            <w:r>
              <w:t>Полносвязная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15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120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Да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128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240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Pr="00656C47" w:rsidRDefault="00656C47" w:rsidP="00656C47">
            <w:pPr>
              <w:spacing w:after="0"/>
              <w:jc w:val="center"/>
              <w:rPr>
                <w:color w:val="000000"/>
              </w:rPr>
            </w:pPr>
            <w:r w:rsidRPr="00656C47">
              <w:rPr>
                <w:color w:val="000000"/>
              </w:rPr>
              <w:t>368</w:t>
            </w:r>
          </w:p>
        </w:tc>
      </w:tr>
      <w:tr w:rsidR="00656C47" w:rsidTr="00656C47">
        <w:trPr>
          <w:trHeight w:val="2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</w:pPr>
            <w:r>
              <w:t>Четырехмерный гиперкуб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4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32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8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Да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128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Default="00656C47" w:rsidP="00656C47">
            <w:pPr>
              <w:spacing w:after="0"/>
              <w:jc w:val="center"/>
            </w:pPr>
            <w:r>
              <w:t>64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C47" w:rsidRPr="00656C47" w:rsidRDefault="00656C47" w:rsidP="00656C47">
            <w:pPr>
              <w:spacing w:after="0"/>
              <w:jc w:val="center"/>
              <w:rPr>
                <w:color w:val="000000"/>
              </w:rPr>
            </w:pPr>
            <w:r w:rsidRPr="00656C47">
              <w:rPr>
                <w:color w:val="000000"/>
              </w:rPr>
              <w:t>192</w:t>
            </w:r>
          </w:p>
        </w:tc>
      </w:tr>
    </w:tbl>
    <w:p w:rsidR="00741F82" w:rsidRDefault="00741F82" w:rsidP="00AD2273">
      <w:pPr>
        <w:pStyle w:val="ae"/>
        <w:spacing w:after="0"/>
      </w:pPr>
    </w:p>
    <w:p w:rsidR="00741F82" w:rsidRDefault="00741F82">
      <w:pPr>
        <w:rPr>
          <w:bCs/>
          <w:sz w:val="28"/>
          <w:szCs w:val="28"/>
        </w:rPr>
      </w:pPr>
      <w:r>
        <w:br w:type="page"/>
      </w:r>
    </w:p>
    <w:p w:rsidR="00B62E7D" w:rsidRDefault="00741F82" w:rsidP="00AD2273">
      <w:pPr>
        <w:pStyle w:val="ae"/>
        <w:spacing w:after="0"/>
      </w:pPr>
      <w:r>
        <w:lastRenderedPageBreak/>
        <w:t xml:space="preserve">Как видно из представленной таблицы, наиболее затратной является </w:t>
      </w:r>
      <w:proofErr w:type="spellStart"/>
      <w:r>
        <w:t>полносвязная</w:t>
      </w:r>
      <w:proofErr w:type="spellEnd"/>
      <w:r>
        <w:t xml:space="preserve"> топология за счет большого количества связей между узлами – каждый соединен с каждым, но при этом она является самой надежн</w:t>
      </w:r>
      <w:r w:rsidR="00EA636B">
        <w:t xml:space="preserve">ой и быстрой в передаче данных, так как диаметр данной сети равен 1. Наиболее дешевыми вариантами топологий являются линейная топология, кольцевая, звезда и двоичное дерево, при этом самой менее надежной является линейная топология, так как любая неисправность приводит к выходу из строя всей топологии. </w:t>
      </w:r>
    </w:p>
    <w:p w:rsidR="005675EF" w:rsidRDefault="005675EF" w:rsidP="00AD2273">
      <w:pPr>
        <w:pStyle w:val="ae"/>
        <w:spacing w:after="0"/>
      </w:pP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Преимущества и недостатки топологий: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1) Линейная топология не обладает свойством полной симметричности, поскольку узлы на концах цепочки имеют только одну коммуникационную линию, то есть их порядок равен 1, в то время как порядок остальных узлов равен 2. Время пересылки сообщения зависит от расстояния между узлами, а отказ одного из них способен привести к невозможности пересылки сообщения. По этой причине в </w:t>
      </w:r>
      <w:proofErr w:type="gramStart"/>
      <w:r w:rsidRPr="006D4502">
        <w:rPr>
          <w:lang w:eastAsia="ru-RU"/>
        </w:rPr>
        <w:t>ли-</w:t>
      </w:r>
      <w:proofErr w:type="spellStart"/>
      <w:r w:rsidRPr="006D4502">
        <w:rPr>
          <w:lang w:eastAsia="ru-RU"/>
        </w:rPr>
        <w:t>нейных</w:t>
      </w:r>
      <w:proofErr w:type="spellEnd"/>
      <w:proofErr w:type="gramEnd"/>
      <w:r w:rsidRPr="006D4502">
        <w:rPr>
          <w:lang w:eastAsia="ru-RU"/>
        </w:rPr>
        <w:t xml:space="preserve"> CMC используют отказоустойчивые узлы, которые при отказе изолируют себя от сети, позволяя сообщению миновать неисправный узел.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В линейной топологии сообщение от одного источника к другому может идти долго, т.к., чтобы передать сообщение из одного конца сети в другой – нужно пройти все элементы этой сети (максимальный диаметр D = N - 1).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2) Стандартная кольцевая топология представляет собой линейную цепочку, концы которой соединены между собой. Кольцевая топология, по сравнению с линейной, традиционно была менее популярной, поскольку добавление или удаление узла требует демонтажа сети. Один из способов разрешения проблемы большого диаметра кольцевой сети — добавление линий связи в виде хорд, соединяющих определенные узлы кольца. Подобная топология носит название </w:t>
      </w:r>
      <w:proofErr w:type="spellStart"/>
      <w:r w:rsidRPr="006D4502">
        <w:rPr>
          <w:lang w:eastAsia="ru-RU"/>
        </w:rPr>
        <w:t>хордалъной</w:t>
      </w:r>
      <w:proofErr w:type="spellEnd"/>
      <w:r w:rsidRPr="006D4502">
        <w:rPr>
          <w:lang w:eastAsia="ru-RU"/>
        </w:rPr>
        <w:t xml:space="preserve">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3) Звездообразная сеть объединяет множество узлов первого порядка посредством специализированного центрального узла — концентратора. Концентратор соединяется с каждым узлом системы отдельной линей передачи данных. При выходе из строя одной из линий доступ к системе теряет только один узел. Однако, если откажет концентратор, работа системы станет полностью невозможной.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Звездообразная организация узлов и соединений редко используется для </w:t>
      </w:r>
      <w:proofErr w:type="spellStart"/>
      <w:proofErr w:type="gramStart"/>
      <w:r w:rsidRPr="006D4502">
        <w:rPr>
          <w:lang w:eastAsia="ru-RU"/>
        </w:rPr>
        <w:t>объ</w:t>
      </w:r>
      <w:proofErr w:type="spellEnd"/>
      <w:r w:rsidRPr="006D4502">
        <w:rPr>
          <w:lang w:eastAsia="ru-RU"/>
        </w:rPr>
        <w:t>-единения</w:t>
      </w:r>
      <w:proofErr w:type="gramEnd"/>
      <w:r w:rsidRPr="006D4502">
        <w:rPr>
          <w:lang w:eastAsia="ru-RU"/>
        </w:rPr>
        <w:t xml:space="preserve"> процессоров многопроцессорной ВС, но хорошо работает, когда поток информации идет от нескольких вторичных узлов, соединенных с одним </w:t>
      </w:r>
      <w:proofErr w:type="spellStart"/>
      <w:r w:rsidRPr="006D4502">
        <w:rPr>
          <w:lang w:eastAsia="ru-RU"/>
        </w:rPr>
        <w:t>первич-ным</w:t>
      </w:r>
      <w:proofErr w:type="spellEnd"/>
      <w:r w:rsidRPr="006D4502">
        <w:rPr>
          <w:lang w:eastAsia="ru-RU"/>
        </w:rPr>
        <w:t xml:space="preserve"> узлом, например, при подключении терминалов. Общая пропускная способность сети обычно ограничивается быстродействием концентратора, аналогично тому, как сдерживающим элементом в </w:t>
      </w:r>
      <w:r w:rsidRPr="006D4502">
        <w:rPr>
          <w:lang w:eastAsia="ru-RU"/>
        </w:rPr>
        <w:lastRenderedPageBreak/>
        <w:t xml:space="preserve">одношинной топологии выступает шина. По производительности эти топологии также идентичны. Основное преимущество звездообразной схемы в том, что конструктивное исполнение узлов на концах сети может быть очень простым.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4) Древовидная сеть строится по схеме так называемого строго двоичного дерева, где каждый узел более высокого уровня связан с двумя узлами следующего по порядку более низкого уровня. Узел, находящийся на более высоком уровне, принято называть родительским, а два подключенных к нему нижерасположенных узла — дочерними. В свою очередь, каждый дочерний узел выступает в качестве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родительского для двух узлов следующего более низкого уровня. Каждый узел связан только с двумя дочерними и одним родительским.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Данная топология имеет низкую производительность, так как при большом количестве передаваемых сообщений может произойти затор при переходе от звена к звену, находящихся на разных уровнях, из-за низкой пропускной способности сети. Также низкую надежность, так как при отказе узла на более высоком уровне приведет к неработоспособности значительной части системы.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5) Топология двумерная решетка – это сеть, в которой узлы образуют регулярную многомерную решётку. При этом каждое ребро решётки параллельно её оси и соединяет два смежных узла вдоль этой оси.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Одномерная «решётка» — это цепь, соединяющая два внешних узла (имеющие лишь одного соседа) через некоторое количество внутренних (у которых по два соседа — слева и справа). При соединении обоих внешних узлов получается топология «кольцо». Двух- и трехмерные решетки используются в архитектуре суперкомпьютеров.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Топология двумерная решетка позволяет обрабатывать двумерные массивы. В данной топологии при добавлении новых узлов требуется демонтаж системы.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6) Тороидальная топология получается путем одновременного свертывания плоской матрицы в обоих направлениях (то есть по строкам и по столбцам). Топология обладает высокой производительностью и надежностью. Минусом данной топологии является то, что при добавлении новых узлов требуется демонтаж системы.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7) </w:t>
      </w:r>
      <w:proofErr w:type="gramStart"/>
      <w:r w:rsidRPr="006D4502">
        <w:rPr>
          <w:lang w:eastAsia="ru-RU"/>
        </w:rPr>
        <w:t>В</w:t>
      </w:r>
      <w:proofErr w:type="gramEnd"/>
      <w:r w:rsidRPr="006D4502">
        <w:rPr>
          <w:lang w:eastAsia="ru-RU"/>
        </w:rPr>
        <w:t xml:space="preserve"> </w:t>
      </w:r>
      <w:proofErr w:type="spellStart"/>
      <w:r w:rsidRPr="006D4502">
        <w:rPr>
          <w:lang w:eastAsia="ru-RU"/>
        </w:rPr>
        <w:t>полносвязной</w:t>
      </w:r>
      <w:proofErr w:type="spellEnd"/>
      <w:r w:rsidRPr="006D4502">
        <w:rPr>
          <w:lang w:eastAsia="ru-RU"/>
        </w:rPr>
        <w:t xml:space="preserve"> топологии, известной также под названием топологии «максимальной группировки» или «топологии клика», каждый узел напрямую соединен со всеми остальными узлами сети. Если размер сети велик, топология становится дорогостоящей и трудно реализуемой. Более того, </w:t>
      </w:r>
      <w:proofErr w:type="spellStart"/>
      <w:r w:rsidRPr="006D4502">
        <w:rPr>
          <w:lang w:eastAsia="ru-RU"/>
        </w:rPr>
        <w:t>полносвязная</w:t>
      </w:r>
      <w:proofErr w:type="spellEnd"/>
      <w:r w:rsidRPr="006D4502">
        <w:rPr>
          <w:lang w:eastAsia="ru-RU"/>
        </w:rPr>
        <w:t xml:space="preserve"> топология не дает существенного улучшения </w:t>
      </w:r>
      <w:r w:rsidRPr="006D4502">
        <w:rPr>
          <w:lang w:eastAsia="ru-RU"/>
        </w:rPr>
        <w:lastRenderedPageBreak/>
        <w:t xml:space="preserve">производительности, поскольку каждая операция пересылки требует, чтобы узел проанализировал состояние всех своих N-1 входов. Для ускорения этой операции необходимо, чтобы все входы анализировались параллельно, что, в свою очередь, усложняет конструкцию узлов.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Данная топология требует много коммутаторов для обеспечения взаимодействия с большим числом узлов. При добавлении новых узлов требуется демонтаж системы. 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>8) При объединении параллельных процессоров весьма популярна топология гиперкуба. Линия, соединяющая два узла, определяет одномерный гиперкуб. Квадрат, образованный четырьмя узлами — двумерный гиперкуб, а куб из 8 узлов — трехмерный гиперкуб и т. д. Из этого ряда следует алгоритм получения m-</w:t>
      </w:r>
    </w:p>
    <w:p w:rsidR="006D4502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 xml:space="preserve">мерного гиперкуба: начинаем с (т - 1)-мерного гиперкуба, делаем его идентичную копию, а затем добавляем связи между каждым узлом исходного гиперкуба и одноименным узлом копии. </w:t>
      </w:r>
    </w:p>
    <w:p w:rsidR="00D42DC5" w:rsidRPr="006D4502" w:rsidRDefault="006D4502" w:rsidP="006D4502">
      <w:pPr>
        <w:pStyle w:val="ae"/>
        <w:rPr>
          <w:lang w:eastAsia="ru-RU"/>
        </w:rPr>
      </w:pPr>
      <w:r w:rsidRPr="006D4502">
        <w:rPr>
          <w:lang w:eastAsia="ru-RU"/>
        </w:rPr>
        <w:t>Увеличение размерности гиперкуба на 1 ведет к удвоению числа его узлов, увеличению порядка узлов и диаметра сети на единицу. Создание гиперкуба при большом числе процессоров требует увеличения порядка узлов, что сопряжено с большими техническими проблемами.</w:t>
      </w:r>
    </w:p>
    <w:p w:rsidR="00EA636B" w:rsidRDefault="00EA636B" w:rsidP="00AD2273">
      <w:pPr>
        <w:pStyle w:val="ae"/>
        <w:spacing w:after="0"/>
      </w:pPr>
      <w:r>
        <w:t>При выборе наиболее подходящей топологии для решения заданной задачи применяется коэффициент оптимальности системы, который зависит от количества узлов, связей между ними и суммарной стоимостью оборудования.</w:t>
      </w:r>
    </w:p>
    <w:p w:rsidR="00EA636B" w:rsidRDefault="00EA636B" w:rsidP="00AD2273">
      <w:pPr>
        <w:pStyle w:val="ae"/>
        <w:spacing w:after="0"/>
      </w:pPr>
    </w:p>
    <w:p w:rsidR="00EA636B" w:rsidRPr="00EA636B" w:rsidRDefault="00EA636B" w:rsidP="00EA636B">
      <w:pPr>
        <w:spacing w:after="0" w:line="240" w:lineRule="auto"/>
        <w:ind w:firstLine="709"/>
        <w:jc w:val="center"/>
        <w:rPr>
          <w:sz w:val="28"/>
          <w:szCs w:val="28"/>
          <w:lang w:eastAsia="ru-RU"/>
        </w:rPr>
      </w:pPr>
      <w:r w:rsidRPr="00EA636B">
        <w:rPr>
          <w:sz w:val="28"/>
          <w:szCs w:val="28"/>
          <w:lang w:eastAsia="ru-RU"/>
        </w:rPr>
        <w:t>К</w:t>
      </w:r>
      <w:r w:rsidRPr="00EA636B">
        <w:rPr>
          <w:sz w:val="28"/>
          <w:szCs w:val="28"/>
          <w:vertAlign w:val="subscript"/>
          <w:lang w:eastAsia="ru-RU"/>
        </w:rPr>
        <w:t>опт</w:t>
      </w:r>
      <w:r w:rsidR="001F365A">
        <w:rPr>
          <w:sz w:val="28"/>
          <w:szCs w:val="28"/>
          <w:lang w:eastAsia="ru-RU"/>
        </w:rPr>
        <w:t xml:space="preserve"> = </w:t>
      </w:r>
      <w:proofErr w:type="spellStart"/>
      <w:r w:rsidR="00901655">
        <w:rPr>
          <w:sz w:val="28"/>
          <w:szCs w:val="28"/>
          <w:lang w:eastAsia="ru-RU"/>
        </w:rPr>
        <w:t>К</w:t>
      </w:r>
      <w:r w:rsidR="00901655" w:rsidRPr="00901655">
        <w:rPr>
          <w:sz w:val="28"/>
          <w:szCs w:val="28"/>
          <w:vertAlign w:val="subscript"/>
          <w:lang w:eastAsia="ru-RU"/>
        </w:rPr>
        <w:t>над</w:t>
      </w:r>
      <w:proofErr w:type="spellEnd"/>
      <w:r w:rsidR="00901655">
        <w:rPr>
          <w:sz w:val="28"/>
          <w:szCs w:val="28"/>
          <w:lang w:eastAsia="ru-RU"/>
        </w:rPr>
        <w:t>*</w:t>
      </w:r>
      <w:proofErr w:type="spellStart"/>
      <w:r w:rsidRPr="00EA636B">
        <w:rPr>
          <w:sz w:val="28"/>
          <w:szCs w:val="28"/>
          <w:lang w:eastAsia="ru-RU"/>
        </w:rPr>
        <w:t>К</w:t>
      </w:r>
      <w:r w:rsidRPr="00EA636B">
        <w:rPr>
          <w:sz w:val="28"/>
          <w:szCs w:val="28"/>
          <w:vertAlign w:val="subscript"/>
          <w:lang w:eastAsia="ru-RU"/>
        </w:rPr>
        <w:t>пр</w:t>
      </w:r>
      <w:proofErr w:type="spellEnd"/>
      <w:r w:rsidRPr="00EA636B">
        <w:rPr>
          <w:sz w:val="28"/>
          <w:szCs w:val="28"/>
          <w:lang w:eastAsia="ru-RU"/>
        </w:rPr>
        <w:t>/</w:t>
      </w:r>
      <w:proofErr w:type="spellStart"/>
      <w:r w:rsidRPr="00EA636B">
        <w:rPr>
          <w:sz w:val="28"/>
          <w:szCs w:val="28"/>
          <w:lang w:eastAsia="ru-RU"/>
        </w:rPr>
        <w:t>Ст</w:t>
      </w:r>
      <w:proofErr w:type="spellEnd"/>
      <w:r w:rsidRPr="00EA636B">
        <w:rPr>
          <w:sz w:val="28"/>
          <w:szCs w:val="28"/>
          <w:lang w:eastAsia="ru-RU"/>
        </w:rPr>
        <w:t>,</w:t>
      </w:r>
    </w:p>
    <w:p w:rsidR="00EA636B" w:rsidRPr="00EA636B" w:rsidRDefault="00EA636B" w:rsidP="00EA636B">
      <w:pPr>
        <w:spacing w:after="0" w:line="240" w:lineRule="auto"/>
        <w:ind w:firstLine="709"/>
        <w:jc w:val="both"/>
        <w:rPr>
          <w:sz w:val="28"/>
          <w:szCs w:val="28"/>
          <w:lang w:eastAsia="ru-RU"/>
        </w:rPr>
      </w:pPr>
    </w:p>
    <w:p w:rsidR="00490C34" w:rsidRPr="00E50CCA" w:rsidRDefault="00EA636B" w:rsidP="00EA636B">
      <w:pPr>
        <w:spacing w:after="0" w:line="240" w:lineRule="auto"/>
        <w:ind w:firstLine="709"/>
        <w:jc w:val="both"/>
        <w:rPr>
          <w:sz w:val="28"/>
          <w:szCs w:val="28"/>
          <w:lang w:eastAsia="ru-RU"/>
        </w:rPr>
      </w:pPr>
      <w:r w:rsidRPr="00EA636B">
        <w:rPr>
          <w:sz w:val="28"/>
          <w:szCs w:val="28"/>
          <w:lang w:eastAsia="ru-RU"/>
        </w:rPr>
        <w:t xml:space="preserve">где </w:t>
      </w:r>
      <w:proofErr w:type="spellStart"/>
      <w:r w:rsidR="00490C34">
        <w:rPr>
          <w:sz w:val="28"/>
          <w:szCs w:val="28"/>
          <w:lang w:eastAsia="ru-RU"/>
        </w:rPr>
        <w:t>К</w:t>
      </w:r>
      <w:r w:rsidR="00490C34" w:rsidRPr="00490C34">
        <w:rPr>
          <w:sz w:val="28"/>
          <w:szCs w:val="28"/>
          <w:vertAlign w:val="subscript"/>
          <w:lang w:eastAsia="ru-RU"/>
        </w:rPr>
        <w:t>над</w:t>
      </w:r>
      <w:proofErr w:type="spellEnd"/>
      <w:r w:rsidR="00490C34">
        <w:rPr>
          <w:sz w:val="28"/>
          <w:szCs w:val="28"/>
          <w:vertAlign w:val="subscript"/>
          <w:lang w:eastAsia="ru-RU"/>
        </w:rPr>
        <w:t xml:space="preserve"> </w:t>
      </w:r>
      <w:r w:rsidR="00490C34">
        <w:rPr>
          <w:sz w:val="28"/>
          <w:szCs w:val="28"/>
          <w:lang w:eastAsia="ru-RU"/>
        </w:rPr>
        <w:t xml:space="preserve">= </w:t>
      </w:r>
      <w:r w:rsidR="00490C34">
        <w:rPr>
          <w:sz w:val="28"/>
          <w:szCs w:val="28"/>
          <w:lang w:val="en-US" w:eastAsia="ru-RU"/>
        </w:rPr>
        <w:t>B</w:t>
      </w:r>
      <w:r w:rsidR="00490C34" w:rsidRPr="00E50CCA">
        <w:rPr>
          <w:sz w:val="28"/>
          <w:szCs w:val="28"/>
          <w:lang w:eastAsia="ru-RU"/>
        </w:rPr>
        <w:t>/</w:t>
      </w:r>
      <w:r w:rsidR="00490C34">
        <w:rPr>
          <w:sz w:val="28"/>
          <w:szCs w:val="28"/>
          <w:lang w:val="en-US" w:eastAsia="ru-RU"/>
        </w:rPr>
        <w:t>N</w:t>
      </w:r>
    </w:p>
    <w:p w:rsidR="00EA636B" w:rsidRPr="00034919" w:rsidRDefault="00EA636B" w:rsidP="00EA636B">
      <w:pPr>
        <w:spacing w:after="0" w:line="24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EA636B">
        <w:rPr>
          <w:sz w:val="28"/>
          <w:szCs w:val="28"/>
          <w:lang w:eastAsia="ru-RU"/>
        </w:rPr>
        <w:t>К</w:t>
      </w:r>
      <w:r w:rsidRPr="00EA636B">
        <w:rPr>
          <w:sz w:val="28"/>
          <w:szCs w:val="28"/>
          <w:vertAlign w:val="subscript"/>
          <w:lang w:eastAsia="ru-RU"/>
        </w:rPr>
        <w:t>пр</w:t>
      </w:r>
      <w:proofErr w:type="spellEnd"/>
      <w:r w:rsidRPr="00EA636B">
        <w:rPr>
          <w:sz w:val="28"/>
          <w:szCs w:val="28"/>
          <w:lang w:eastAsia="ru-RU"/>
        </w:rPr>
        <w:t xml:space="preserve"> = </w:t>
      </w:r>
      <w:r w:rsidR="00034919" w:rsidRPr="00034919">
        <w:rPr>
          <w:sz w:val="28"/>
          <w:szCs w:val="28"/>
          <w:lang w:eastAsia="ru-RU"/>
        </w:rPr>
        <w:t>1</w:t>
      </w:r>
      <w:r w:rsidRPr="00EA636B">
        <w:rPr>
          <w:sz w:val="28"/>
          <w:szCs w:val="28"/>
          <w:lang w:eastAsia="ru-RU"/>
        </w:rPr>
        <w:t>/</w:t>
      </w:r>
      <w:r w:rsidR="00034919">
        <w:rPr>
          <w:sz w:val="28"/>
          <w:szCs w:val="28"/>
          <w:lang w:val="en-US" w:eastAsia="ru-RU"/>
        </w:rPr>
        <w:t>T</w:t>
      </w:r>
      <w:r w:rsidRPr="00EA636B">
        <w:rPr>
          <w:sz w:val="28"/>
          <w:szCs w:val="28"/>
          <w:lang w:eastAsia="ru-RU"/>
        </w:rPr>
        <w:t xml:space="preserve"> – коэффициент производительности,</w:t>
      </w:r>
      <w:r w:rsidR="00034919" w:rsidRPr="00034919">
        <w:rPr>
          <w:sz w:val="28"/>
          <w:szCs w:val="28"/>
          <w:lang w:eastAsia="ru-RU"/>
        </w:rPr>
        <w:t xml:space="preserve"> </w:t>
      </w:r>
      <w:r w:rsidR="00034919">
        <w:rPr>
          <w:sz w:val="28"/>
          <w:szCs w:val="28"/>
          <w:lang w:eastAsia="ru-RU"/>
        </w:rPr>
        <w:t xml:space="preserve">где </w:t>
      </w:r>
      <w:r w:rsidR="00034919">
        <w:rPr>
          <w:sz w:val="28"/>
          <w:szCs w:val="28"/>
          <w:lang w:val="en-US" w:eastAsia="ru-RU"/>
        </w:rPr>
        <w:t>T</w:t>
      </w:r>
      <w:r w:rsidR="00034919" w:rsidRPr="00034919">
        <w:rPr>
          <w:sz w:val="28"/>
          <w:szCs w:val="28"/>
          <w:lang w:eastAsia="ru-RU"/>
        </w:rPr>
        <w:t xml:space="preserve"> </w:t>
      </w:r>
      <w:r w:rsidR="00034919">
        <w:rPr>
          <w:sz w:val="28"/>
          <w:szCs w:val="28"/>
          <w:lang w:eastAsia="ru-RU"/>
        </w:rPr>
        <w:t xml:space="preserve">– время решения </w:t>
      </w:r>
    </w:p>
    <w:p w:rsidR="00EA636B" w:rsidRPr="00EA636B" w:rsidRDefault="00EA636B" w:rsidP="00EA636B">
      <w:pPr>
        <w:spacing w:after="0" w:line="24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EA636B">
        <w:rPr>
          <w:sz w:val="28"/>
          <w:szCs w:val="28"/>
          <w:lang w:eastAsia="ru-RU"/>
        </w:rPr>
        <w:t>Ст</w:t>
      </w:r>
      <w:proofErr w:type="spellEnd"/>
      <w:r w:rsidRPr="00EA636B">
        <w:rPr>
          <w:sz w:val="28"/>
          <w:szCs w:val="28"/>
          <w:lang w:eastAsia="ru-RU"/>
        </w:rPr>
        <w:t xml:space="preserve"> – стоимость системы.</w:t>
      </w:r>
    </w:p>
    <w:p w:rsidR="00EA636B" w:rsidRDefault="00EA636B" w:rsidP="00AD2273">
      <w:pPr>
        <w:pStyle w:val="ae"/>
        <w:spacing w:after="0"/>
      </w:pPr>
    </w:p>
    <w:p w:rsidR="00034919" w:rsidRDefault="00034919" w:rsidP="00AD2273">
      <w:pPr>
        <w:pStyle w:val="ae"/>
        <w:spacing w:after="0"/>
      </w:pPr>
      <w:r>
        <w:t xml:space="preserve">Для возможности вычисления коэффициента производительности </w:t>
      </w:r>
      <w:proofErr w:type="spellStart"/>
      <w:r>
        <w:t>полносвязной</w:t>
      </w:r>
      <w:proofErr w:type="spellEnd"/>
      <w:r>
        <w:t xml:space="preserve"> сети необходимо посчитать время выполнения </w:t>
      </w:r>
      <w:proofErr w:type="spellStart"/>
      <w:r>
        <w:t>залачи</w:t>
      </w:r>
      <w:proofErr w:type="spellEnd"/>
      <w:r>
        <w:t>. Временная диаграмма выполнения задачи представлена на рисунке 16</w:t>
      </w:r>
    </w:p>
    <w:p w:rsidR="004F4448" w:rsidRDefault="004F4448" w:rsidP="00AD2273">
      <w:pPr>
        <w:pStyle w:val="ae"/>
        <w:spacing w:after="0"/>
      </w:pPr>
    </w:p>
    <w:p w:rsidR="00034919" w:rsidRPr="004F4448" w:rsidRDefault="004F4448" w:rsidP="00034919">
      <w:pPr>
        <w:pStyle w:val="ae"/>
        <w:spacing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8D6E46" wp14:editId="4B95C3D7">
            <wp:extent cx="4419600" cy="3267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19" w:rsidRDefault="00034919" w:rsidP="00034919">
      <w:pPr>
        <w:pStyle w:val="ae"/>
        <w:spacing w:after="0"/>
        <w:jc w:val="center"/>
      </w:pPr>
      <w:r>
        <w:t xml:space="preserve">Рисунок 16 – Время выполнения задачи </w:t>
      </w:r>
      <w:proofErr w:type="spellStart"/>
      <w:r>
        <w:t>полносвязной</w:t>
      </w:r>
      <w:proofErr w:type="spellEnd"/>
      <w:r>
        <w:t xml:space="preserve"> топологией</w:t>
      </w:r>
    </w:p>
    <w:p w:rsidR="004F4448" w:rsidRDefault="004F4448" w:rsidP="00034919">
      <w:pPr>
        <w:pStyle w:val="ae"/>
        <w:spacing w:after="0"/>
        <w:jc w:val="center"/>
      </w:pPr>
    </w:p>
    <w:p w:rsidR="006735EB" w:rsidRDefault="00EA636B" w:rsidP="00AD2273">
      <w:pPr>
        <w:pStyle w:val="ae"/>
        <w:spacing w:after="0"/>
      </w:pPr>
      <w:r>
        <w:t xml:space="preserve">В таблице </w:t>
      </w:r>
      <w:r w:rsidR="00A20D97">
        <w:t>12</w:t>
      </w:r>
      <w:r>
        <w:t xml:space="preserve"> представлены значения коэффициента оптимальности для каждой из топологий.</w:t>
      </w:r>
    </w:p>
    <w:p w:rsidR="006735EB" w:rsidRDefault="006735EB">
      <w:pPr>
        <w:rPr>
          <w:bCs/>
          <w:sz w:val="28"/>
          <w:szCs w:val="28"/>
        </w:rPr>
      </w:pPr>
    </w:p>
    <w:p w:rsidR="00EA636B" w:rsidRDefault="00EA636B" w:rsidP="00AD2273">
      <w:pPr>
        <w:pStyle w:val="ae"/>
        <w:spacing w:after="0"/>
      </w:pPr>
      <w:r>
        <w:t>Таблица</w:t>
      </w:r>
      <w:r w:rsidR="00A20D97">
        <w:t xml:space="preserve"> 12</w:t>
      </w:r>
      <w:r>
        <w:t>. Коэффициенты оптимальности для каждой из топологий</w:t>
      </w:r>
    </w:p>
    <w:p w:rsidR="00EA636B" w:rsidRDefault="00EA636B" w:rsidP="00AD2273">
      <w:pPr>
        <w:pStyle w:val="ae"/>
        <w:spacing w:after="0"/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1407"/>
        <w:gridCol w:w="1571"/>
        <w:gridCol w:w="1417"/>
        <w:gridCol w:w="997"/>
        <w:gridCol w:w="1405"/>
      </w:tblGrid>
      <w:tr w:rsidR="00380E23" w:rsidTr="00380E23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E23" w:rsidRDefault="00380E23" w:rsidP="00380E2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Топология ВС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E23" w:rsidRDefault="00380E23" w:rsidP="00380E2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решения задачи, с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E23" w:rsidRPr="001F365A" w:rsidRDefault="00380E23" w:rsidP="00380E23">
            <w:pPr>
              <w:spacing w:after="0"/>
              <w:jc w:val="center"/>
              <w:rPr>
                <w:sz w:val="28"/>
                <w:szCs w:val="28"/>
              </w:rPr>
            </w:pPr>
            <w:r w:rsidRPr="001F365A">
              <w:rPr>
                <w:sz w:val="28"/>
                <w:szCs w:val="28"/>
              </w:rPr>
              <w:t>Стоимость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E23" w:rsidRDefault="00380E23" w:rsidP="00380E23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E23" w:rsidRDefault="00380E23" w:rsidP="00380E23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vertAlign w:val="subscript"/>
              </w:rPr>
              <w:t>над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E23" w:rsidRPr="00B4292E" w:rsidRDefault="00380E23" w:rsidP="00380E23">
            <w:pPr>
              <w:spacing w:after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vertAlign w:val="subscript"/>
              </w:rPr>
              <w:t>опт</w:t>
            </w:r>
            <w:r w:rsidR="00B4292E">
              <w:rPr>
                <w:sz w:val="28"/>
                <w:szCs w:val="28"/>
                <w:lang w:val="en-US"/>
              </w:rPr>
              <w:t xml:space="preserve"> * 10</w:t>
            </w:r>
            <w:r w:rsidR="00B4292E">
              <w:rPr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B6208B" w:rsidTr="00380E23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8B" w:rsidRDefault="00B6208B" w:rsidP="00B6208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Линейная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AB6F06" w:rsidRDefault="00B6208B" w:rsidP="00B6208B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08B" w:rsidRPr="001F365A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 w:rsidRPr="001F365A">
              <w:rPr>
                <w:color w:val="000000"/>
                <w:sz w:val="28"/>
                <w:szCs w:val="28"/>
              </w:rPr>
              <w:t>0.017857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380E23" w:rsidRDefault="00B6208B" w:rsidP="00B620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80E23">
              <w:rPr>
                <w:rFonts w:ascii="Calibri" w:hAnsi="Calibri" w:cs="Calibri"/>
                <w:color w:val="000000"/>
                <w:sz w:val="28"/>
                <w:szCs w:val="28"/>
              </w:rPr>
              <w:t>0.0625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08B" w:rsidRPr="00B6208B" w:rsidRDefault="00B6208B" w:rsidP="00B6208B">
            <w:pPr>
              <w:jc w:val="right"/>
              <w:rPr>
                <w:color w:val="000000"/>
                <w:sz w:val="28"/>
                <w:szCs w:val="28"/>
              </w:rPr>
            </w:pPr>
            <w:r w:rsidRPr="00B6208B">
              <w:rPr>
                <w:color w:val="000000"/>
                <w:sz w:val="28"/>
                <w:szCs w:val="28"/>
              </w:rPr>
              <w:t>0.070637</w:t>
            </w:r>
          </w:p>
        </w:tc>
      </w:tr>
      <w:tr w:rsidR="00B6208B" w:rsidTr="00380E23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8B" w:rsidRDefault="00B6208B" w:rsidP="00B6208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Кольцевая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AB6F06" w:rsidRDefault="00B6208B" w:rsidP="00B6208B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08B" w:rsidRPr="001F365A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 w:rsidRPr="001F365A">
              <w:rPr>
                <w:color w:val="000000"/>
                <w:sz w:val="28"/>
                <w:szCs w:val="28"/>
              </w:rPr>
              <w:t>0.037037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380E23" w:rsidRDefault="00B6208B" w:rsidP="00B620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80E23">
              <w:rPr>
                <w:rFonts w:ascii="Calibri" w:hAnsi="Calibri" w:cs="Calibri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08B" w:rsidRPr="00B6208B" w:rsidRDefault="00B6208B" w:rsidP="00B6208B">
            <w:pPr>
              <w:jc w:val="right"/>
              <w:rPr>
                <w:color w:val="000000"/>
                <w:sz w:val="28"/>
                <w:szCs w:val="28"/>
              </w:rPr>
            </w:pPr>
            <w:r w:rsidRPr="00B6208B">
              <w:rPr>
                <w:color w:val="000000"/>
                <w:sz w:val="28"/>
                <w:szCs w:val="28"/>
              </w:rPr>
              <w:t>0.289352</w:t>
            </w:r>
          </w:p>
        </w:tc>
      </w:tr>
      <w:tr w:rsidR="00B6208B" w:rsidTr="00380E23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8B" w:rsidRDefault="00B6208B" w:rsidP="00B6208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Двумерная решетка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AB6F06" w:rsidRDefault="00B6208B" w:rsidP="00B6208B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08B" w:rsidRPr="001F365A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 w:rsidRPr="001F365A">
              <w:rPr>
                <w:color w:val="000000"/>
                <w:sz w:val="28"/>
                <w:szCs w:val="28"/>
              </w:rPr>
              <w:t>0.04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380E23" w:rsidRDefault="00B6208B" w:rsidP="00B620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80E23">
              <w:rPr>
                <w:rFonts w:ascii="Calibri" w:hAnsi="Calibri" w:cs="Calibri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08B" w:rsidRPr="00B6208B" w:rsidRDefault="00B6208B" w:rsidP="00B6208B">
            <w:pPr>
              <w:jc w:val="right"/>
              <w:rPr>
                <w:color w:val="000000"/>
                <w:sz w:val="28"/>
                <w:szCs w:val="28"/>
              </w:rPr>
            </w:pPr>
            <w:r w:rsidRPr="00B6208B">
              <w:rPr>
                <w:color w:val="000000"/>
                <w:sz w:val="28"/>
                <w:szCs w:val="28"/>
              </w:rPr>
              <w:t>0.568182</w:t>
            </w:r>
          </w:p>
        </w:tc>
      </w:tr>
      <w:tr w:rsidR="00B6208B" w:rsidTr="00380E23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8B" w:rsidRDefault="00B6208B" w:rsidP="00B6208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Тороидальная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AB6F06" w:rsidRDefault="00B6208B" w:rsidP="00B6208B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08B" w:rsidRPr="001F365A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 w:rsidRPr="001F365A">
              <w:rPr>
                <w:color w:val="000000"/>
                <w:sz w:val="28"/>
                <w:szCs w:val="28"/>
              </w:rPr>
              <w:t>0.066667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380E23" w:rsidRDefault="00B6208B" w:rsidP="00B620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80E23">
              <w:rPr>
                <w:rFonts w:ascii="Calibri" w:hAnsi="Calibri" w:cs="Calibri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08B" w:rsidRPr="00B6208B" w:rsidRDefault="00B6208B" w:rsidP="00B6208B">
            <w:pPr>
              <w:jc w:val="right"/>
              <w:rPr>
                <w:color w:val="000000"/>
                <w:sz w:val="28"/>
                <w:szCs w:val="28"/>
              </w:rPr>
            </w:pPr>
            <w:r w:rsidRPr="00B6208B">
              <w:rPr>
                <w:color w:val="000000"/>
                <w:sz w:val="28"/>
                <w:szCs w:val="28"/>
              </w:rPr>
              <w:t>1.736111</w:t>
            </w:r>
          </w:p>
        </w:tc>
      </w:tr>
      <w:tr w:rsidR="00B6208B" w:rsidTr="00380E23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8B" w:rsidRDefault="00B6208B" w:rsidP="00B6208B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Полносвязная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Default="00B6208B" w:rsidP="00B6208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08B" w:rsidRPr="001F365A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 w:rsidRPr="001F365A">
              <w:rPr>
                <w:color w:val="000000"/>
                <w:sz w:val="28"/>
                <w:szCs w:val="28"/>
              </w:rPr>
              <w:t>0.076923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380E23" w:rsidRDefault="00B6208B" w:rsidP="00B620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80E23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08B" w:rsidRPr="00B6208B" w:rsidRDefault="00B6208B" w:rsidP="00B6208B">
            <w:pPr>
              <w:jc w:val="right"/>
              <w:rPr>
                <w:color w:val="000000"/>
                <w:sz w:val="28"/>
                <w:szCs w:val="28"/>
              </w:rPr>
            </w:pPr>
            <w:r w:rsidRPr="00B6208B">
              <w:rPr>
                <w:color w:val="000000"/>
                <w:sz w:val="28"/>
                <w:szCs w:val="28"/>
              </w:rPr>
              <w:t>2.090301</w:t>
            </w:r>
          </w:p>
        </w:tc>
      </w:tr>
      <w:tr w:rsidR="00B6208B" w:rsidTr="00380E23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8B" w:rsidRDefault="00B6208B" w:rsidP="00B6208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Четырехмерный гиперкуб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AB6F06" w:rsidRDefault="00B6208B" w:rsidP="00B6208B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08B" w:rsidRPr="001F365A" w:rsidRDefault="00B6208B" w:rsidP="00B6208B">
            <w:pPr>
              <w:jc w:val="center"/>
              <w:rPr>
                <w:color w:val="000000"/>
                <w:sz w:val="28"/>
                <w:szCs w:val="28"/>
              </w:rPr>
            </w:pPr>
            <w:r w:rsidRPr="001F365A">
              <w:rPr>
                <w:color w:val="000000"/>
                <w:sz w:val="28"/>
                <w:szCs w:val="28"/>
              </w:rPr>
              <w:t>0.066667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08B" w:rsidRPr="00380E23" w:rsidRDefault="00B6208B" w:rsidP="00B620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80E23">
              <w:rPr>
                <w:rFonts w:ascii="Calibri" w:hAnsi="Calibri" w:cs="Calibri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08B" w:rsidRPr="00B6208B" w:rsidRDefault="00B6208B" w:rsidP="00B6208B">
            <w:pPr>
              <w:jc w:val="right"/>
              <w:rPr>
                <w:color w:val="000000"/>
                <w:sz w:val="28"/>
                <w:szCs w:val="28"/>
              </w:rPr>
            </w:pPr>
            <w:r w:rsidRPr="00B6208B">
              <w:rPr>
                <w:color w:val="000000"/>
                <w:sz w:val="28"/>
                <w:szCs w:val="28"/>
              </w:rPr>
              <w:t>1.736111</w:t>
            </w:r>
          </w:p>
        </w:tc>
      </w:tr>
    </w:tbl>
    <w:p w:rsidR="00372BFA" w:rsidRDefault="00372BFA" w:rsidP="00AD2273">
      <w:pPr>
        <w:pStyle w:val="ae"/>
        <w:spacing w:after="0"/>
      </w:pPr>
    </w:p>
    <w:p w:rsidR="00372BFA" w:rsidRDefault="000949B9" w:rsidP="00372BFA">
      <w:pPr>
        <w:pStyle w:val="ae"/>
      </w:pPr>
      <w:r>
        <w:t xml:space="preserve">В результате расчета коэффициента оптимальности </w:t>
      </w:r>
      <w:r w:rsidR="005675EF">
        <w:t xml:space="preserve">можно сделать вывод, что эффективности тороидальной топологии и четырехмерного гиперкуба равны. </w:t>
      </w:r>
    </w:p>
    <w:p w:rsidR="00686CF4" w:rsidRDefault="00E25402" w:rsidP="00372BFA">
      <w:pPr>
        <w:pStyle w:val="ae"/>
      </w:pPr>
      <w:r>
        <w:lastRenderedPageBreak/>
        <w:t xml:space="preserve">Наиболее </w:t>
      </w:r>
      <w:r w:rsidR="001621DE">
        <w:t>производительной</w:t>
      </w:r>
      <w:r>
        <w:t xml:space="preserve"> топологией оказалась </w:t>
      </w:r>
      <w:proofErr w:type="spellStart"/>
      <w:r>
        <w:t>полносвязная</w:t>
      </w:r>
      <w:proofErr w:type="spellEnd"/>
      <w:r>
        <w:t xml:space="preserve">. </w:t>
      </w:r>
      <w:r w:rsidR="00C00611">
        <w:t xml:space="preserve">При увеличении количества узлов в </w:t>
      </w:r>
      <w:proofErr w:type="spellStart"/>
      <w:r w:rsidR="00C00611">
        <w:t>полносвязной</w:t>
      </w:r>
      <w:proofErr w:type="spellEnd"/>
      <w:r w:rsidR="00C00611">
        <w:t xml:space="preserve"> топологии будут стремительно расти затраты, что уменьшит </w:t>
      </w:r>
      <w:r w:rsidR="00327942">
        <w:t xml:space="preserve">эффективность данной топологии по сравнению с тороидальной и гиперкубом. </w:t>
      </w:r>
      <w:r w:rsidR="00B25CF0">
        <w:t>Поэтому в качестве оптимальных следует рассматривать тороидальную топологии и четырехмерный гиперкуб.</w:t>
      </w:r>
    </w:p>
    <w:p w:rsidR="00686CF4" w:rsidRDefault="00591003" w:rsidP="006735EB">
      <w:pPr>
        <w:pStyle w:val="ae"/>
        <w:rPr>
          <w:bCs w:val="0"/>
        </w:rPr>
      </w:pPr>
      <w:r>
        <w:t xml:space="preserve">Для нахождения оптимальной из двух топологий следует рассмотреть их стоимости при увеличении количества процессоров. </w:t>
      </w:r>
    </w:p>
    <w:p w:rsidR="00591003" w:rsidRDefault="00591003" w:rsidP="00372BFA">
      <w:pPr>
        <w:pStyle w:val="ae"/>
      </w:pPr>
      <w:r>
        <w:t xml:space="preserve">При добавлении 1 процессора </w:t>
      </w:r>
      <w:r w:rsidR="00675A0E">
        <w:t xml:space="preserve">в топологию тора количество связей увеличивается в двое, как и ширина </w:t>
      </w:r>
      <w:proofErr w:type="spellStart"/>
      <w:r w:rsidR="00675A0E">
        <w:t>бисекции</w:t>
      </w:r>
      <w:proofErr w:type="spellEnd"/>
      <w:r w:rsidR="00675A0E">
        <w:t xml:space="preserve">. При добавлении одного узла в четырехмерный гиперкуб число связей возрастает в половину размерности сети, что при большом числе процессоров создаст большое число связей, в отличии от тороидальной топологии. </w:t>
      </w:r>
    </w:p>
    <w:p w:rsidR="001621DE" w:rsidRDefault="00B91204" w:rsidP="006D4502">
      <w:pPr>
        <w:pStyle w:val="ae"/>
        <w:rPr>
          <w:bCs w:val="0"/>
        </w:rPr>
      </w:pPr>
      <w:r>
        <w:t xml:space="preserve">Характеристики тороидальной </w:t>
      </w:r>
      <w:proofErr w:type="spellStart"/>
      <w:r>
        <w:t>тооплогии</w:t>
      </w:r>
      <w:proofErr w:type="spellEnd"/>
      <w:r>
        <w:t xml:space="preserve"> и четырехмерного куба по мере увеличения количества узлов представлены в таблице 13.</w:t>
      </w:r>
    </w:p>
    <w:p w:rsidR="006D3693" w:rsidRDefault="00686CF4" w:rsidP="00372BFA">
      <w:pPr>
        <w:pStyle w:val="ae"/>
      </w:pPr>
      <w:r>
        <w:t>Таблица 13. Сравнение гиперкуба и тороидальной топологии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651"/>
        <w:gridCol w:w="444"/>
        <w:gridCol w:w="429"/>
        <w:gridCol w:w="364"/>
        <w:gridCol w:w="508"/>
        <w:gridCol w:w="794"/>
        <w:gridCol w:w="776"/>
        <w:gridCol w:w="434"/>
        <w:gridCol w:w="419"/>
        <w:gridCol w:w="356"/>
        <w:gridCol w:w="636"/>
        <w:gridCol w:w="776"/>
      </w:tblGrid>
      <w:tr w:rsidR="00686CF4" w:rsidRPr="00686CF4" w:rsidTr="00686CF4">
        <w:trPr>
          <w:trHeight w:val="390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eastAsia="ru-RU"/>
              </w:rPr>
              <w:t>Тороидальная топология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Четырехмерный г</w:t>
            </w:r>
            <w:r w:rsidRPr="00686CF4">
              <w:rPr>
                <w:color w:val="000000"/>
                <w:sz w:val="28"/>
                <w:szCs w:val="28"/>
                <w:lang w:eastAsia="ru-RU"/>
              </w:rPr>
              <w:t>иперкуб</w:t>
            </w:r>
          </w:p>
        </w:tc>
      </w:tr>
      <w:tr w:rsidR="00686CF4" w:rsidRPr="00686CF4" w:rsidTr="00686CF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6CF4">
              <w:rPr>
                <w:color w:val="000000"/>
                <w:sz w:val="28"/>
                <w:szCs w:val="28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6CF4" w:rsidRPr="00686CF4" w:rsidRDefault="00686CF4" w:rsidP="00686CF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6CF4">
              <w:rPr>
                <w:color w:val="000000"/>
                <w:sz w:val="28"/>
                <w:szCs w:val="28"/>
                <w:lang w:eastAsia="ru-RU"/>
              </w:rPr>
              <w:t>Ст</w:t>
            </w:r>
            <w:proofErr w:type="spellEnd"/>
          </w:p>
        </w:tc>
      </w:tr>
      <w:tr w:rsidR="001D1636" w:rsidRPr="00686CF4" w:rsidTr="00686CF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192</w:t>
            </w:r>
          </w:p>
        </w:tc>
      </w:tr>
      <w:tr w:rsidR="001D1636" w:rsidRPr="00686CF4" w:rsidTr="00686CF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416</w:t>
            </w:r>
          </w:p>
        </w:tc>
      </w:tr>
      <w:tr w:rsidR="001D1636" w:rsidRPr="00686CF4" w:rsidTr="00686CF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896</w:t>
            </w:r>
          </w:p>
        </w:tc>
      </w:tr>
      <w:tr w:rsidR="001D1636" w:rsidRPr="00686CF4" w:rsidTr="00686CF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1920</w:t>
            </w:r>
          </w:p>
        </w:tc>
      </w:tr>
      <w:tr w:rsidR="001D1636" w:rsidRPr="00686CF4" w:rsidTr="00686CF4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Pr="00686CF4" w:rsidRDefault="001D1636" w:rsidP="001D1636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86CF4">
              <w:rPr>
                <w:color w:val="000000"/>
                <w:sz w:val="28"/>
                <w:szCs w:val="28"/>
                <w:lang w:val="en-US" w:eastAsia="ru-RU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636" w:rsidRDefault="001D1636" w:rsidP="001D1636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4096</w:t>
            </w:r>
          </w:p>
        </w:tc>
      </w:tr>
    </w:tbl>
    <w:p w:rsidR="00B91204" w:rsidRDefault="00B91204" w:rsidP="00372BFA">
      <w:pPr>
        <w:pStyle w:val="ae"/>
      </w:pPr>
      <w:r>
        <w:t xml:space="preserve">Таким образом, при большом количестве узлов наиболее оптимальной </w:t>
      </w:r>
      <w:r w:rsidR="003F5A4F">
        <w:t xml:space="preserve">с точки зрения стоимости будет тороидальная топология, но она является менее надежной чем четырехмерный гиперкуб. </w:t>
      </w:r>
      <w:r w:rsidR="00E962CF">
        <w:t xml:space="preserve">В </w:t>
      </w:r>
      <w:bookmarkStart w:id="1" w:name="_GoBack"/>
      <w:bookmarkEnd w:id="1"/>
      <w:r w:rsidR="00E962CF">
        <w:t xml:space="preserve">случае если необходима большая надежность и производительность, то </w:t>
      </w:r>
      <w:proofErr w:type="spellStart"/>
      <w:r w:rsidR="00E962CF">
        <w:t>оптимальнее</w:t>
      </w:r>
      <w:proofErr w:type="spellEnd"/>
      <w:r w:rsidR="00E962CF">
        <w:t xml:space="preserve"> все выбрать топологию четырехмерного гиперкуба. </w:t>
      </w:r>
    </w:p>
    <w:sectPr w:rsidR="00B91204" w:rsidSect="00491232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524" w:rsidRDefault="00CC3524" w:rsidP="004A38E0">
      <w:pPr>
        <w:spacing w:after="0" w:line="240" w:lineRule="auto"/>
      </w:pPr>
      <w:r>
        <w:separator/>
      </w:r>
    </w:p>
    <w:p w:rsidR="00CC3524" w:rsidRDefault="00CC3524"/>
  </w:endnote>
  <w:endnote w:type="continuationSeparator" w:id="0">
    <w:p w:rsidR="00CC3524" w:rsidRDefault="00CC3524" w:rsidP="004A38E0">
      <w:pPr>
        <w:spacing w:after="0" w:line="240" w:lineRule="auto"/>
      </w:pPr>
      <w:r>
        <w:continuationSeparator/>
      </w:r>
    </w:p>
    <w:p w:rsidR="00CC3524" w:rsidRDefault="00CC35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CCA" w:rsidRDefault="00E50CCA">
    <w:pPr>
      <w:pStyle w:val="a5"/>
      <w:jc w:val="center"/>
    </w:pPr>
  </w:p>
  <w:p w:rsidR="00E50CCA" w:rsidRDefault="00E50C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5029"/>
    </w:sdtPr>
    <w:sdtEndPr/>
    <w:sdtContent>
      <w:p w:rsidR="00E50CCA" w:rsidRDefault="00E50C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502">
          <w:rPr>
            <w:noProof/>
          </w:rPr>
          <w:t>20</w:t>
        </w:r>
        <w:r>
          <w:fldChar w:fldCharType="end"/>
        </w:r>
      </w:p>
    </w:sdtContent>
  </w:sdt>
  <w:p w:rsidR="00E50CCA" w:rsidRDefault="00E50CCA">
    <w:pPr>
      <w:pStyle w:val="a5"/>
    </w:pPr>
  </w:p>
  <w:p w:rsidR="00E50CCA" w:rsidRDefault="00E50CC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524" w:rsidRDefault="00CC3524" w:rsidP="004A38E0">
      <w:pPr>
        <w:spacing w:after="0" w:line="240" w:lineRule="auto"/>
      </w:pPr>
      <w:r>
        <w:separator/>
      </w:r>
    </w:p>
    <w:p w:rsidR="00CC3524" w:rsidRDefault="00CC3524"/>
  </w:footnote>
  <w:footnote w:type="continuationSeparator" w:id="0">
    <w:p w:rsidR="00CC3524" w:rsidRDefault="00CC3524" w:rsidP="004A38E0">
      <w:pPr>
        <w:spacing w:after="0" w:line="240" w:lineRule="auto"/>
      </w:pPr>
      <w:r>
        <w:continuationSeparator/>
      </w:r>
    </w:p>
    <w:p w:rsidR="00CC3524" w:rsidRDefault="00CC35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7498"/>
    <w:multiLevelType w:val="multilevel"/>
    <w:tmpl w:val="82E27F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4"/>
        </w:tabs>
        <w:ind w:left="114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8"/>
        </w:tabs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6"/>
        </w:tabs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4"/>
        </w:tabs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08"/>
        </w:tabs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92"/>
        </w:tabs>
        <w:ind w:left="7592" w:hanging="1800"/>
      </w:pPr>
      <w:rPr>
        <w:rFonts w:hint="default"/>
      </w:rPr>
    </w:lvl>
  </w:abstractNum>
  <w:abstractNum w:abstractNumId="2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5" w15:restartNumberingAfterBreak="0">
    <w:nsid w:val="3380022C"/>
    <w:multiLevelType w:val="hybridMultilevel"/>
    <w:tmpl w:val="865E67B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6ED2"/>
    <w:multiLevelType w:val="hybridMultilevel"/>
    <w:tmpl w:val="FE26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08AA"/>
    <w:rsid w:val="00022E7B"/>
    <w:rsid w:val="0002418F"/>
    <w:rsid w:val="00024AAF"/>
    <w:rsid w:val="00032E47"/>
    <w:rsid w:val="00034919"/>
    <w:rsid w:val="00040744"/>
    <w:rsid w:val="000428F3"/>
    <w:rsid w:val="0004747F"/>
    <w:rsid w:val="000474A4"/>
    <w:rsid w:val="000506D6"/>
    <w:rsid w:val="00052029"/>
    <w:rsid w:val="0005729F"/>
    <w:rsid w:val="0006013F"/>
    <w:rsid w:val="00065553"/>
    <w:rsid w:val="0006641B"/>
    <w:rsid w:val="00066C51"/>
    <w:rsid w:val="00067196"/>
    <w:rsid w:val="00067F0F"/>
    <w:rsid w:val="00072052"/>
    <w:rsid w:val="00081E4D"/>
    <w:rsid w:val="00082451"/>
    <w:rsid w:val="00092DFD"/>
    <w:rsid w:val="00093379"/>
    <w:rsid w:val="000949B9"/>
    <w:rsid w:val="000A027A"/>
    <w:rsid w:val="000A0ED2"/>
    <w:rsid w:val="000A2750"/>
    <w:rsid w:val="000A46A0"/>
    <w:rsid w:val="000A58B0"/>
    <w:rsid w:val="000A5AD5"/>
    <w:rsid w:val="000A7E98"/>
    <w:rsid w:val="000B14F5"/>
    <w:rsid w:val="000B2F6F"/>
    <w:rsid w:val="000B4A37"/>
    <w:rsid w:val="000B7097"/>
    <w:rsid w:val="000C3D0D"/>
    <w:rsid w:val="000D1E25"/>
    <w:rsid w:val="000D3CD8"/>
    <w:rsid w:val="000D4AB6"/>
    <w:rsid w:val="000E4AE7"/>
    <w:rsid w:val="000F1985"/>
    <w:rsid w:val="000F492C"/>
    <w:rsid w:val="0010485B"/>
    <w:rsid w:val="00105BDA"/>
    <w:rsid w:val="001066CA"/>
    <w:rsid w:val="00106EEF"/>
    <w:rsid w:val="001101B4"/>
    <w:rsid w:val="001137FA"/>
    <w:rsid w:val="00116373"/>
    <w:rsid w:val="001214B3"/>
    <w:rsid w:val="00124B1F"/>
    <w:rsid w:val="00125253"/>
    <w:rsid w:val="00127AC3"/>
    <w:rsid w:val="001337C2"/>
    <w:rsid w:val="00140AA8"/>
    <w:rsid w:val="001410BB"/>
    <w:rsid w:val="00146D36"/>
    <w:rsid w:val="00147F86"/>
    <w:rsid w:val="00160BE5"/>
    <w:rsid w:val="00161F10"/>
    <w:rsid w:val="001621DE"/>
    <w:rsid w:val="00162D4C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A1FED"/>
    <w:rsid w:val="001B44D4"/>
    <w:rsid w:val="001B6495"/>
    <w:rsid w:val="001B6D6F"/>
    <w:rsid w:val="001C1E9E"/>
    <w:rsid w:val="001C2D58"/>
    <w:rsid w:val="001C31E8"/>
    <w:rsid w:val="001C6F9C"/>
    <w:rsid w:val="001D0AAC"/>
    <w:rsid w:val="001D0B5B"/>
    <w:rsid w:val="001D1636"/>
    <w:rsid w:val="001D1ED1"/>
    <w:rsid w:val="001D5B42"/>
    <w:rsid w:val="001D6C07"/>
    <w:rsid w:val="001E4165"/>
    <w:rsid w:val="001E58CD"/>
    <w:rsid w:val="001F05E8"/>
    <w:rsid w:val="001F05F0"/>
    <w:rsid w:val="001F12C8"/>
    <w:rsid w:val="001F289A"/>
    <w:rsid w:val="001F2FE0"/>
    <w:rsid w:val="001F360C"/>
    <w:rsid w:val="001F365A"/>
    <w:rsid w:val="00204DED"/>
    <w:rsid w:val="00205C99"/>
    <w:rsid w:val="00205E8E"/>
    <w:rsid w:val="00206C0B"/>
    <w:rsid w:val="0020749C"/>
    <w:rsid w:val="002108AB"/>
    <w:rsid w:val="00211288"/>
    <w:rsid w:val="00211ED1"/>
    <w:rsid w:val="00211F32"/>
    <w:rsid w:val="002206C1"/>
    <w:rsid w:val="002223B1"/>
    <w:rsid w:val="00224351"/>
    <w:rsid w:val="002255B0"/>
    <w:rsid w:val="00232E56"/>
    <w:rsid w:val="00234230"/>
    <w:rsid w:val="002343AC"/>
    <w:rsid w:val="00234A8D"/>
    <w:rsid w:val="00250061"/>
    <w:rsid w:val="00252337"/>
    <w:rsid w:val="00253047"/>
    <w:rsid w:val="00255378"/>
    <w:rsid w:val="002564A7"/>
    <w:rsid w:val="00264BD7"/>
    <w:rsid w:val="00267CC9"/>
    <w:rsid w:val="00267CF9"/>
    <w:rsid w:val="00270F12"/>
    <w:rsid w:val="0027310F"/>
    <w:rsid w:val="00274A44"/>
    <w:rsid w:val="002765DC"/>
    <w:rsid w:val="00276E20"/>
    <w:rsid w:val="002916AA"/>
    <w:rsid w:val="002A164B"/>
    <w:rsid w:val="002A624B"/>
    <w:rsid w:val="002A7711"/>
    <w:rsid w:val="002B670F"/>
    <w:rsid w:val="002B7329"/>
    <w:rsid w:val="002B7F43"/>
    <w:rsid w:val="002C1638"/>
    <w:rsid w:val="002C1BBF"/>
    <w:rsid w:val="002C4484"/>
    <w:rsid w:val="002C789F"/>
    <w:rsid w:val="002D0A38"/>
    <w:rsid w:val="002D1231"/>
    <w:rsid w:val="002D14F0"/>
    <w:rsid w:val="002D2B63"/>
    <w:rsid w:val="002D4EB6"/>
    <w:rsid w:val="002E0980"/>
    <w:rsid w:val="002E607D"/>
    <w:rsid w:val="002E72B6"/>
    <w:rsid w:val="002F0FA6"/>
    <w:rsid w:val="002F231B"/>
    <w:rsid w:val="0030072C"/>
    <w:rsid w:val="00300C5B"/>
    <w:rsid w:val="00302B45"/>
    <w:rsid w:val="00311BC8"/>
    <w:rsid w:val="00313AA5"/>
    <w:rsid w:val="00314DCC"/>
    <w:rsid w:val="0031630B"/>
    <w:rsid w:val="003210CB"/>
    <w:rsid w:val="00321C3F"/>
    <w:rsid w:val="0032200C"/>
    <w:rsid w:val="00324446"/>
    <w:rsid w:val="003263EC"/>
    <w:rsid w:val="00327942"/>
    <w:rsid w:val="003321E8"/>
    <w:rsid w:val="00336472"/>
    <w:rsid w:val="00337B25"/>
    <w:rsid w:val="003407FD"/>
    <w:rsid w:val="00342C54"/>
    <w:rsid w:val="003458CA"/>
    <w:rsid w:val="0035150C"/>
    <w:rsid w:val="00351EAF"/>
    <w:rsid w:val="00352F2A"/>
    <w:rsid w:val="00356153"/>
    <w:rsid w:val="00361FAF"/>
    <w:rsid w:val="00363FA9"/>
    <w:rsid w:val="00364238"/>
    <w:rsid w:val="003715A7"/>
    <w:rsid w:val="00372BFA"/>
    <w:rsid w:val="00380E23"/>
    <w:rsid w:val="0039077A"/>
    <w:rsid w:val="0039254D"/>
    <w:rsid w:val="00393FF8"/>
    <w:rsid w:val="00397C9C"/>
    <w:rsid w:val="003A3496"/>
    <w:rsid w:val="003A42C4"/>
    <w:rsid w:val="003A55B7"/>
    <w:rsid w:val="003A7182"/>
    <w:rsid w:val="003B3880"/>
    <w:rsid w:val="003C0DA5"/>
    <w:rsid w:val="003D07BD"/>
    <w:rsid w:val="003D0ACA"/>
    <w:rsid w:val="003D1EA8"/>
    <w:rsid w:val="003D20D1"/>
    <w:rsid w:val="003D2B8B"/>
    <w:rsid w:val="003D3935"/>
    <w:rsid w:val="003E0A4A"/>
    <w:rsid w:val="003E67D6"/>
    <w:rsid w:val="003F377A"/>
    <w:rsid w:val="003F3DFC"/>
    <w:rsid w:val="003F4844"/>
    <w:rsid w:val="003F4A51"/>
    <w:rsid w:val="003F5A4F"/>
    <w:rsid w:val="004027EF"/>
    <w:rsid w:val="00406208"/>
    <w:rsid w:val="00410ECF"/>
    <w:rsid w:val="0041199A"/>
    <w:rsid w:val="00411BA6"/>
    <w:rsid w:val="004171BF"/>
    <w:rsid w:val="00422896"/>
    <w:rsid w:val="00424C79"/>
    <w:rsid w:val="00426625"/>
    <w:rsid w:val="00427807"/>
    <w:rsid w:val="00432EBA"/>
    <w:rsid w:val="0043434D"/>
    <w:rsid w:val="00436B76"/>
    <w:rsid w:val="004418C7"/>
    <w:rsid w:val="00442709"/>
    <w:rsid w:val="0044428F"/>
    <w:rsid w:val="004443BC"/>
    <w:rsid w:val="004456B7"/>
    <w:rsid w:val="0045079C"/>
    <w:rsid w:val="004513B8"/>
    <w:rsid w:val="00451D4E"/>
    <w:rsid w:val="004521A9"/>
    <w:rsid w:val="00457433"/>
    <w:rsid w:val="0046172C"/>
    <w:rsid w:val="00461C34"/>
    <w:rsid w:val="00462945"/>
    <w:rsid w:val="00462F3A"/>
    <w:rsid w:val="00470AC4"/>
    <w:rsid w:val="00471C6E"/>
    <w:rsid w:val="00474203"/>
    <w:rsid w:val="0047444D"/>
    <w:rsid w:val="00485322"/>
    <w:rsid w:val="00486230"/>
    <w:rsid w:val="00490C34"/>
    <w:rsid w:val="00491232"/>
    <w:rsid w:val="0049191F"/>
    <w:rsid w:val="004933A6"/>
    <w:rsid w:val="0049752E"/>
    <w:rsid w:val="004A0543"/>
    <w:rsid w:val="004A0DE0"/>
    <w:rsid w:val="004A1987"/>
    <w:rsid w:val="004A3458"/>
    <w:rsid w:val="004A372D"/>
    <w:rsid w:val="004A3864"/>
    <w:rsid w:val="004A38E0"/>
    <w:rsid w:val="004B0278"/>
    <w:rsid w:val="004B5A02"/>
    <w:rsid w:val="004B6D34"/>
    <w:rsid w:val="004B7EC6"/>
    <w:rsid w:val="004C3204"/>
    <w:rsid w:val="004C6083"/>
    <w:rsid w:val="004C7079"/>
    <w:rsid w:val="004C77C5"/>
    <w:rsid w:val="004D1590"/>
    <w:rsid w:val="004D47B0"/>
    <w:rsid w:val="004D6769"/>
    <w:rsid w:val="004D67BB"/>
    <w:rsid w:val="004D688B"/>
    <w:rsid w:val="004D774A"/>
    <w:rsid w:val="004E0988"/>
    <w:rsid w:val="004E7047"/>
    <w:rsid w:val="004F0802"/>
    <w:rsid w:val="004F4448"/>
    <w:rsid w:val="004F610E"/>
    <w:rsid w:val="004F621B"/>
    <w:rsid w:val="00500C9A"/>
    <w:rsid w:val="005050B6"/>
    <w:rsid w:val="0050620C"/>
    <w:rsid w:val="005062C7"/>
    <w:rsid w:val="0050757A"/>
    <w:rsid w:val="0051454E"/>
    <w:rsid w:val="00514C4D"/>
    <w:rsid w:val="005153BE"/>
    <w:rsid w:val="00520363"/>
    <w:rsid w:val="00521ADF"/>
    <w:rsid w:val="00522D9F"/>
    <w:rsid w:val="00524952"/>
    <w:rsid w:val="005348A0"/>
    <w:rsid w:val="00550500"/>
    <w:rsid w:val="00551790"/>
    <w:rsid w:val="00552211"/>
    <w:rsid w:val="00554F6F"/>
    <w:rsid w:val="00556E99"/>
    <w:rsid w:val="00564394"/>
    <w:rsid w:val="00566B11"/>
    <w:rsid w:val="005675EF"/>
    <w:rsid w:val="005705D7"/>
    <w:rsid w:val="00571C4C"/>
    <w:rsid w:val="00575CB9"/>
    <w:rsid w:val="00577081"/>
    <w:rsid w:val="00580C49"/>
    <w:rsid w:val="00584C13"/>
    <w:rsid w:val="005864B0"/>
    <w:rsid w:val="00591003"/>
    <w:rsid w:val="005A1BA6"/>
    <w:rsid w:val="005A737B"/>
    <w:rsid w:val="005A766F"/>
    <w:rsid w:val="005B624C"/>
    <w:rsid w:val="005B6B46"/>
    <w:rsid w:val="005B7332"/>
    <w:rsid w:val="005C0E90"/>
    <w:rsid w:val="005C1E02"/>
    <w:rsid w:val="005C3E87"/>
    <w:rsid w:val="005C458E"/>
    <w:rsid w:val="005C792D"/>
    <w:rsid w:val="005D186C"/>
    <w:rsid w:val="005D3843"/>
    <w:rsid w:val="005D56CC"/>
    <w:rsid w:val="005E24EB"/>
    <w:rsid w:val="005E2B38"/>
    <w:rsid w:val="005E5BB9"/>
    <w:rsid w:val="005F3FA1"/>
    <w:rsid w:val="005F4B77"/>
    <w:rsid w:val="005F6577"/>
    <w:rsid w:val="005F758A"/>
    <w:rsid w:val="00601224"/>
    <w:rsid w:val="00601802"/>
    <w:rsid w:val="006025A1"/>
    <w:rsid w:val="00606757"/>
    <w:rsid w:val="00606E28"/>
    <w:rsid w:val="006100D2"/>
    <w:rsid w:val="00612077"/>
    <w:rsid w:val="006238F5"/>
    <w:rsid w:val="0062795C"/>
    <w:rsid w:val="00631001"/>
    <w:rsid w:val="006319CF"/>
    <w:rsid w:val="00632072"/>
    <w:rsid w:val="00640E8F"/>
    <w:rsid w:val="00643606"/>
    <w:rsid w:val="006438C5"/>
    <w:rsid w:val="00645327"/>
    <w:rsid w:val="00647374"/>
    <w:rsid w:val="006557C7"/>
    <w:rsid w:val="00656C47"/>
    <w:rsid w:val="006609D7"/>
    <w:rsid w:val="00660C79"/>
    <w:rsid w:val="00662A54"/>
    <w:rsid w:val="00666C91"/>
    <w:rsid w:val="006728DC"/>
    <w:rsid w:val="006735EB"/>
    <w:rsid w:val="006740A7"/>
    <w:rsid w:val="006757B2"/>
    <w:rsid w:val="00675A0E"/>
    <w:rsid w:val="00681D7C"/>
    <w:rsid w:val="006840A5"/>
    <w:rsid w:val="00685954"/>
    <w:rsid w:val="00686AE8"/>
    <w:rsid w:val="00686CF4"/>
    <w:rsid w:val="0068785F"/>
    <w:rsid w:val="006A1643"/>
    <w:rsid w:val="006A3769"/>
    <w:rsid w:val="006A62EF"/>
    <w:rsid w:val="006B3FE0"/>
    <w:rsid w:val="006B43F8"/>
    <w:rsid w:val="006B650D"/>
    <w:rsid w:val="006C20FE"/>
    <w:rsid w:val="006D2C05"/>
    <w:rsid w:val="006D3693"/>
    <w:rsid w:val="006D4502"/>
    <w:rsid w:val="006E014D"/>
    <w:rsid w:val="006E069A"/>
    <w:rsid w:val="006E11B1"/>
    <w:rsid w:val="006E3F4A"/>
    <w:rsid w:val="006E4753"/>
    <w:rsid w:val="006E7C5B"/>
    <w:rsid w:val="006E7C78"/>
    <w:rsid w:val="006F14E2"/>
    <w:rsid w:val="006F2BE7"/>
    <w:rsid w:val="006F3411"/>
    <w:rsid w:val="006F7174"/>
    <w:rsid w:val="00702996"/>
    <w:rsid w:val="00703205"/>
    <w:rsid w:val="0070555E"/>
    <w:rsid w:val="00707C7A"/>
    <w:rsid w:val="00712D06"/>
    <w:rsid w:val="00713349"/>
    <w:rsid w:val="0071398B"/>
    <w:rsid w:val="00714149"/>
    <w:rsid w:val="007212D0"/>
    <w:rsid w:val="0072229F"/>
    <w:rsid w:val="007239CF"/>
    <w:rsid w:val="00723A67"/>
    <w:rsid w:val="00725819"/>
    <w:rsid w:val="00730C63"/>
    <w:rsid w:val="0073107F"/>
    <w:rsid w:val="00737AE0"/>
    <w:rsid w:val="00741F82"/>
    <w:rsid w:val="00742333"/>
    <w:rsid w:val="00766C64"/>
    <w:rsid w:val="0077067C"/>
    <w:rsid w:val="007719FC"/>
    <w:rsid w:val="00775F20"/>
    <w:rsid w:val="00795494"/>
    <w:rsid w:val="007A2B95"/>
    <w:rsid w:val="007A3A26"/>
    <w:rsid w:val="007B0234"/>
    <w:rsid w:val="007B14E5"/>
    <w:rsid w:val="007B59AA"/>
    <w:rsid w:val="007B6AE7"/>
    <w:rsid w:val="007B76E2"/>
    <w:rsid w:val="007C1B39"/>
    <w:rsid w:val="007C23FE"/>
    <w:rsid w:val="007C4679"/>
    <w:rsid w:val="007C52A0"/>
    <w:rsid w:val="007D06D3"/>
    <w:rsid w:val="007E010E"/>
    <w:rsid w:val="007E02D9"/>
    <w:rsid w:val="007E1B1C"/>
    <w:rsid w:val="007E6EB1"/>
    <w:rsid w:val="007E707D"/>
    <w:rsid w:val="007F1C2B"/>
    <w:rsid w:val="007F30B2"/>
    <w:rsid w:val="00806EF9"/>
    <w:rsid w:val="00807CF7"/>
    <w:rsid w:val="00807D81"/>
    <w:rsid w:val="0081090E"/>
    <w:rsid w:val="00812B69"/>
    <w:rsid w:val="00813B66"/>
    <w:rsid w:val="00822968"/>
    <w:rsid w:val="00824258"/>
    <w:rsid w:val="00825312"/>
    <w:rsid w:val="0082549B"/>
    <w:rsid w:val="00830795"/>
    <w:rsid w:val="008321A2"/>
    <w:rsid w:val="008339C4"/>
    <w:rsid w:val="00834AD5"/>
    <w:rsid w:val="00836F07"/>
    <w:rsid w:val="00842841"/>
    <w:rsid w:val="00845DF0"/>
    <w:rsid w:val="0084639A"/>
    <w:rsid w:val="00847C27"/>
    <w:rsid w:val="0085168D"/>
    <w:rsid w:val="00854D4B"/>
    <w:rsid w:val="00857939"/>
    <w:rsid w:val="00871EA8"/>
    <w:rsid w:val="00871FFA"/>
    <w:rsid w:val="00872409"/>
    <w:rsid w:val="00874033"/>
    <w:rsid w:val="00881D63"/>
    <w:rsid w:val="00896076"/>
    <w:rsid w:val="008A080D"/>
    <w:rsid w:val="008A19F0"/>
    <w:rsid w:val="008A3BC6"/>
    <w:rsid w:val="008A7DE5"/>
    <w:rsid w:val="008A7FCD"/>
    <w:rsid w:val="008B084E"/>
    <w:rsid w:val="008B2A6D"/>
    <w:rsid w:val="008B6737"/>
    <w:rsid w:val="008B6B36"/>
    <w:rsid w:val="008C0852"/>
    <w:rsid w:val="008C5C5E"/>
    <w:rsid w:val="008D1124"/>
    <w:rsid w:val="008D27BD"/>
    <w:rsid w:val="008D37FD"/>
    <w:rsid w:val="008D44FD"/>
    <w:rsid w:val="008D4D1F"/>
    <w:rsid w:val="008D7DCA"/>
    <w:rsid w:val="008E02AC"/>
    <w:rsid w:val="008E0780"/>
    <w:rsid w:val="008E1BC5"/>
    <w:rsid w:val="008E219E"/>
    <w:rsid w:val="008E30AB"/>
    <w:rsid w:val="008E32B0"/>
    <w:rsid w:val="008E717E"/>
    <w:rsid w:val="008E7B2B"/>
    <w:rsid w:val="008F0298"/>
    <w:rsid w:val="008F23ED"/>
    <w:rsid w:val="008F5B11"/>
    <w:rsid w:val="00901655"/>
    <w:rsid w:val="00901CF0"/>
    <w:rsid w:val="009026A1"/>
    <w:rsid w:val="00921C7C"/>
    <w:rsid w:val="0092246E"/>
    <w:rsid w:val="009246F1"/>
    <w:rsid w:val="00935072"/>
    <w:rsid w:val="00940E2F"/>
    <w:rsid w:val="00941BFA"/>
    <w:rsid w:val="00944D5A"/>
    <w:rsid w:val="00946571"/>
    <w:rsid w:val="0095056A"/>
    <w:rsid w:val="00952170"/>
    <w:rsid w:val="00954710"/>
    <w:rsid w:val="00957DC1"/>
    <w:rsid w:val="00966551"/>
    <w:rsid w:val="009665C1"/>
    <w:rsid w:val="00972260"/>
    <w:rsid w:val="00973236"/>
    <w:rsid w:val="009748FA"/>
    <w:rsid w:val="00975085"/>
    <w:rsid w:val="00976C16"/>
    <w:rsid w:val="00977C71"/>
    <w:rsid w:val="00990181"/>
    <w:rsid w:val="009943BA"/>
    <w:rsid w:val="00994698"/>
    <w:rsid w:val="00997E2A"/>
    <w:rsid w:val="009A2E67"/>
    <w:rsid w:val="009A64FD"/>
    <w:rsid w:val="009B0475"/>
    <w:rsid w:val="009B0FB5"/>
    <w:rsid w:val="009B1416"/>
    <w:rsid w:val="009B1E8E"/>
    <w:rsid w:val="009B4A31"/>
    <w:rsid w:val="009B6BC7"/>
    <w:rsid w:val="009D0B80"/>
    <w:rsid w:val="009D210E"/>
    <w:rsid w:val="009D28E5"/>
    <w:rsid w:val="009D2BCD"/>
    <w:rsid w:val="009D302F"/>
    <w:rsid w:val="009D4289"/>
    <w:rsid w:val="009D651C"/>
    <w:rsid w:val="009E2BF9"/>
    <w:rsid w:val="009F0AD8"/>
    <w:rsid w:val="009F39A9"/>
    <w:rsid w:val="00A01A70"/>
    <w:rsid w:val="00A01FF2"/>
    <w:rsid w:val="00A05212"/>
    <w:rsid w:val="00A13700"/>
    <w:rsid w:val="00A143A2"/>
    <w:rsid w:val="00A14857"/>
    <w:rsid w:val="00A14948"/>
    <w:rsid w:val="00A16E69"/>
    <w:rsid w:val="00A20D97"/>
    <w:rsid w:val="00A212E5"/>
    <w:rsid w:val="00A21D9F"/>
    <w:rsid w:val="00A2262C"/>
    <w:rsid w:val="00A2300E"/>
    <w:rsid w:val="00A31723"/>
    <w:rsid w:val="00A35C1B"/>
    <w:rsid w:val="00A44D93"/>
    <w:rsid w:val="00A54AEF"/>
    <w:rsid w:val="00A56DBD"/>
    <w:rsid w:val="00A6062C"/>
    <w:rsid w:val="00A61465"/>
    <w:rsid w:val="00A63659"/>
    <w:rsid w:val="00A64D1D"/>
    <w:rsid w:val="00A67A5D"/>
    <w:rsid w:val="00A67B30"/>
    <w:rsid w:val="00A72EF8"/>
    <w:rsid w:val="00A753A7"/>
    <w:rsid w:val="00A84798"/>
    <w:rsid w:val="00A95504"/>
    <w:rsid w:val="00A9607C"/>
    <w:rsid w:val="00A9639B"/>
    <w:rsid w:val="00AA33A7"/>
    <w:rsid w:val="00AA6B38"/>
    <w:rsid w:val="00AB246A"/>
    <w:rsid w:val="00AB39FA"/>
    <w:rsid w:val="00AB6F06"/>
    <w:rsid w:val="00AB7F95"/>
    <w:rsid w:val="00AC172E"/>
    <w:rsid w:val="00AC33E4"/>
    <w:rsid w:val="00AC4EF0"/>
    <w:rsid w:val="00AC5714"/>
    <w:rsid w:val="00AC58A8"/>
    <w:rsid w:val="00AC5A4E"/>
    <w:rsid w:val="00AD11DE"/>
    <w:rsid w:val="00AD2273"/>
    <w:rsid w:val="00AD3410"/>
    <w:rsid w:val="00AD7370"/>
    <w:rsid w:val="00AE0DEF"/>
    <w:rsid w:val="00AE5396"/>
    <w:rsid w:val="00AF01D8"/>
    <w:rsid w:val="00AF4242"/>
    <w:rsid w:val="00B01DC8"/>
    <w:rsid w:val="00B0289F"/>
    <w:rsid w:val="00B035DA"/>
    <w:rsid w:val="00B04124"/>
    <w:rsid w:val="00B044D1"/>
    <w:rsid w:val="00B06942"/>
    <w:rsid w:val="00B13AC0"/>
    <w:rsid w:val="00B14DE2"/>
    <w:rsid w:val="00B219C3"/>
    <w:rsid w:val="00B2333E"/>
    <w:rsid w:val="00B24CB2"/>
    <w:rsid w:val="00B25CF0"/>
    <w:rsid w:val="00B27445"/>
    <w:rsid w:val="00B3013D"/>
    <w:rsid w:val="00B324CB"/>
    <w:rsid w:val="00B33F64"/>
    <w:rsid w:val="00B354D5"/>
    <w:rsid w:val="00B36A51"/>
    <w:rsid w:val="00B4292E"/>
    <w:rsid w:val="00B43AB5"/>
    <w:rsid w:val="00B457E5"/>
    <w:rsid w:val="00B47E68"/>
    <w:rsid w:val="00B5205D"/>
    <w:rsid w:val="00B53042"/>
    <w:rsid w:val="00B536C0"/>
    <w:rsid w:val="00B54C3C"/>
    <w:rsid w:val="00B60FB7"/>
    <w:rsid w:val="00B6113F"/>
    <w:rsid w:val="00B6208B"/>
    <w:rsid w:val="00B62E7D"/>
    <w:rsid w:val="00B62FE2"/>
    <w:rsid w:val="00B640FA"/>
    <w:rsid w:val="00B65CE9"/>
    <w:rsid w:val="00B714C5"/>
    <w:rsid w:val="00B71580"/>
    <w:rsid w:val="00B7620F"/>
    <w:rsid w:val="00B76C27"/>
    <w:rsid w:val="00B7722C"/>
    <w:rsid w:val="00B80087"/>
    <w:rsid w:val="00B81A43"/>
    <w:rsid w:val="00B82587"/>
    <w:rsid w:val="00B828CE"/>
    <w:rsid w:val="00B83413"/>
    <w:rsid w:val="00B85BFD"/>
    <w:rsid w:val="00B86A5F"/>
    <w:rsid w:val="00B90B19"/>
    <w:rsid w:val="00B91204"/>
    <w:rsid w:val="00BA26E3"/>
    <w:rsid w:val="00BA41A8"/>
    <w:rsid w:val="00BA64AA"/>
    <w:rsid w:val="00BA7699"/>
    <w:rsid w:val="00BB15D3"/>
    <w:rsid w:val="00BB1908"/>
    <w:rsid w:val="00BB65FA"/>
    <w:rsid w:val="00BB685A"/>
    <w:rsid w:val="00BB7801"/>
    <w:rsid w:val="00BC0112"/>
    <w:rsid w:val="00BC7811"/>
    <w:rsid w:val="00BD090A"/>
    <w:rsid w:val="00BD2CE0"/>
    <w:rsid w:val="00BD79E1"/>
    <w:rsid w:val="00BE038D"/>
    <w:rsid w:val="00BF31D4"/>
    <w:rsid w:val="00BF4A5D"/>
    <w:rsid w:val="00BF68C7"/>
    <w:rsid w:val="00C00051"/>
    <w:rsid w:val="00C00611"/>
    <w:rsid w:val="00C00EF6"/>
    <w:rsid w:val="00C064C0"/>
    <w:rsid w:val="00C07A56"/>
    <w:rsid w:val="00C11E1D"/>
    <w:rsid w:val="00C1510F"/>
    <w:rsid w:val="00C1780C"/>
    <w:rsid w:val="00C20D43"/>
    <w:rsid w:val="00C21647"/>
    <w:rsid w:val="00C25268"/>
    <w:rsid w:val="00C26574"/>
    <w:rsid w:val="00C26B1B"/>
    <w:rsid w:val="00C31AE1"/>
    <w:rsid w:val="00C3646A"/>
    <w:rsid w:val="00C47E6B"/>
    <w:rsid w:val="00C61E39"/>
    <w:rsid w:val="00C61EF3"/>
    <w:rsid w:val="00C62C3C"/>
    <w:rsid w:val="00C71AA3"/>
    <w:rsid w:val="00C771E3"/>
    <w:rsid w:val="00C81952"/>
    <w:rsid w:val="00C83B2C"/>
    <w:rsid w:val="00C83CDD"/>
    <w:rsid w:val="00C97DE6"/>
    <w:rsid w:val="00CA10FE"/>
    <w:rsid w:val="00CA4FDA"/>
    <w:rsid w:val="00CB34DA"/>
    <w:rsid w:val="00CB69D5"/>
    <w:rsid w:val="00CB7863"/>
    <w:rsid w:val="00CC1CE6"/>
    <w:rsid w:val="00CC2406"/>
    <w:rsid w:val="00CC3524"/>
    <w:rsid w:val="00CC46A7"/>
    <w:rsid w:val="00CC5DA1"/>
    <w:rsid w:val="00CC7F2C"/>
    <w:rsid w:val="00CD262B"/>
    <w:rsid w:val="00CD337C"/>
    <w:rsid w:val="00CE20CB"/>
    <w:rsid w:val="00CE5BDE"/>
    <w:rsid w:val="00CE7651"/>
    <w:rsid w:val="00CE7AC6"/>
    <w:rsid w:val="00CE7EF8"/>
    <w:rsid w:val="00CF116C"/>
    <w:rsid w:val="00CF36B7"/>
    <w:rsid w:val="00D00E06"/>
    <w:rsid w:val="00D0737F"/>
    <w:rsid w:val="00D13137"/>
    <w:rsid w:val="00D14462"/>
    <w:rsid w:val="00D14F8B"/>
    <w:rsid w:val="00D152A6"/>
    <w:rsid w:val="00D2198D"/>
    <w:rsid w:val="00D26E70"/>
    <w:rsid w:val="00D311C0"/>
    <w:rsid w:val="00D3149F"/>
    <w:rsid w:val="00D349F6"/>
    <w:rsid w:val="00D34CB1"/>
    <w:rsid w:val="00D353A3"/>
    <w:rsid w:val="00D400C5"/>
    <w:rsid w:val="00D42DC5"/>
    <w:rsid w:val="00D456BD"/>
    <w:rsid w:val="00D47613"/>
    <w:rsid w:val="00D5388C"/>
    <w:rsid w:val="00D5527E"/>
    <w:rsid w:val="00D56846"/>
    <w:rsid w:val="00D6404B"/>
    <w:rsid w:val="00D70CF7"/>
    <w:rsid w:val="00D80CD3"/>
    <w:rsid w:val="00D847EF"/>
    <w:rsid w:val="00D8608C"/>
    <w:rsid w:val="00D921AC"/>
    <w:rsid w:val="00D9375F"/>
    <w:rsid w:val="00D959FE"/>
    <w:rsid w:val="00DA05AB"/>
    <w:rsid w:val="00DA179F"/>
    <w:rsid w:val="00DB00BF"/>
    <w:rsid w:val="00DB2AA1"/>
    <w:rsid w:val="00DB3E32"/>
    <w:rsid w:val="00DB4004"/>
    <w:rsid w:val="00DC3AFC"/>
    <w:rsid w:val="00DD18B3"/>
    <w:rsid w:val="00DE1487"/>
    <w:rsid w:val="00DE1616"/>
    <w:rsid w:val="00DE1EF5"/>
    <w:rsid w:val="00DE4ADC"/>
    <w:rsid w:val="00DF6442"/>
    <w:rsid w:val="00E0260D"/>
    <w:rsid w:val="00E02B66"/>
    <w:rsid w:val="00E04437"/>
    <w:rsid w:val="00E106DC"/>
    <w:rsid w:val="00E11BAA"/>
    <w:rsid w:val="00E126F0"/>
    <w:rsid w:val="00E213F0"/>
    <w:rsid w:val="00E219AE"/>
    <w:rsid w:val="00E21EF4"/>
    <w:rsid w:val="00E25402"/>
    <w:rsid w:val="00E2783A"/>
    <w:rsid w:val="00E332DA"/>
    <w:rsid w:val="00E359EE"/>
    <w:rsid w:val="00E37442"/>
    <w:rsid w:val="00E37ABC"/>
    <w:rsid w:val="00E43C9C"/>
    <w:rsid w:val="00E47ADD"/>
    <w:rsid w:val="00E503B4"/>
    <w:rsid w:val="00E508B6"/>
    <w:rsid w:val="00E50CCA"/>
    <w:rsid w:val="00E541B2"/>
    <w:rsid w:val="00E62B67"/>
    <w:rsid w:val="00E63088"/>
    <w:rsid w:val="00E64985"/>
    <w:rsid w:val="00E6551F"/>
    <w:rsid w:val="00E6696B"/>
    <w:rsid w:val="00E709C6"/>
    <w:rsid w:val="00E72807"/>
    <w:rsid w:val="00E73FA3"/>
    <w:rsid w:val="00E8153D"/>
    <w:rsid w:val="00E81A07"/>
    <w:rsid w:val="00E849A2"/>
    <w:rsid w:val="00E850E3"/>
    <w:rsid w:val="00E86216"/>
    <w:rsid w:val="00E90A53"/>
    <w:rsid w:val="00E91E37"/>
    <w:rsid w:val="00E9251F"/>
    <w:rsid w:val="00E962CF"/>
    <w:rsid w:val="00E9674B"/>
    <w:rsid w:val="00EA5377"/>
    <w:rsid w:val="00EA5A50"/>
    <w:rsid w:val="00EA636B"/>
    <w:rsid w:val="00EB0EEA"/>
    <w:rsid w:val="00EB3B6A"/>
    <w:rsid w:val="00EB5BAA"/>
    <w:rsid w:val="00EB77F1"/>
    <w:rsid w:val="00EB7B22"/>
    <w:rsid w:val="00EC417E"/>
    <w:rsid w:val="00EC7775"/>
    <w:rsid w:val="00ED07E3"/>
    <w:rsid w:val="00ED617C"/>
    <w:rsid w:val="00EE18AE"/>
    <w:rsid w:val="00EE327C"/>
    <w:rsid w:val="00EE3B81"/>
    <w:rsid w:val="00EE3FA1"/>
    <w:rsid w:val="00EF0054"/>
    <w:rsid w:val="00EF1A2D"/>
    <w:rsid w:val="00EF369A"/>
    <w:rsid w:val="00F00AD3"/>
    <w:rsid w:val="00F01FDF"/>
    <w:rsid w:val="00F021DD"/>
    <w:rsid w:val="00F02835"/>
    <w:rsid w:val="00F04B6A"/>
    <w:rsid w:val="00F07696"/>
    <w:rsid w:val="00F107E9"/>
    <w:rsid w:val="00F16F8C"/>
    <w:rsid w:val="00F17740"/>
    <w:rsid w:val="00F20E19"/>
    <w:rsid w:val="00F21D86"/>
    <w:rsid w:val="00F22756"/>
    <w:rsid w:val="00F22AA5"/>
    <w:rsid w:val="00F230E6"/>
    <w:rsid w:val="00F27B61"/>
    <w:rsid w:val="00F33423"/>
    <w:rsid w:val="00F34612"/>
    <w:rsid w:val="00F34DC0"/>
    <w:rsid w:val="00F35894"/>
    <w:rsid w:val="00F41518"/>
    <w:rsid w:val="00F45367"/>
    <w:rsid w:val="00F509E0"/>
    <w:rsid w:val="00F51BFC"/>
    <w:rsid w:val="00F5510E"/>
    <w:rsid w:val="00F561C5"/>
    <w:rsid w:val="00F57904"/>
    <w:rsid w:val="00F66FDC"/>
    <w:rsid w:val="00F67F23"/>
    <w:rsid w:val="00F67FFC"/>
    <w:rsid w:val="00F70977"/>
    <w:rsid w:val="00F709E3"/>
    <w:rsid w:val="00F71EF9"/>
    <w:rsid w:val="00F748BD"/>
    <w:rsid w:val="00F7598F"/>
    <w:rsid w:val="00F763F0"/>
    <w:rsid w:val="00F855D0"/>
    <w:rsid w:val="00F855EE"/>
    <w:rsid w:val="00F9043D"/>
    <w:rsid w:val="00F93A9B"/>
    <w:rsid w:val="00FA2678"/>
    <w:rsid w:val="00FA422D"/>
    <w:rsid w:val="00FA46C5"/>
    <w:rsid w:val="00FB704A"/>
    <w:rsid w:val="00FB70AC"/>
    <w:rsid w:val="00FC3213"/>
    <w:rsid w:val="00FC3495"/>
    <w:rsid w:val="00FC5903"/>
    <w:rsid w:val="00FC755B"/>
    <w:rsid w:val="00FD0667"/>
    <w:rsid w:val="00FD1443"/>
    <w:rsid w:val="00FD2D24"/>
    <w:rsid w:val="00FD3DAC"/>
    <w:rsid w:val="00FD4ED4"/>
    <w:rsid w:val="00FD7460"/>
    <w:rsid w:val="00FE3193"/>
    <w:rsid w:val="00FE4E3C"/>
    <w:rsid w:val="00FE7407"/>
    <w:rsid w:val="00FF12AE"/>
    <w:rsid w:val="00FF3938"/>
    <w:rsid w:val="00FF5F51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3CAE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650D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093379"/>
    <w:pPr>
      <w:spacing w:after="80"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link w:val="af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rsid w:val="00CC2406"/>
    <w:rPr>
      <w:rFonts w:ascii="Consolas" w:hAnsi="Consolas"/>
      <w:sz w:val="21"/>
      <w:szCs w:val="21"/>
    </w:rPr>
  </w:style>
  <w:style w:type="character" w:customStyle="1" w:styleId="af">
    <w:name w:val="Просто текст Знак"/>
    <w:basedOn w:val="a1"/>
    <w:link w:val="ae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5">
    <w:name w:val="Подпись рисунка"/>
    <w:basedOn w:val="ae"/>
    <w:link w:val="af6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6">
    <w:name w:val="Подпись рисунка Знак"/>
    <w:basedOn w:val="af"/>
    <w:link w:val="af5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paragraph" w:customStyle="1" w:styleId="FR4">
    <w:name w:val="FR4"/>
    <w:rsid w:val="00D14F8B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A13700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3">
    <w:name w:val="FR3"/>
    <w:rsid w:val="00A13700"/>
    <w:pPr>
      <w:widowControl w:val="0"/>
      <w:spacing w:after="0" w:line="260" w:lineRule="auto"/>
      <w:ind w:left="200" w:firstLine="300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f7">
    <w:name w:val="List Paragraph"/>
    <w:basedOn w:val="a0"/>
    <w:uiPriority w:val="34"/>
    <w:qFormat/>
    <w:rsid w:val="00D3149F"/>
    <w:pPr>
      <w:ind w:left="720"/>
      <w:contextualSpacing/>
    </w:pPr>
  </w:style>
  <w:style w:type="character" w:styleId="af8">
    <w:name w:val="Placeholder Text"/>
    <w:basedOn w:val="a1"/>
    <w:uiPriority w:val="99"/>
    <w:semiHidden/>
    <w:rsid w:val="00B33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oleObject" Target="embeddings/oleObject4.bin"/><Relationship Id="rId34" Type="http://schemas.openxmlformats.org/officeDocument/2006/relationships/image" Target="media/image17.wmf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6.w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8.bin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5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33" Type="http://schemas.openxmlformats.org/officeDocument/2006/relationships/oleObject" Target="embeddings/oleObject9.bin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ADF3B-12B0-428A-81C9-A87A46DE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3478</TotalTime>
  <Pages>20</Pages>
  <Words>2479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Shchesnyak</dc:creator>
  <cp:lastModifiedBy>Daniil Shchesnyak</cp:lastModifiedBy>
  <cp:revision>720</cp:revision>
  <cp:lastPrinted>2015-10-04T20:20:00Z</cp:lastPrinted>
  <dcterms:created xsi:type="dcterms:W3CDTF">2015-09-16T10:20:00Z</dcterms:created>
  <dcterms:modified xsi:type="dcterms:W3CDTF">2017-12-09T08:15:00Z</dcterms:modified>
</cp:coreProperties>
</file>