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305196023"/>
        <w:docPartObj>
          <w:docPartGallery w:val="Cover Pages"/>
          <w:docPartUnique/>
        </w:docPartObj>
      </w:sdtPr>
      <w:sdtEndPr>
        <w:rPr>
          <w:color w:val="auto"/>
        </w:rPr>
      </w:sdtEndPr>
      <w:sdtContent>
        <w:p w14:paraId="4D8B6B89" w14:textId="77777777" w:rsidR="00C4102E" w:rsidRDefault="00C4102E" w:rsidP="00C4102E">
          <w:pPr>
            <w:pStyle w:val="NoSpacing"/>
            <w:spacing w:before="1540" w:after="240"/>
            <w:jc w:val="center"/>
            <w:rPr>
              <w:color w:val="156082" w:themeColor="accent1"/>
            </w:rPr>
          </w:pPr>
          <w:r>
            <w:rPr>
              <w:noProof/>
              <w:color w:val="156082" w:themeColor="accent1"/>
            </w:rPr>
            <w:drawing>
              <wp:inline distT="0" distB="0" distL="0" distR="0" wp14:anchorId="4E9D989F" wp14:editId="0EF4EF0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1A6950D3E974C8B9CB45D8D16EB946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8A951C4" w14:textId="3C2C1F9C" w:rsidR="00C4102E" w:rsidRDefault="00C4102E" w:rsidP="00C4102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BUSINESS PROPOSAL</w:t>
              </w:r>
            </w:p>
          </w:sdtContent>
        </w:sdt>
        <w:sdt>
          <w:sdtPr>
            <w:rPr>
              <w:color w:val="156082" w:themeColor="accent1"/>
              <w:sz w:val="28"/>
              <w:szCs w:val="28"/>
            </w:rPr>
            <w:alias w:val="Subtitle"/>
            <w:tag w:val=""/>
            <w:id w:val="328029620"/>
            <w:placeholder>
              <w:docPart w:val="9EB179A645C64962BE7C1D49230F0DEE"/>
            </w:placeholder>
            <w:dataBinding w:prefixMappings="xmlns:ns0='http://purl.org/dc/elements/1.1/' xmlns:ns1='http://schemas.openxmlformats.org/package/2006/metadata/core-properties' " w:xpath="/ns1:coreProperties[1]/ns0:subject[1]" w:storeItemID="{6C3C8BC8-F283-45AE-878A-BAB7291924A1}"/>
            <w:text/>
          </w:sdtPr>
          <w:sdtContent>
            <w:p w14:paraId="12B2B4BB" w14:textId="1EF2A6DA" w:rsidR="00C4102E" w:rsidRDefault="00C4102E" w:rsidP="00C4102E">
              <w:pPr>
                <w:pStyle w:val="NoSpacing"/>
                <w:jc w:val="center"/>
                <w:rPr>
                  <w:color w:val="156082" w:themeColor="accent1"/>
                  <w:sz w:val="28"/>
                  <w:szCs w:val="28"/>
                </w:rPr>
              </w:pPr>
              <w:r>
                <w:rPr>
                  <w:color w:val="156082" w:themeColor="accent1"/>
                  <w:sz w:val="28"/>
                  <w:szCs w:val="28"/>
                </w:rPr>
                <w:t>NELSON OGODO</w:t>
              </w:r>
            </w:p>
          </w:sdtContent>
        </w:sdt>
        <w:p w14:paraId="6CCC2C65" w14:textId="77777777" w:rsidR="00C4102E" w:rsidRDefault="00C4102E" w:rsidP="00C4102E">
          <w:pPr>
            <w:pStyle w:val="NoSpacing"/>
            <w:spacing w:before="480"/>
            <w:jc w:val="center"/>
            <w:rPr>
              <w:color w:val="156082" w:themeColor="accent1"/>
            </w:rPr>
          </w:pPr>
          <w:r>
            <w:rPr>
              <w:noProof/>
              <w:color w:val="156082" w:themeColor="accent1"/>
            </w:rPr>
            <w:drawing>
              <wp:inline distT="0" distB="0" distL="0" distR="0" wp14:anchorId="65834652" wp14:editId="782DA30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CFFCF3" w14:textId="77777777" w:rsidR="00C4102E" w:rsidRDefault="00C4102E" w:rsidP="00C4102E">
          <w:r>
            <w:br w:type="page"/>
          </w:r>
        </w:p>
      </w:sdtContent>
    </w:sdt>
    <w:sdt>
      <w:sdtPr>
        <w:rPr>
          <w:rFonts w:asciiTheme="minorHAnsi" w:eastAsiaTheme="minorEastAsia" w:hAnsiTheme="minorHAnsi" w:cstheme="minorBidi"/>
          <w:color w:val="auto"/>
          <w:sz w:val="22"/>
          <w:szCs w:val="22"/>
        </w:rPr>
        <w:id w:val="571928473"/>
        <w:docPartObj>
          <w:docPartGallery w:val="Table of Contents"/>
          <w:docPartUnique/>
        </w:docPartObj>
      </w:sdtPr>
      <w:sdtEndPr>
        <w:rPr>
          <w:b/>
          <w:bCs/>
        </w:rPr>
      </w:sdtEndPr>
      <w:sdtContent>
        <w:p w14:paraId="6D17329E" w14:textId="1B331076" w:rsidR="00C4102E" w:rsidRDefault="00C4102E">
          <w:pPr>
            <w:pStyle w:val="TOCHeading"/>
          </w:pPr>
          <w:r>
            <w:t>Contents</w:t>
          </w:r>
        </w:p>
        <w:p w14:paraId="5F51FE16" w14:textId="6BC5B3E8" w:rsidR="005E6B45" w:rsidRDefault="00C4102E">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0378505" w:history="1">
            <w:r w:rsidR="005E6B45" w:rsidRPr="005922F0">
              <w:rPr>
                <w:rStyle w:val="Hyperlink"/>
                <w:noProof/>
              </w:rPr>
              <w:t>Business Context</w:t>
            </w:r>
            <w:r w:rsidR="005E6B45">
              <w:rPr>
                <w:noProof/>
                <w:webHidden/>
              </w:rPr>
              <w:tab/>
            </w:r>
            <w:r w:rsidR="005E6B45">
              <w:rPr>
                <w:noProof/>
                <w:webHidden/>
              </w:rPr>
              <w:fldChar w:fldCharType="begin"/>
            </w:r>
            <w:r w:rsidR="005E6B45">
              <w:rPr>
                <w:noProof/>
                <w:webHidden/>
              </w:rPr>
              <w:instrText xml:space="preserve"> PAGEREF _Toc220378505 \h </w:instrText>
            </w:r>
            <w:r w:rsidR="005E6B45">
              <w:rPr>
                <w:noProof/>
                <w:webHidden/>
              </w:rPr>
            </w:r>
            <w:r w:rsidR="005E6B45">
              <w:rPr>
                <w:noProof/>
                <w:webHidden/>
              </w:rPr>
              <w:fldChar w:fldCharType="separate"/>
            </w:r>
            <w:r w:rsidR="005E6B45">
              <w:rPr>
                <w:noProof/>
                <w:webHidden/>
              </w:rPr>
              <w:t>3</w:t>
            </w:r>
            <w:r w:rsidR="005E6B45">
              <w:rPr>
                <w:noProof/>
                <w:webHidden/>
              </w:rPr>
              <w:fldChar w:fldCharType="end"/>
            </w:r>
          </w:hyperlink>
        </w:p>
        <w:p w14:paraId="678D7126" w14:textId="30460493" w:rsidR="005E6B45" w:rsidRDefault="005E6B45">
          <w:pPr>
            <w:pStyle w:val="TOC2"/>
            <w:tabs>
              <w:tab w:val="right" w:leader="dot" w:pos="9016"/>
            </w:tabs>
            <w:rPr>
              <w:noProof/>
              <w:kern w:val="2"/>
              <w:sz w:val="24"/>
              <w:szCs w:val="24"/>
              <w:lang w:eastAsia="en-GB"/>
              <w14:ligatures w14:val="standardContextual"/>
            </w:rPr>
          </w:pPr>
          <w:hyperlink w:anchor="_Toc220378506" w:history="1">
            <w:r w:rsidRPr="005922F0">
              <w:rPr>
                <w:rStyle w:val="Hyperlink"/>
                <w:noProof/>
              </w:rPr>
              <w:t>Rooms Available</w:t>
            </w:r>
            <w:r>
              <w:rPr>
                <w:noProof/>
                <w:webHidden/>
              </w:rPr>
              <w:tab/>
            </w:r>
            <w:r>
              <w:rPr>
                <w:noProof/>
                <w:webHidden/>
              </w:rPr>
              <w:fldChar w:fldCharType="begin"/>
            </w:r>
            <w:r>
              <w:rPr>
                <w:noProof/>
                <w:webHidden/>
              </w:rPr>
              <w:instrText xml:space="preserve"> PAGEREF _Toc220378506 \h </w:instrText>
            </w:r>
            <w:r>
              <w:rPr>
                <w:noProof/>
                <w:webHidden/>
              </w:rPr>
            </w:r>
            <w:r>
              <w:rPr>
                <w:noProof/>
                <w:webHidden/>
              </w:rPr>
              <w:fldChar w:fldCharType="separate"/>
            </w:r>
            <w:r>
              <w:rPr>
                <w:noProof/>
                <w:webHidden/>
              </w:rPr>
              <w:t>3</w:t>
            </w:r>
            <w:r>
              <w:rPr>
                <w:noProof/>
                <w:webHidden/>
              </w:rPr>
              <w:fldChar w:fldCharType="end"/>
            </w:r>
          </w:hyperlink>
        </w:p>
        <w:p w14:paraId="383AB2DF" w14:textId="3690EEA8" w:rsidR="005E6B45" w:rsidRDefault="005E6B45">
          <w:pPr>
            <w:pStyle w:val="TOC2"/>
            <w:tabs>
              <w:tab w:val="right" w:leader="dot" w:pos="9016"/>
            </w:tabs>
            <w:rPr>
              <w:noProof/>
              <w:kern w:val="2"/>
              <w:sz w:val="24"/>
              <w:szCs w:val="24"/>
              <w:lang w:eastAsia="en-GB"/>
              <w14:ligatures w14:val="standardContextual"/>
            </w:rPr>
          </w:pPr>
          <w:hyperlink w:anchor="_Toc220378507" w:history="1">
            <w:r w:rsidRPr="005922F0">
              <w:rPr>
                <w:rStyle w:val="Hyperlink"/>
                <w:noProof/>
              </w:rPr>
              <w:t>Booking Policies And Staff Details</w:t>
            </w:r>
            <w:r>
              <w:rPr>
                <w:noProof/>
                <w:webHidden/>
              </w:rPr>
              <w:tab/>
            </w:r>
            <w:r>
              <w:rPr>
                <w:noProof/>
                <w:webHidden/>
              </w:rPr>
              <w:fldChar w:fldCharType="begin"/>
            </w:r>
            <w:r>
              <w:rPr>
                <w:noProof/>
                <w:webHidden/>
              </w:rPr>
              <w:instrText xml:space="preserve"> PAGEREF _Toc220378507 \h </w:instrText>
            </w:r>
            <w:r>
              <w:rPr>
                <w:noProof/>
                <w:webHidden/>
              </w:rPr>
            </w:r>
            <w:r>
              <w:rPr>
                <w:noProof/>
                <w:webHidden/>
              </w:rPr>
              <w:fldChar w:fldCharType="separate"/>
            </w:r>
            <w:r>
              <w:rPr>
                <w:noProof/>
                <w:webHidden/>
              </w:rPr>
              <w:t>3</w:t>
            </w:r>
            <w:r>
              <w:rPr>
                <w:noProof/>
                <w:webHidden/>
              </w:rPr>
              <w:fldChar w:fldCharType="end"/>
            </w:r>
          </w:hyperlink>
        </w:p>
        <w:p w14:paraId="3EECD659" w14:textId="03750A71" w:rsidR="005E6B45" w:rsidRDefault="005E6B45">
          <w:pPr>
            <w:pStyle w:val="TOC2"/>
            <w:tabs>
              <w:tab w:val="right" w:leader="dot" w:pos="9016"/>
            </w:tabs>
            <w:rPr>
              <w:noProof/>
              <w:kern w:val="2"/>
              <w:sz w:val="24"/>
              <w:szCs w:val="24"/>
              <w:lang w:eastAsia="en-GB"/>
              <w14:ligatures w14:val="standardContextual"/>
            </w:rPr>
          </w:pPr>
          <w:hyperlink w:anchor="_Toc220378508" w:history="1">
            <w:r w:rsidRPr="005922F0">
              <w:rPr>
                <w:rStyle w:val="Hyperlink"/>
                <w:noProof/>
              </w:rPr>
              <w:t>Book Rooms</w:t>
            </w:r>
            <w:r>
              <w:rPr>
                <w:noProof/>
                <w:webHidden/>
              </w:rPr>
              <w:tab/>
            </w:r>
            <w:r>
              <w:rPr>
                <w:noProof/>
                <w:webHidden/>
              </w:rPr>
              <w:fldChar w:fldCharType="begin"/>
            </w:r>
            <w:r>
              <w:rPr>
                <w:noProof/>
                <w:webHidden/>
              </w:rPr>
              <w:instrText xml:space="preserve"> PAGEREF _Toc220378508 \h </w:instrText>
            </w:r>
            <w:r>
              <w:rPr>
                <w:noProof/>
                <w:webHidden/>
              </w:rPr>
            </w:r>
            <w:r>
              <w:rPr>
                <w:noProof/>
                <w:webHidden/>
              </w:rPr>
              <w:fldChar w:fldCharType="separate"/>
            </w:r>
            <w:r>
              <w:rPr>
                <w:noProof/>
                <w:webHidden/>
              </w:rPr>
              <w:t>3</w:t>
            </w:r>
            <w:r>
              <w:rPr>
                <w:noProof/>
                <w:webHidden/>
              </w:rPr>
              <w:fldChar w:fldCharType="end"/>
            </w:r>
          </w:hyperlink>
        </w:p>
        <w:p w14:paraId="1EE7FD29" w14:textId="705FFEE7" w:rsidR="005E6B45" w:rsidRDefault="005E6B45">
          <w:pPr>
            <w:pStyle w:val="TOC2"/>
            <w:tabs>
              <w:tab w:val="right" w:leader="dot" w:pos="9016"/>
            </w:tabs>
            <w:rPr>
              <w:noProof/>
              <w:kern w:val="2"/>
              <w:sz w:val="24"/>
              <w:szCs w:val="24"/>
              <w:lang w:eastAsia="en-GB"/>
              <w14:ligatures w14:val="standardContextual"/>
            </w:rPr>
          </w:pPr>
          <w:hyperlink w:anchor="_Toc220378509" w:history="1">
            <w:r w:rsidRPr="005922F0">
              <w:rPr>
                <w:rStyle w:val="Hyperlink"/>
                <w:noProof/>
              </w:rPr>
              <w:t>Manage Bookings</w:t>
            </w:r>
            <w:r>
              <w:rPr>
                <w:noProof/>
                <w:webHidden/>
              </w:rPr>
              <w:tab/>
            </w:r>
            <w:r>
              <w:rPr>
                <w:noProof/>
                <w:webHidden/>
              </w:rPr>
              <w:fldChar w:fldCharType="begin"/>
            </w:r>
            <w:r>
              <w:rPr>
                <w:noProof/>
                <w:webHidden/>
              </w:rPr>
              <w:instrText xml:space="preserve"> PAGEREF _Toc220378509 \h </w:instrText>
            </w:r>
            <w:r>
              <w:rPr>
                <w:noProof/>
                <w:webHidden/>
              </w:rPr>
            </w:r>
            <w:r>
              <w:rPr>
                <w:noProof/>
                <w:webHidden/>
              </w:rPr>
              <w:fldChar w:fldCharType="separate"/>
            </w:r>
            <w:r>
              <w:rPr>
                <w:noProof/>
                <w:webHidden/>
              </w:rPr>
              <w:t>3</w:t>
            </w:r>
            <w:r>
              <w:rPr>
                <w:noProof/>
                <w:webHidden/>
              </w:rPr>
              <w:fldChar w:fldCharType="end"/>
            </w:r>
          </w:hyperlink>
        </w:p>
        <w:p w14:paraId="44E7C5CB" w14:textId="25BF6D27" w:rsidR="005E6B45" w:rsidRDefault="005E6B45">
          <w:pPr>
            <w:pStyle w:val="TOC2"/>
            <w:tabs>
              <w:tab w:val="right" w:leader="dot" w:pos="9016"/>
            </w:tabs>
            <w:rPr>
              <w:noProof/>
              <w:kern w:val="2"/>
              <w:sz w:val="24"/>
              <w:szCs w:val="24"/>
              <w:lang w:eastAsia="en-GB"/>
              <w14:ligatures w14:val="standardContextual"/>
            </w:rPr>
          </w:pPr>
          <w:hyperlink w:anchor="_Toc220378510" w:history="1">
            <w:r w:rsidRPr="005922F0">
              <w:rPr>
                <w:rStyle w:val="Hyperlink"/>
                <w:noProof/>
              </w:rPr>
              <w:t>Account Registration</w:t>
            </w:r>
            <w:r>
              <w:rPr>
                <w:noProof/>
                <w:webHidden/>
              </w:rPr>
              <w:tab/>
            </w:r>
            <w:r>
              <w:rPr>
                <w:noProof/>
                <w:webHidden/>
              </w:rPr>
              <w:fldChar w:fldCharType="begin"/>
            </w:r>
            <w:r>
              <w:rPr>
                <w:noProof/>
                <w:webHidden/>
              </w:rPr>
              <w:instrText xml:space="preserve"> PAGEREF _Toc220378510 \h </w:instrText>
            </w:r>
            <w:r>
              <w:rPr>
                <w:noProof/>
                <w:webHidden/>
              </w:rPr>
            </w:r>
            <w:r>
              <w:rPr>
                <w:noProof/>
                <w:webHidden/>
              </w:rPr>
              <w:fldChar w:fldCharType="separate"/>
            </w:r>
            <w:r>
              <w:rPr>
                <w:noProof/>
                <w:webHidden/>
              </w:rPr>
              <w:t>3</w:t>
            </w:r>
            <w:r>
              <w:rPr>
                <w:noProof/>
                <w:webHidden/>
              </w:rPr>
              <w:fldChar w:fldCharType="end"/>
            </w:r>
          </w:hyperlink>
        </w:p>
        <w:p w14:paraId="0A9BC38F" w14:textId="7E549C90" w:rsidR="005E6B45" w:rsidRDefault="005E6B45">
          <w:pPr>
            <w:pStyle w:val="TOC2"/>
            <w:tabs>
              <w:tab w:val="right" w:leader="dot" w:pos="9016"/>
            </w:tabs>
            <w:rPr>
              <w:noProof/>
              <w:kern w:val="2"/>
              <w:sz w:val="24"/>
              <w:szCs w:val="24"/>
              <w:lang w:eastAsia="en-GB"/>
              <w14:ligatures w14:val="standardContextual"/>
            </w:rPr>
          </w:pPr>
          <w:hyperlink w:anchor="_Toc220378511" w:history="1">
            <w:r w:rsidRPr="005922F0">
              <w:rPr>
                <w:rStyle w:val="Hyperlink"/>
                <w:noProof/>
              </w:rPr>
              <w:t>Accessibility Features</w:t>
            </w:r>
            <w:r>
              <w:rPr>
                <w:noProof/>
                <w:webHidden/>
              </w:rPr>
              <w:tab/>
            </w:r>
            <w:r>
              <w:rPr>
                <w:noProof/>
                <w:webHidden/>
              </w:rPr>
              <w:fldChar w:fldCharType="begin"/>
            </w:r>
            <w:r>
              <w:rPr>
                <w:noProof/>
                <w:webHidden/>
              </w:rPr>
              <w:instrText xml:space="preserve"> PAGEREF _Toc220378511 \h </w:instrText>
            </w:r>
            <w:r>
              <w:rPr>
                <w:noProof/>
                <w:webHidden/>
              </w:rPr>
            </w:r>
            <w:r>
              <w:rPr>
                <w:noProof/>
                <w:webHidden/>
              </w:rPr>
              <w:fldChar w:fldCharType="separate"/>
            </w:r>
            <w:r>
              <w:rPr>
                <w:noProof/>
                <w:webHidden/>
              </w:rPr>
              <w:t>3</w:t>
            </w:r>
            <w:r>
              <w:rPr>
                <w:noProof/>
                <w:webHidden/>
              </w:rPr>
              <w:fldChar w:fldCharType="end"/>
            </w:r>
          </w:hyperlink>
        </w:p>
        <w:p w14:paraId="14A9EB04" w14:textId="238DC1C6" w:rsidR="005E6B45" w:rsidRDefault="005E6B45">
          <w:pPr>
            <w:pStyle w:val="TOC2"/>
            <w:tabs>
              <w:tab w:val="right" w:leader="dot" w:pos="9016"/>
            </w:tabs>
            <w:rPr>
              <w:noProof/>
              <w:kern w:val="2"/>
              <w:sz w:val="24"/>
              <w:szCs w:val="24"/>
              <w:lang w:eastAsia="en-GB"/>
              <w14:ligatures w14:val="standardContextual"/>
            </w:rPr>
          </w:pPr>
          <w:hyperlink w:anchor="_Toc220378512" w:history="1">
            <w:r w:rsidRPr="005922F0">
              <w:rPr>
                <w:rStyle w:val="Hyperlink"/>
                <w:noProof/>
              </w:rPr>
              <w:t>Staff Area For Managing Rooms And Booking Requests</w:t>
            </w:r>
            <w:r>
              <w:rPr>
                <w:noProof/>
                <w:webHidden/>
              </w:rPr>
              <w:tab/>
            </w:r>
            <w:r>
              <w:rPr>
                <w:noProof/>
                <w:webHidden/>
              </w:rPr>
              <w:fldChar w:fldCharType="begin"/>
            </w:r>
            <w:r>
              <w:rPr>
                <w:noProof/>
                <w:webHidden/>
              </w:rPr>
              <w:instrText xml:space="preserve"> PAGEREF _Toc220378512 \h </w:instrText>
            </w:r>
            <w:r>
              <w:rPr>
                <w:noProof/>
                <w:webHidden/>
              </w:rPr>
            </w:r>
            <w:r>
              <w:rPr>
                <w:noProof/>
                <w:webHidden/>
              </w:rPr>
              <w:fldChar w:fldCharType="separate"/>
            </w:r>
            <w:r>
              <w:rPr>
                <w:noProof/>
                <w:webHidden/>
              </w:rPr>
              <w:t>4</w:t>
            </w:r>
            <w:r>
              <w:rPr>
                <w:noProof/>
                <w:webHidden/>
              </w:rPr>
              <w:fldChar w:fldCharType="end"/>
            </w:r>
          </w:hyperlink>
        </w:p>
        <w:p w14:paraId="55A9B66B" w14:textId="58BCE167" w:rsidR="005E6B45" w:rsidRDefault="005E6B45">
          <w:pPr>
            <w:pStyle w:val="TOC1"/>
            <w:tabs>
              <w:tab w:val="right" w:leader="dot" w:pos="9016"/>
            </w:tabs>
            <w:rPr>
              <w:noProof/>
              <w:kern w:val="2"/>
              <w:sz w:val="24"/>
              <w:szCs w:val="24"/>
              <w:lang w:eastAsia="en-GB"/>
              <w14:ligatures w14:val="standardContextual"/>
            </w:rPr>
          </w:pPr>
          <w:hyperlink w:anchor="_Toc220378513" w:history="1">
            <w:r w:rsidRPr="005922F0">
              <w:rPr>
                <w:rStyle w:val="Hyperlink"/>
                <w:noProof/>
              </w:rPr>
              <w:t>Project Aim</w:t>
            </w:r>
            <w:r>
              <w:rPr>
                <w:noProof/>
                <w:webHidden/>
              </w:rPr>
              <w:tab/>
            </w:r>
            <w:r>
              <w:rPr>
                <w:noProof/>
                <w:webHidden/>
              </w:rPr>
              <w:fldChar w:fldCharType="begin"/>
            </w:r>
            <w:r>
              <w:rPr>
                <w:noProof/>
                <w:webHidden/>
              </w:rPr>
              <w:instrText xml:space="preserve"> PAGEREF _Toc220378513 \h </w:instrText>
            </w:r>
            <w:r>
              <w:rPr>
                <w:noProof/>
                <w:webHidden/>
              </w:rPr>
            </w:r>
            <w:r>
              <w:rPr>
                <w:noProof/>
                <w:webHidden/>
              </w:rPr>
              <w:fldChar w:fldCharType="separate"/>
            </w:r>
            <w:r>
              <w:rPr>
                <w:noProof/>
                <w:webHidden/>
              </w:rPr>
              <w:t>4</w:t>
            </w:r>
            <w:r>
              <w:rPr>
                <w:noProof/>
                <w:webHidden/>
              </w:rPr>
              <w:fldChar w:fldCharType="end"/>
            </w:r>
          </w:hyperlink>
        </w:p>
        <w:p w14:paraId="6AC80906" w14:textId="2701281B" w:rsidR="005E6B45" w:rsidRDefault="005E6B45">
          <w:pPr>
            <w:pStyle w:val="TOC1"/>
            <w:tabs>
              <w:tab w:val="right" w:leader="dot" w:pos="9016"/>
            </w:tabs>
            <w:rPr>
              <w:noProof/>
              <w:kern w:val="2"/>
              <w:sz w:val="24"/>
              <w:szCs w:val="24"/>
              <w:lang w:eastAsia="en-GB"/>
              <w14:ligatures w14:val="standardContextual"/>
            </w:rPr>
          </w:pPr>
          <w:hyperlink w:anchor="_Toc220378514" w:history="1">
            <w:r w:rsidRPr="005922F0">
              <w:rPr>
                <w:rStyle w:val="Hyperlink"/>
                <w:noProof/>
              </w:rPr>
              <w:t>Functional Requirements and User Acceptance Criteria</w:t>
            </w:r>
            <w:r>
              <w:rPr>
                <w:noProof/>
                <w:webHidden/>
              </w:rPr>
              <w:tab/>
            </w:r>
            <w:r>
              <w:rPr>
                <w:noProof/>
                <w:webHidden/>
              </w:rPr>
              <w:fldChar w:fldCharType="begin"/>
            </w:r>
            <w:r>
              <w:rPr>
                <w:noProof/>
                <w:webHidden/>
              </w:rPr>
              <w:instrText xml:space="preserve"> PAGEREF _Toc220378514 \h </w:instrText>
            </w:r>
            <w:r>
              <w:rPr>
                <w:noProof/>
                <w:webHidden/>
              </w:rPr>
            </w:r>
            <w:r>
              <w:rPr>
                <w:noProof/>
                <w:webHidden/>
              </w:rPr>
              <w:fldChar w:fldCharType="separate"/>
            </w:r>
            <w:r>
              <w:rPr>
                <w:noProof/>
                <w:webHidden/>
              </w:rPr>
              <w:t>4</w:t>
            </w:r>
            <w:r>
              <w:rPr>
                <w:noProof/>
                <w:webHidden/>
              </w:rPr>
              <w:fldChar w:fldCharType="end"/>
            </w:r>
          </w:hyperlink>
        </w:p>
        <w:p w14:paraId="170F2970" w14:textId="3F95A614" w:rsidR="005E6B45" w:rsidRDefault="005E6B45">
          <w:pPr>
            <w:pStyle w:val="TOC2"/>
            <w:tabs>
              <w:tab w:val="right" w:leader="dot" w:pos="9016"/>
            </w:tabs>
            <w:rPr>
              <w:noProof/>
              <w:kern w:val="2"/>
              <w:sz w:val="24"/>
              <w:szCs w:val="24"/>
              <w:lang w:eastAsia="en-GB"/>
              <w14:ligatures w14:val="standardContextual"/>
            </w:rPr>
          </w:pPr>
          <w:hyperlink w:anchor="_Toc220378515" w:history="1">
            <w:r w:rsidRPr="005922F0">
              <w:rPr>
                <w:rStyle w:val="Hyperlink"/>
                <w:noProof/>
              </w:rPr>
              <w:t>Users’ Personas</w:t>
            </w:r>
            <w:r>
              <w:rPr>
                <w:noProof/>
                <w:webHidden/>
              </w:rPr>
              <w:tab/>
            </w:r>
            <w:r>
              <w:rPr>
                <w:noProof/>
                <w:webHidden/>
              </w:rPr>
              <w:fldChar w:fldCharType="begin"/>
            </w:r>
            <w:r>
              <w:rPr>
                <w:noProof/>
                <w:webHidden/>
              </w:rPr>
              <w:instrText xml:space="preserve"> PAGEREF _Toc220378515 \h </w:instrText>
            </w:r>
            <w:r>
              <w:rPr>
                <w:noProof/>
                <w:webHidden/>
              </w:rPr>
            </w:r>
            <w:r>
              <w:rPr>
                <w:noProof/>
                <w:webHidden/>
              </w:rPr>
              <w:fldChar w:fldCharType="separate"/>
            </w:r>
            <w:r>
              <w:rPr>
                <w:noProof/>
                <w:webHidden/>
              </w:rPr>
              <w:t>4</w:t>
            </w:r>
            <w:r>
              <w:rPr>
                <w:noProof/>
                <w:webHidden/>
              </w:rPr>
              <w:fldChar w:fldCharType="end"/>
            </w:r>
          </w:hyperlink>
        </w:p>
        <w:p w14:paraId="3BB563B6" w14:textId="0C8EC30D" w:rsidR="005E6B45" w:rsidRDefault="005E6B45">
          <w:pPr>
            <w:pStyle w:val="TOC2"/>
            <w:tabs>
              <w:tab w:val="right" w:leader="dot" w:pos="9016"/>
            </w:tabs>
            <w:rPr>
              <w:noProof/>
              <w:kern w:val="2"/>
              <w:sz w:val="24"/>
              <w:szCs w:val="24"/>
              <w:lang w:eastAsia="en-GB"/>
              <w14:ligatures w14:val="standardContextual"/>
            </w:rPr>
          </w:pPr>
          <w:hyperlink w:anchor="_Toc220378516" w:history="1">
            <w:r w:rsidRPr="005922F0">
              <w:rPr>
                <w:rStyle w:val="Hyperlink"/>
                <w:noProof/>
              </w:rPr>
              <w:t>Functional Requirements Table</w:t>
            </w:r>
            <w:r>
              <w:rPr>
                <w:noProof/>
                <w:webHidden/>
              </w:rPr>
              <w:tab/>
            </w:r>
            <w:r>
              <w:rPr>
                <w:noProof/>
                <w:webHidden/>
              </w:rPr>
              <w:fldChar w:fldCharType="begin"/>
            </w:r>
            <w:r>
              <w:rPr>
                <w:noProof/>
                <w:webHidden/>
              </w:rPr>
              <w:instrText xml:space="preserve"> PAGEREF _Toc220378516 \h </w:instrText>
            </w:r>
            <w:r>
              <w:rPr>
                <w:noProof/>
                <w:webHidden/>
              </w:rPr>
            </w:r>
            <w:r>
              <w:rPr>
                <w:noProof/>
                <w:webHidden/>
              </w:rPr>
              <w:fldChar w:fldCharType="separate"/>
            </w:r>
            <w:r>
              <w:rPr>
                <w:noProof/>
                <w:webHidden/>
              </w:rPr>
              <w:t>4</w:t>
            </w:r>
            <w:r>
              <w:rPr>
                <w:noProof/>
                <w:webHidden/>
              </w:rPr>
              <w:fldChar w:fldCharType="end"/>
            </w:r>
          </w:hyperlink>
        </w:p>
        <w:p w14:paraId="38BF1589" w14:textId="5DD63FA4" w:rsidR="005E6B45" w:rsidRDefault="005E6B45">
          <w:pPr>
            <w:pStyle w:val="TOC1"/>
            <w:tabs>
              <w:tab w:val="right" w:leader="dot" w:pos="9016"/>
            </w:tabs>
            <w:rPr>
              <w:noProof/>
              <w:kern w:val="2"/>
              <w:sz w:val="24"/>
              <w:szCs w:val="24"/>
              <w:lang w:eastAsia="en-GB"/>
              <w14:ligatures w14:val="standardContextual"/>
            </w:rPr>
          </w:pPr>
          <w:hyperlink w:anchor="_Toc220378517" w:history="1">
            <w:r w:rsidRPr="005922F0">
              <w:rPr>
                <w:rStyle w:val="Hyperlink"/>
                <w:noProof/>
              </w:rPr>
              <w:t>Non-Functional Requirements</w:t>
            </w:r>
            <w:r>
              <w:rPr>
                <w:noProof/>
                <w:webHidden/>
              </w:rPr>
              <w:tab/>
            </w:r>
            <w:r>
              <w:rPr>
                <w:noProof/>
                <w:webHidden/>
              </w:rPr>
              <w:fldChar w:fldCharType="begin"/>
            </w:r>
            <w:r>
              <w:rPr>
                <w:noProof/>
                <w:webHidden/>
              </w:rPr>
              <w:instrText xml:space="preserve"> PAGEREF _Toc220378517 \h </w:instrText>
            </w:r>
            <w:r>
              <w:rPr>
                <w:noProof/>
                <w:webHidden/>
              </w:rPr>
            </w:r>
            <w:r>
              <w:rPr>
                <w:noProof/>
                <w:webHidden/>
              </w:rPr>
              <w:fldChar w:fldCharType="separate"/>
            </w:r>
            <w:r>
              <w:rPr>
                <w:noProof/>
                <w:webHidden/>
              </w:rPr>
              <w:t>8</w:t>
            </w:r>
            <w:r>
              <w:rPr>
                <w:noProof/>
                <w:webHidden/>
              </w:rPr>
              <w:fldChar w:fldCharType="end"/>
            </w:r>
          </w:hyperlink>
        </w:p>
        <w:p w14:paraId="15A9E923" w14:textId="6515F712" w:rsidR="005E6B45" w:rsidRDefault="005E6B45">
          <w:pPr>
            <w:pStyle w:val="TOC2"/>
            <w:tabs>
              <w:tab w:val="right" w:leader="dot" w:pos="9016"/>
            </w:tabs>
            <w:rPr>
              <w:noProof/>
              <w:kern w:val="2"/>
              <w:sz w:val="24"/>
              <w:szCs w:val="24"/>
              <w:lang w:eastAsia="en-GB"/>
              <w14:ligatures w14:val="standardContextual"/>
            </w:rPr>
          </w:pPr>
          <w:hyperlink w:anchor="_Toc220378518" w:history="1">
            <w:r w:rsidRPr="005922F0">
              <w:rPr>
                <w:rStyle w:val="Hyperlink"/>
                <w:noProof/>
              </w:rPr>
              <w:t>Performance</w:t>
            </w:r>
            <w:r>
              <w:rPr>
                <w:noProof/>
                <w:webHidden/>
              </w:rPr>
              <w:tab/>
            </w:r>
            <w:r>
              <w:rPr>
                <w:noProof/>
                <w:webHidden/>
              </w:rPr>
              <w:fldChar w:fldCharType="begin"/>
            </w:r>
            <w:r>
              <w:rPr>
                <w:noProof/>
                <w:webHidden/>
              </w:rPr>
              <w:instrText xml:space="preserve"> PAGEREF _Toc220378518 \h </w:instrText>
            </w:r>
            <w:r>
              <w:rPr>
                <w:noProof/>
                <w:webHidden/>
              </w:rPr>
            </w:r>
            <w:r>
              <w:rPr>
                <w:noProof/>
                <w:webHidden/>
              </w:rPr>
              <w:fldChar w:fldCharType="separate"/>
            </w:r>
            <w:r>
              <w:rPr>
                <w:noProof/>
                <w:webHidden/>
              </w:rPr>
              <w:t>8</w:t>
            </w:r>
            <w:r>
              <w:rPr>
                <w:noProof/>
                <w:webHidden/>
              </w:rPr>
              <w:fldChar w:fldCharType="end"/>
            </w:r>
          </w:hyperlink>
        </w:p>
        <w:p w14:paraId="32619851" w14:textId="1E7C1665" w:rsidR="005E6B45" w:rsidRDefault="005E6B45">
          <w:pPr>
            <w:pStyle w:val="TOC2"/>
            <w:tabs>
              <w:tab w:val="right" w:leader="dot" w:pos="9016"/>
            </w:tabs>
            <w:rPr>
              <w:noProof/>
              <w:kern w:val="2"/>
              <w:sz w:val="24"/>
              <w:szCs w:val="24"/>
              <w:lang w:eastAsia="en-GB"/>
              <w14:ligatures w14:val="standardContextual"/>
            </w:rPr>
          </w:pPr>
          <w:hyperlink w:anchor="_Toc220378519" w:history="1">
            <w:r w:rsidRPr="005922F0">
              <w:rPr>
                <w:rStyle w:val="Hyperlink"/>
                <w:noProof/>
              </w:rPr>
              <w:t>Security</w:t>
            </w:r>
            <w:r>
              <w:rPr>
                <w:noProof/>
                <w:webHidden/>
              </w:rPr>
              <w:tab/>
            </w:r>
            <w:r>
              <w:rPr>
                <w:noProof/>
                <w:webHidden/>
              </w:rPr>
              <w:fldChar w:fldCharType="begin"/>
            </w:r>
            <w:r>
              <w:rPr>
                <w:noProof/>
                <w:webHidden/>
              </w:rPr>
              <w:instrText xml:space="preserve"> PAGEREF _Toc220378519 \h </w:instrText>
            </w:r>
            <w:r>
              <w:rPr>
                <w:noProof/>
                <w:webHidden/>
              </w:rPr>
            </w:r>
            <w:r>
              <w:rPr>
                <w:noProof/>
                <w:webHidden/>
              </w:rPr>
              <w:fldChar w:fldCharType="separate"/>
            </w:r>
            <w:r>
              <w:rPr>
                <w:noProof/>
                <w:webHidden/>
              </w:rPr>
              <w:t>9</w:t>
            </w:r>
            <w:r>
              <w:rPr>
                <w:noProof/>
                <w:webHidden/>
              </w:rPr>
              <w:fldChar w:fldCharType="end"/>
            </w:r>
          </w:hyperlink>
        </w:p>
        <w:p w14:paraId="651D2288" w14:textId="0C2F00D5" w:rsidR="005E6B45" w:rsidRDefault="005E6B45">
          <w:pPr>
            <w:pStyle w:val="TOC2"/>
            <w:tabs>
              <w:tab w:val="right" w:leader="dot" w:pos="9016"/>
            </w:tabs>
            <w:rPr>
              <w:noProof/>
              <w:kern w:val="2"/>
              <w:sz w:val="24"/>
              <w:szCs w:val="24"/>
              <w:lang w:eastAsia="en-GB"/>
              <w14:ligatures w14:val="standardContextual"/>
            </w:rPr>
          </w:pPr>
          <w:hyperlink w:anchor="_Toc220378520" w:history="1">
            <w:r w:rsidRPr="005922F0">
              <w:rPr>
                <w:rStyle w:val="Hyperlink"/>
                <w:noProof/>
              </w:rPr>
              <w:t>Capacity</w:t>
            </w:r>
            <w:r>
              <w:rPr>
                <w:noProof/>
                <w:webHidden/>
              </w:rPr>
              <w:tab/>
            </w:r>
            <w:r>
              <w:rPr>
                <w:noProof/>
                <w:webHidden/>
              </w:rPr>
              <w:fldChar w:fldCharType="begin"/>
            </w:r>
            <w:r>
              <w:rPr>
                <w:noProof/>
                <w:webHidden/>
              </w:rPr>
              <w:instrText xml:space="preserve"> PAGEREF _Toc220378520 \h </w:instrText>
            </w:r>
            <w:r>
              <w:rPr>
                <w:noProof/>
                <w:webHidden/>
              </w:rPr>
            </w:r>
            <w:r>
              <w:rPr>
                <w:noProof/>
                <w:webHidden/>
              </w:rPr>
              <w:fldChar w:fldCharType="separate"/>
            </w:r>
            <w:r>
              <w:rPr>
                <w:noProof/>
                <w:webHidden/>
              </w:rPr>
              <w:t>9</w:t>
            </w:r>
            <w:r>
              <w:rPr>
                <w:noProof/>
                <w:webHidden/>
              </w:rPr>
              <w:fldChar w:fldCharType="end"/>
            </w:r>
          </w:hyperlink>
        </w:p>
        <w:p w14:paraId="29C2A3B5" w14:textId="5B8AA294" w:rsidR="005E6B45" w:rsidRDefault="005E6B45">
          <w:pPr>
            <w:pStyle w:val="TOC2"/>
            <w:tabs>
              <w:tab w:val="right" w:leader="dot" w:pos="9016"/>
            </w:tabs>
            <w:rPr>
              <w:noProof/>
              <w:kern w:val="2"/>
              <w:sz w:val="24"/>
              <w:szCs w:val="24"/>
              <w:lang w:eastAsia="en-GB"/>
              <w14:ligatures w14:val="standardContextual"/>
            </w:rPr>
          </w:pPr>
          <w:hyperlink w:anchor="_Toc220378521" w:history="1">
            <w:r w:rsidRPr="005922F0">
              <w:rPr>
                <w:rStyle w:val="Hyperlink"/>
                <w:noProof/>
              </w:rPr>
              <w:t>Scalability</w:t>
            </w:r>
            <w:r>
              <w:rPr>
                <w:noProof/>
                <w:webHidden/>
              </w:rPr>
              <w:tab/>
            </w:r>
            <w:r>
              <w:rPr>
                <w:noProof/>
                <w:webHidden/>
              </w:rPr>
              <w:fldChar w:fldCharType="begin"/>
            </w:r>
            <w:r>
              <w:rPr>
                <w:noProof/>
                <w:webHidden/>
              </w:rPr>
              <w:instrText xml:space="preserve"> PAGEREF _Toc220378521 \h </w:instrText>
            </w:r>
            <w:r>
              <w:rPr>
                <w:noProof/>
                <w:webHidden/>
              </w:rPr>
            </w:r>
            <w:r>
              <w:rPr>
                <w:noProof/>
                <w:webHidden/>
              </w:rPr>
              <w:fldChar w:fldCharType="separate"/>
            </w:r>
            <w:r>
              <w:rPr>
                <w:noProof/>
                <w:webHidden/>
              </w:rPr>
              <w:t>10</w:t>
            </w:r>
            <w:r>
              <w:rPr>
                <w:noProof/>
                <w:webHidden/>
              </w:rPr>
              <w:fldChar w:fldCharType="end"/>
            </w:r>
          </w:hyperlink>
        </w:p>
        <w:p w14:paraId="2B0F2A9A" w14:textId="419A1D23" w:rsidR="005E6B45" w:rsidRDefault="005E6B45">
          <w:pPr>
            <w:pStyle w:val="TOC2"/>
            <w:tabs>
              <w:tab w:val="right" w:leader="dot" w:pos="9016"/>
            </w:tabs>
            <w:rPr>
              <w:noProof/>
              <w:kern w:val="2"/>
              <w:sz w:val="24"/>
              <w:szCs w:val="24"/>
              <w:lang w:eastAsia="en-GB"/>
              <w14:ligatures w14:val="standardContextual"/>
            </w:rPr>
          </w:pPr>
          <w:hyperlink w:anchor="_Toc220378522" w:history="1">
            <w:r w:rsidRPr="005922F0">
              <w:rPr>
                <w:rStyle w:val="Hyperlink"/>
                <w:noProof/>
              </w:rPr>
              <w:t>Usability and Accessibility</w:t>
            </w:r>
            <w:r>
              <w:rPr>
                <w:noProof/>
                <w:webHidden/>
              </w:rPr>
              <w:tab/>
            </w:r>
            <w:r>
              <w:rPr>
                <w:noProof/>
                <w:webHidden/>
              </w:rPr>
              <w:fldChar w:fldCharType="begin"/>
            </w:r>
            <w:r>
              <w:rPr>
                <w:noProof/>
                <w:webHidden/>
              </w:rPr>
              <w:instrText xml:space="preserve"> PAGEREF _Toc220378522 \h </w:instrText>
            </w:r>
            <w:r>
              <w:rPr>
                <w:noProof/>
                <w:webHidden/>
              </w:rPr>
            </w:r>
            <w:r>
              <w:rPr>
                <w:noProof/>
                <w:webHidden/>
              </w:rPr>
              <w:fldChar w:fldCharType="separate"/>
            </w:r>
            <w:r>
              <w:rPr>
                <w:noProof/>
                <w:webHidden/>
              </w:rPr>
              <w:t>10</w:t>
            </w:r>
            <w:r>
              <w:rPr>
                <w:noProof/>
                <w:webHidden/>
              </w:rPr>
              <w:fldChar w:fldCharType="end"/>
            </w:r>
          </w:hyperlink>
        </w:p>
        <w:p w14:paraId="7FE2133C" w14:textId="0EED7C65" w:rsidR="005E6B45" w:rsidRDefault="005E6B45">
          <w:pPr>
            <w:pStyle w:val="TOC1"/>
            <w:tabs>
              <w:tab w:val="right" w:leader="dot" w:pos="9016"/>
            </w:tabs>
            <w:rPr>
              <w:noProof/>
              <w:kern w:val="2"/>
              <w:sz w:val="24"/>
              <w:szCs w:val="24"/>
              <w:lang w:eastAsia="en-GB"/>
              <w14:ligatures w14:val="standardContextual"/>
            </w:rPr>
          </w:pPr>
          <w:hyperlink w:anchor="_Toc220378523" w:history="1">
            <w:r w:rsidRPr="005922F0">
              <w:rPr>
                <w:rStyle w:val="Hyperlink"/>
                <w:noProof/>
              </w:rPr>
              <w:t>Hierarchy Diagram</w:t>
            </w:r>
            <w:r>
              <w:rPr>
                <w:noProof/>
                <w:webHidden/>
              </w:rPr>
              <w:tab/>
            </w:r>
            <w:r>
              <w:rPr>
                <w:noProof/>
                <w:webHidden/>
              </w:rPr>
              <w:fldChar w:fldCharType="begin"/>
            </w:r>
            <w:r>
              <w:rPr>
                <w:noProof/>
                <w:webHidden/>
              </w:rPr>
              <w:instrText xml:space="preserve"> PAGEREF _Toc220378523 \h </w:instrText>
            </w:r>
            <w:r>
              <w:rPr>
                <w:noProof/>
                <w:webHidden/>
              </w:rPr>
            </w:r>
            <w:r>
              <w:rPr>
                <w:noProof/>
                <w:webHidden/>
              </w:rPr>
              <w:fldChar w:fldCharType="separate"/>
            </w:r>
            <w:r>
              <w:rPr>
                <w:noProof/>
                <w:webHidden/>
              </w:rPr>
              <w:t>11</w:t>
            </w:r>
            <w:r>
              <w:rPr>
                <w:noProof/>
                <w:webHidden/>
              </w:rPr>
              <w:fldChar w:fldCharType="end"/>
            </w:r>
          </w:hyperlink>
        </w:p>
        <w:p w14:paraId="1F08D4F8" w14:textId="29DBFBEE" w:rsidR="005E6B45" w:rsidRDefault="005E6B45">
          <w:pPr>
            <w:pStyle w:val="TOC1"/>
            <w:tabs>
              <w:tab w:val="right" w:leader="dot" w:pos="9016"/>
            </w:tabs>
            <w:rPr>
              <w:noProof/>
              <w:kern w:val="2"/>
              <w:sz w:val="24"/>
              <w:szCs w:val="24"/>
              <w:lang w:eastAsia="en-GB"/>
              <w14:ligatures w14:val="standardContextual"/>
            </w:rPr>
          </w:pPr>
          <w:hyperlink w:anchor="_Toc220378524" w:history="1">
            <w:r w:rsidRPr="005922F0">
              <w:rPr>
                <w:rStyle w:val="Hyperlink"/>
                <w:noProof/>
              </w:rPr>
              <w:t>Risk Management</w:t>
            </w:r>
            <w:r>
              <w:rPr>
                <w:noProof/>
                <w:webHidden/>
              </w:rPr>
              <w:tab/>
            </w:r>
            <w:r>
              <w:rPr>
                <w:noProof/>
                <w:webHidden/>
              </w:rPr>
              <w:fldChar w:fldCharType="begin"/>
            </w:r>
            <w:r>
              <w:rPr>
                <w:noProof/>
                <w:webHidden/>
              </w:rPr>
              <w:instrText xml:space="preserve"> PAGEREF _Toc220378524 \h </w:instrText>
            </w:r>
            <w:r>
              <w:rPr>
                <w:noProof/>
                <w:webHidden/>
              </w:rPr>
            </w:r>
            <w:r>
              <w:rPr>
                <w:noProof/>
                <w:webHidden/>
              </w:rPr>
              <w:fldChar w:fldCharType="separate"/>
            </w:r>
            <w:r>
              <w:rPr>
                <w:noProof/>
                <w:webHidden/>
              </w:rPr>
              <w:t>12</w:t>
            </w:r>
            <w:r>
              <w:rPr>
                <w:noProof/>
                <w:webHidden/>
              </w:rPr>
              <w:fldChar w:fldCharType="end"/>
            </w:r>
          </w:hyperlink>
        </w:p>
        <w:p w14:paraId="30DEDE6C" w14:textId="362A12C1" w:rsidR="005E6B45" w:rsidRDefault="005E6B45">
          <w:pPr>
            <w:pStyle w:val="TOC2"/>
            <w:tabs>
              <w:tab w:val="right" w:leader="dot" w:pos="9016"/>
            </w:tabs>
            <w:rPr>
              <w:noProof/>
              <w:kern w:val="2"/>
              <w:sz w:val="24"/>
              <w:szCs w:val="24"/>
              <w:lang w:eastAsia="en-GB"/>
              <w14:ligatures w14:val="standardContextual"/>
            </w:rPr>
          </w:pPr>
          <w:hyperlink w:anchor="_Toc220378525" w:history="1">
            <w:r w:rsidRPr="005922F0">
              <w:rPr>
                <w:rStyle w:val="Hyperlink"/>
                <w:noProof/>
              </w:rPr>
              <w:t>General Project Risks (GPR)</w:t>
            </w:r>
            <w:r>
              <w:rPr>
                <w:noProof/>
                <w:webHidden/>
              </w:rPr>
              <w:tab/>
            </w:r>
            <w:r>
              <w:rPr>
                <w:noProof/>
                <w:webHidden/>
              </w:rPr>
              <w:fldChar w:fldCharType="begin"/>
            </w:r>
            <w:r>
              <w:rPr>
                <w:noProof/>
                <w:webHidden/>
              </w:rPr>
              <w:instrText xml:space="preserve"> PAGEREF _Toc220378525 \h </w:instrText>
            </w:r>
            <w:r>
              <w:rPr>
                <w:noProof/>
                <w:webHidden/>
              </w:rPr>
            </w:r>
            <w:r>
              <w:rPr>
                <w:noProof/>
                <w:webHidden/>
              </w:rPr>
              <w:fldChar w:fldCharType="separate"/>
            </w:r>
            <w:r>
              <w:rPr>
                <w:noProof/>
                <w:webHidden/>
              </w:rPr>
              <w:t>12</w:t>
            </w:r>
            <w:r>
              <w:rPr>
                <w:noProof/>
                <w:webHidden/>
              </w:rPr>
              <w:fldChar w:fldCharType="end"/>
            </w:r>
          </w:hyperlink>
        </w:p>
        <w:p w14:paraId="7107B524" w14:textId="30A9186B" w:rsidR="005E6B45" w:rsidRDefault="005E6B45">
          <w:pPr>
            <w:pStyle w:val="TOC2"/>
            <w:tabs>
              <w:tab w:val="right" w:leader="dot" w:pos="9016"/>
            </w:tabs>
            <w:rPr>
              <w:noProof/>
              <w:kern w:val="2"/>
              <w:sz w:val="24"/>
              <w:szCs w:val="24"/>
              <w:lang w:eastAsia="en-GB"/>
              <w14:ligatures w14:val="standardContextual"/>
            </w:rPr>
          </w:pPr>
          <w:hyperlink w:anchor="_Toc220378526" w:history="1">
            <w:r w:rsidRPr="005922F0">
              <w:rPr>
                <w:rStyle w:val="Hyperlink"/>
                <w:noProof/>
              </w:rPr>
              <w:t>General Technical Risks (GTR)</w:t>
            </w:r>
            <w:r>
              <w:rPr>
                <w:noProof/>
                <w:webHidden/>
              </w:rPr>
              <w:tab/>
            </w:r>
            <w:r>
              <w:rPr>
                <w:noProof/>
                <w:webHidden/>
              </w:rPr>
              <w:fldChar w:fldCharType="begin"/>
            </w:r>
            <w:r>
              <w:rPr>
                <w:noProof/>
                <w:webHidden/>
              </w:rPr>
              <w:instrText xml:space="preserve"> PAGEREF _Toc220378526 \h </w:instrText>
            </w:r>
            <w:r>
              <w:rPr>
                <w:noProof/>
                <w:webHidden/>
              </w:rPr>
            </w:r>
            <w:r>
              <w:rPr>
                <w:noProof/>
                <w:webHidden/>
              </w:rPr>
              <w:fldChar w:fldCharType="separate"/>
            </w:r>
            <w:r>
              <w:rPr>
                <w:noProof/>
                <w:webHidden/>
              </w:rPr>
              <w:t>12</w:t>
            </w:r>
            <w:r>
              <w:rPr>
                <w:noProof/>
                <w:webHidden/>
              </w:rPr>
              <w:fldChar w:fldCharType="end"/>
            </w:r>
          </w:hyperlink>
        </w:p>
        <w:p w14:paraId="4FBD1319" w14:textId="2F2FE680" w:rsidR="005E6B45" w:rsidRDefault="005E6B45">
          <w:pPr>
            <w:pStyle w:val="TOC2"/>
            <w:tabs>
              <w:tab w:val="right" w:leader="dot" w:pos="9016"/>
            </w:tabs>
            <w:rPr>
              <w:noProof/>
              <w:kern w:val="2"/>
              <w:sz w:val="24"/>
              <w:szCs w:val="24"/>
              <w:lang w:eastAsia="en-GB"/>
              <w14:ligatures w14:val="standardContextual"/>
            </w:rPr>
          </w:pPr>
          <w:hyperlink w:anchor="_Toc220378527" w:history="1">
            <w:r w:rsidRPr="005922F0">
              <w:rPr>
                <w:rStyle w:val="Hyperlink"/>
                <w:noProof/>
              </w:rPr>
              <w:t>Project-Based Risks (PBR)</w:t>
            </w:r>
            <w:r>
              <w:rPr>
                <w:noProof/>
                <w:webHidden/>
              </w:rPr>
              <w:tab/>
            </w:r>
            <w:r>
              <w:rPr>
                <w:noProof/>
                <w:webHidden/>
              </w:rPr>
              <w:fldChar w:fldCharType="begin"/>
            </w:r>
            <w:r>
              <w:rPr>
                <w:noProof/>
                <w:webHidden/>
              </w:rPr>
              <w:instrText xml:space="preserve"> PAGEREF _Toc220378527 \h </w:instrText>
            </w:r>
            <w:r>
              <w:rPr>
                <w:noProof/>
                <w:webHidden/>
              </w:rPr>
            </w:r>
            <w:r>
              <w:rPr>
                <w:noProof/>
                <w:webHidden/>
              </w:rPr>
              <w:fldChar w:fldCharType="separate"/>
            </w:r>
            <w:r>
              <w:rPr>
                <w:noProof/>
                <w:webHidden/>
              </w:rPr>
              <w:t>12</w:t>
            </w:r>
            <w:r>
              <w:rPr>
                <w:noProof/>
                <w:webHidden/>
              </w:rPr>
              <w:fldChar w:fldCharType="end"/>
            </w:r>
          </w:hyperlink>
        </w:p>
        <w:p w14:paraId="23928B03" w14:textId="3964E424" w:rsidR="005E6B45" w:rsidRDefault="005E6B45">
          <w:pPr>
            <w:pStyle w:val="TOC2"/>
            <w:tabs>
              <w:tab w:val="right" w:leader="dot" w:pos="9016"/>
            </w:tabs>
            <w:rPr>
              <w:noProof/>
              <w:kern w:val="2"/>
              <w:sz w:val="24"/>
              <w:szCs w:val="24"/>
              <w:lang w:eastAsia="en-GB"/>
              <w14:ligatures w14:val="standardContextual"/>
            </w:rPr>
          </w:pPr>
          <w:hyperlink w:anchor="_Toc220378528" w:history="1">
            <w:r w:rsidRPr="005922F0">
              <w:rPr>
                <w:rStyle w:val="Hyperlink"/>
                <w:noProof/>
              </w:rPr>
              <w:t>Risk Matrix</w:t>
            </w:r>
            <w:r>
              <w:rPr>
                <w:noProof/>
                <w:webHidden/>
              </w:rPr>
              <w:tab/>
            </w:r>
            <w:r>
              <w:rPr>
                <w:noProof/>
                <w:webHidden/>
              </w:rPr>
              <w:fldChar w:fldCharType="begin"/>
            </w:r>
            <w:r>
              <w:rPr>
                <w:noProof/>
                <w:webHidden/>
              </w:rPr>
              <w:instrText xml:space="preserve"> PAGEREF _Toc220378528 \h </w:instrText>
            </w:r>
            <w:r>
              <w:rPr>
                <w:noProof/>
                <w:webHidden/>
              </w:rPr>
            </w:r>
            <w:r>
              <w:rPr>
                <w:noProof/>
                <w:webHidden/>
              </w:rPr>
              <w:fldChar w:fldCharType="separate"/>
            </w:r>
            <w:r>
              <w:rPr>
                <w:noProof/>
                <w:webHidden/>
              </w:rPr>
              <w:t>12</w:t>
            </w:r>
            <w:r>
              <w:rPr>
                <w:noProof/>
                <w:webHidden/>
              </w:rPr>
              <w:fldChar w:fldCharType="end"/>
            </w:r>
          </w:hyperlink>
        </w:p>
        <w:p w14:paraId="47EBBF44" w14:textId="4EA0D244" w:rsidR="005E6B45" w:rsidRDefault="005E6B45">
          <w:pPr>
            <w:pStyle w:val="TOC2"/>
            <w:tabs>
              <w:tab w:val="right" w:leader="dot" w:pos="9016"/>
            </w:tabs>
            <w:rPr>
              <w:noProof/>
              <w:kern w:val="2"/>
              <w:sz w:val="24"/>
              <w:szCs w:val="24"/>
              <w:lang w:eastAsia="en-GB"/>
              <w14:ligatures w14:val="standardContextual"/>
            </w:rPr>
          </w:pPr>
          <w:hyperlink w:anchor="_Toc220378529" w:history="1">
            <w:r w:rsidRPr="005922F0">
              <w:rPr>
                <w:rStyle w:val="Hyperlink"/>
                <w:noProof/>
              </w:rPr>
              <w:t>Risk Mitigation</w:t>
            </w:r>
            <w:r>
              <w:rPr>
                <w:noProof/>
                <w:webHidden/>
              </w:rPr>
              <w:tab/>
            </w:r>
            <w:r>
              <w:rPr>
                <w:noProof/>
                <w:webHidden/>
              </w:rPr>
              <w:fldChar w:fldCharType="begin"/>
            </w:r>
            <w:r>
              <w:rPr>
                <w:noProof/>
                <w:webHidden/>
              </w:rPr>
              <w:instrText xml:space="preserve"> PAGEREF _Toc220378529 \h </w:instrText>
            </w:r>
            <w:r>
              <w:rPr>
                <w:noProof/>
                <w:webHidden/>
              </w:rPr>
            </w:r>
            <w:r>
              <w:rPr>
                <w:noProof/>
                <w:webHidden/>
              </w:rPr>
              <w:fldChar w:fldCharType="separate"/>
            </w:r>
            <w:r>
              <w:rPr>
                <w:noProof/>
                <w:webHidden/>
              </w:rPr>
              <w:t>12</w:t>
            </w:r>
            <w:r>
              <w:rPr>
                <w:noProof/>
                <w:webHidden/>
              </w:rPr>
              <w:fldChar w:fldCharType="end"/>
            </w:r>
          </w:hyperlink>
        </w:p>
        <w:p w14:paraId="3A1570FD" w14:textId="05451369" w:rsidR="005E6B45" w:rsidRDefault="005E6B45">
          <w:pPr>
            <w:pStyle w:val="TOC2"/>
            <w:tabs>
              <w:tab w:val="right" w:leader="dot" w:pos="9016"/>
            </w:tabs>
            <w:rPr>
              <w:noProof/>
              <w:kern w:val="2"/>
              <w:sz w:val="24"/>
              <w:szCs w:val="24"/>
              <w:lang w:eastAsia="en-GB"/>
              <w14:ligatures w14:val="standardContextual"/>
            </w:rPr>
          </w:pPr>
          <w:hyperlink w:anchor="_Toc220378530" w:history="1">
            <w:r w:rsidRPr="005922F0">
              <w:rPr>
                <w:rStyle w:val="Hyperlink"/>
                <w:noProof/>
              </w:rPr>
              <w:t>Legal Considerations</w:t>
            </w:r>
            <w:r>
              <w:rPr>
                <w:noProof/>
                <w:webHidden/>
              </w:rPr>
              <w:tab/>
            </w:r>
            <w:r>
              <w:rPr>
                <w:noProof/>
                <w:webHidden/>
              </w:rPr>
              <w:fldChar w:fldCharType="begin"/>
            </w:r>
            <w:r>
              <w:rPr>
                <w:noProof/>
                <w:webHidden/>
              </w:rPr>
              <w:instrText xml:space="preserve"> PAGEREF _Toc220378530 \h </w:instrText>
            </w:r>
            <w:r>
              <w:rPr>
                <w:noProof/>
                <w:webHidden/>
              </w:rPr>
            </w:r>
            <w:r>
              <w:rPr>
                <w:noProof/>
                <w:webHidden/>
              </w:rPr>
              <w:fldChar w:fldCharType="separate"/>
            </w:r>
            <w:r>
              <w:rPr>
                <w:noProof/>
                <w:webHidden/>
              </w:rPr>
              <w:t>14</w:t>
            </w:r>
            <w:r>
              <w:rPr>
                <w:noProof/>
                <w:webHidden/>
              </w:rPr>
              <w:fldChar w:fldCharType="end"/>
            </w:r>
          </w:hyperlink>
        </w:p>
        <w:p w14:paraId="639C7938" w14:textId="7CAE9E00" w:rsidR="005E6B45" w:rsidRDefault="005E6B45">
          <w:pPr>
            <w:pStyle w:val="TOC1"/>
            <w:tabs>
              <w:tab w:val="right" w:leader="dot" w:pos="9016"/>
            </w:tabs>
            <w:rPr>
              <w:noProof/>
              <w:kern w:val="2"/>
              <w:sz w:val="24"/>
              <w:szCs w:val="24"/>
              <w:lang w:eastAsia="en-GB"/>
              <w14:ligatures w14:val="standardContextual"/>
            </w:rPr>
          </w:pPr>
          <w:hyperlink w:anchor="_Toc220378531" w:history="1">
            <w:r w:rsidRPr="005922F0">
              <w:rPr>
                <w:rStyle w:val="Hyperlink"/>
                <w:noProof/>
              </w:rPr>
              <w:t>UI Considerations</w:t>
            </w:r>
            <w:r>
              <w:rPr>
                <w:noProof/>
                <w:webHidden/>
              </w:rPr>
              <w:tab/>
            </w:r>
            <w:r>
              <w:rPr>
                <w:noProof/>
                <w:webHidden/>
              </w:rPr>
              <w:fldChar w:fldCharType="begin"/>
            </w:r>
            <w:r>
              <w:rPr>
                <w:noProof/>
                <w:webHidden/>
              </w:rPr>
              <w:instrText xml:space="preserve"> PAGEREF _Toc220378531 \h </w:instrText>
            </w:r>
            <w:r>
              <w:rPr>
                <w:noProof/>
                <w:webHidden/>
              </w:rPr>
            </w:r>
            <w:r>
              <w:rPr>
                <w:noProof/>
                <w:webHidden/>
              </w:rPr>
              <w:fldChar w:fldCharType="separate"/>
            </w:r>
            <w:r>
              <w:rPr>
                <w:noProof/>
                <w:webHidden/>
              </w:rPr>
              <w:t>14</w:t>
            </w:r>
            <w:r>
              <w:rPr>
                <w:noProof/>
                <w:webHidden/>
              </w:rPr>
              <w:fldChar w:fldCharType="end"/>
            </w:r>
          </w:hyperlink>
        </w:p>
        <w:p w14:paraId="2DFDD4A9" w14:textId="04E334FC" w:rsidR="00C4102E" w:rsidRDefault="00C4102E">
          <w:r>
            <w:rPr>
              <w:b/>
              <w:bCs/>
            </w:rPr>
            <w:fldChar w:fldCharType="end"/>
          </w:r>
        </w:p>
      </w:sdtContent>
    </w:sdt>
    <w:p w14:paraId="2F0BAF2A" w14:textId="77777777" w:rsidR="00C4102E" w:rsidRDefault="00C4102E"/>
    <w:p w14:paraId="0D3FAEB8" w14:textId="77777777" w:rsidR="00C4102E" w:rsidRDefault="00C4102E"/>
    <w:p w14:paraId="5965F613" w14:textId="77777777" w:rsidR="00C4102E" w:rsidRPr="00CA6D53" w:rsidRDefault="00C4102E" w:rsidP="00C4102E">
      <w:pPr>
        <w:pStyle w:val="Heading1"/>
      </w:pPr>
      <w:bookmarkStart w:id="0" w:name="_Toc217133010"/>
      <w:bookmarkStart w:id="1" w:name="_Toc220378505"/>
      <w:r w:rsidRPr="00F76DDF">
        <w:lastRenderedPageBreak/>
        <w:t>Business Context</w:t>
      </w:r>
      <w:bookmarkEnd w:id="0"/>
      <w:bookmarkEnd w:id="1"/>
    </w:p>
    <w:p w14:paraId="379E0D72" w14:textId="1ECC93AB" w:rsidR="00C4102E" w:rsidRDefault="00641E6B" w:rsidP="00C4102E">
      <w:pPr>
        <w:pStyle w:val="Heading2"/>
      </w:pPr>
      <w:bookmarkStart w:id="2" w:name="_Toc220378506"/>
      <w:r>
        <w:t>Rooms</w:t>
      </w:r>
      <w:r w:rsidR="00C4102E">
        <w:t xml:space="preserve"> </w:t>
      </w:r>
      <w:r>
        <w:t>Available</w:t>
      </w:r>
      <w:bookmarkEnd w:id="2"/>
    </w:p>
    <w:p w14:paraId="226AD6A6" w14:textId="37D90B26" w:rsidR="00C4102E" w:rsidRPr="00C4102E" w:rsidRDefault="00641E6B" w:rsidP="00C4102E">
      <w:r>
        <w:t>The client has asked me to provide customers with information about rooms available for hire and their facilities. Through</w:t>
      </w:r>
      <w:r w:rsidR="00520651">
        <w:t xml:space="preserve"> this customers are aware of which rooms are available for booking and prevents them from booking a room that isn’t available. This increases the customer experience and thus increases the customers trust and loyalty to the company of the client.</w:t>
      </w:r>
    </w:p>
    <w:p w14:paraId="72F3C4DD" w14:textId="3D6E06D2" w:rsidR="00C4102E" w:rsidRDefault="00520651" w:rsidP="00C4102E">
      <w:pPr>
        <w:pStyle w:val="Heading2"/>
      </w:pPr>
      <w:bookmarkStart w:id="3" w:name="_Toc220378507"/>
      <w:r>
        <w:t>Booking Policies And Staff Details</w:t>
      </w:r>
      <w:bookmarkEnd w:id="3"/>
    </w:p>
    <w:p w14:paraId="5AD8753D" w14:textId="2751ECA6" w:rsidR="00520651" w:rsidRPr="00520651" w:rsidRDefault="00520651" w:rsidP="00520651">
      <w:r>
        <w:t xml:space="preserve">The client has asked me to provide the customers with information about the booking policies </w:t>
      </w:r>
      <w:r w:rsidR="00901C46">
        <w:t xml:space="preserve">and staff details for the company. This would </w:t>
      </w:r>
      <w:r w:rsidR="00F96A33">
        <w:t>benefit the client as they are able to build trust  and ensure transparency with the customers. This will also allow the company to manage expectations during cancellations of bookings done by the customers. This will ultimately result in the customers having loyalty to the company.</w:t>
      </w:r>
    </w:p>
    <w:p w14:paraId="44376794" w14:textId="7753B26D" w:rsidR="00C4102E" w:rsidRDefault="00516F41" w:rsidP="00C4102E">
      <w:pPr>
        <w:pStyle w:val="Heading2"/>
      </w:pPr>
      <w:bookmarkStart w:id="4" w:name="_Toc220378508"/>
      <w:r>
        <w:t>Book Rooms</w:t>
      </w:r>
      <w:bookmarkEnd w:id="4"/>
    </w:p>
    <w:p w14:paraId="171F5DFB" w14:textId="7E5C3FCA" w:rsidR="00516F41" w:rsidRPr="00516F41" w:rsidRDefault="00516F41" w:rsidP="00516F41">
      <w:r>
        <w:t>The client has asked me to allow customers to book rooms for specific dates and times pending confirmation. This will benefit the client as they are able to track how many customers are booking rooms and the specific dates in which they book. This allows the client to make sure rooms are available at certain and specific times which allow a seamless booking among customers.</w:t>
      </w:r>
      <w:r w:rsidR="00CB75E3">
        <w:t xml:space="preserve"> This would also allow the company to not allocate staff that aren’t needed for rooms not booked.</w:t>
      </w:r>
      <w:r>
        <w:t xml:space="preserve"> This would also benefit the customer as they are able to book specific dates ahead of time and when convenient for them</w:t>
      </w:r>
      <w:r w:rsidR="00CB75E3">
        <w:t>. This would increase the user experience of the customer.</w:t>
      </w:r>
    </w:p>
    <w:p w14:paraId="7B020400" w14:textId="31136B86" w:rsidR="00C4102E" w:rsidRDefault="00CB75E3" w:rsidP="00C4102E">
      <w:pPr>
        <w:pStyle w:val="Heading2"/>
      </w:pPr>
      <w:bookmarkStart w:id="5" w:name="_Toc220378509"/>
      <w:r>
        <w:t>Manage Bookings</w:t>
      </w:r>
      <w:bookmarkEnd w:id="5"/>
    </w:p>
    <w:p w14:paraId="2714F447" w14:textId="737A62D9" w:rsidR="005600CA" w:rsidRDefault="00CB75E3">
      <w:r>
        <w:t xml:space="preserve">The client has asked me to allow the customers to view and manage their existing bookings. This will </w:t>
      </w:r>
      <w:r w:rsidR="00BF1BA5">
        <w:t>allow the customer to create bookings, view the bookings as well as cancel their bookings efficiently. Customers would also be able to view old bookings and allow them to rebook rooms or equipment instead of wasting time booking a new one. Th</w:t>
      </w:r>
      <w:r w:rsidR="005600CA">
        <w:t>e simpleness of this allows for the company to retain current and old customers as well as get new customers.</w:t>
      </w:r>
    </w:p>
    <w:p w14:paraId="3E15AF7B" w14:textId="57A79C63" w:rsidR="005C7970" w:rsidRDefault="005C7970" w:rsidP="005C7970">
      <w:pPr>
        <w:pStyle w:val="Heading2"/>
      </w:pPr>
      <w:bookmarkStart w:id="6" w:name="_Toc220378510"/>
      <w:r>
        <w:t>Account Registration</w:t>
      </w:r>
      <w:bookmarkEnd w:id="6"/>
      <w:r>
        <w:t xml:space="preserve"> </w:t>
      </w:r>
    </w:p>
    <w:p w14:paraId="085538D8" w14:textId="199E8BF7" w:rsidR="005C7970" w:rsidRDefault="005C7970" w:rsidP="005C7970">
      <w:r>
        <w:t>The client has asked me to add in a feature which allows the customer to register an account for the managing of their bookings and data</w:t>
      </w:r>
      <w:r w:rsidR="0066619B">
        <w:t>. This benefits the client as they are able to switch from anonymous customers to Known customers. This also benefits the client as they are able to now track bookings done by the</w:t>
      </w:r>
      <w:r w:rsidR="00586858">
        <w:t xml:space="preserve"> customer. It also builds trust between the company and the client. This feature ultimately improves the user experience for the customer as they are able to seamlessly manage their personal data and bookings. This also encourages customer to leave reviews which would benefit the company</w:t>
      </w:r>
      <w:r w:rsidR="00B36D07">
        <w:t>.</w:t>
      </w:r>
    </w:p>
    <w:p w14:paraId="6E55EE3D" w14:textId="6C071EFB" w:rsidR="00B36D07" w:rsidRDefault="00B36D07" w:rsidP="00B36D07">
      <w:pPr>
        <w:pStyle w:val="Heading2"/>
      </w:pPr>
      <w:bookmarkStart w:id="7" w:name="_Toc220378511"/>
      <w:r>
        <w:t>Accessibility Features</w:t>
      </w:r>
      <w:bookmarkEnd w:id="7"/>
    </w:p>
    <w:p w14:paraId="71BD7EFC" w14:textId="7AA6CAB0" w:rsidR="00B36D07" w:rsidRDefault="00B36D07" w:rsidP="00B36D07">
      <w:r>
        <w:t xml:space="preserve">The client has asked me to create accessibility features to support a </w:t>
      </w:r>
      <w:r w:rsidR="007D1B17">
        <w:t xml:space="preserve">wide range of users. This would allow customers with disabilities to use the website with little to no hindrance due to features like text to speech or feature to increase and decrease texts sizes. This would </w:t>
      </w:r>
      <w:r w:rsidR="007D1B17">
        <w:lastRenderedPageBreak/>
        <w:t>ultimately increase the user experience of the customer which would increase customer rentention for the company.</w:t>
      </w:r>
    </w:p>
    <w:p w14:paraId="25E438F8" w14:textId="79C6E9EB" w:rsidR="00C04839" w:rsidRDefault="00C04839" w:rsidP="00C04839">
      <w:pPr>
        <w:pStyle w:val="Heading2"/>
      </w:pPr>
      <w:bookmarkStart w:id="8" w:name="_Toc220378512"/>
      <w:r>
        <w:t>Staff Area For Managing Rooms And Booking Requests</w:t>
      </w:r>
      <w:bookmarkEnd w:id="8"/>
      <w:r>
        <w:t xml:space="preserve"> </w:t>
      </w:r>
    </w:p>
    <w:p w14:paraId="39CDC3FB" w14:textId="257AB585" w:rsidR="00C04839" w:rsidRDefault="00AD2269" w:rsidP="00B36D07">
      <w:r>
        <w:t>The client has also asked me to create a staff area to manage rooms and booking requests that they can confirm or deny</w:t>
      </w:r>
      <w:r w:rsidR="00193D06">
        <w:t>. This allows the client to prevent double booking of rooms as well as cancel deny a booking for customers with notable bad behaviour. Confirmation of a room booked also serves as a way to bring peace of mind to the customer thus improving user experience and satisfaction.</w:t>
      </w:r>
    </w:p>
    <w:p w14:paraId="67DC68FF" w14:textId="77777777" w:rsidR="00C04839" w:rsidRDefault="00C04839" w:rsidP="00B36D07"/>
    <w:p w14:paraId="70C170E2" w14:textId="54B2F9F7" w:rsidR="00C04839" w:rsidRDefault="00C04839" w:rsidP="00B36D07"/>
    <w:p w14:paraId="7391D509" w14:textId="77777777" w:rsidR="007D1B17" w:rsidRPr="00B36D07" w:rsidRDefault="007D1B17" w:rsidP="00B36D07"/>
    <w:p w14:paraId="41121900" w14:textId="77777777" w:rsidR="00B36D07" w:rsidRDefault="00B36D07" w:rsidP="005C7970"/>
    <w:p w14:paraId="3F2E60FC" w14:textId="77777777" w:rsidR="00B36D07" w:rsidRPr="005C7970" w:rsidRDefault="00B36D07" w:rsidP="005C7970"/>
    <w:p w14:paraId="4CE9BD72" w14:textId="77777777" w:rsidR="005C7970" w:rsidRDefault="005C7970"/>
    <w:p w14:paraId="12EBCEBC" w14:textId="77777777" w:rsidR="005600CA" w:rsidRDefault="005600CA" w:rsidP="005600CA">
      <w:pPr>
        <w:pStyle w:val="Heading1"/>
      </w:pPr>
      <w:bookmarkStart w:id="9" w:name="_Toc217133016"/>
      <w:bookmarkStart w:id="10" w:name="_Toc220378513"/>
      <w:r>
        <w:t>Project Aim</w:t>
      </w:r>
      <w:bookmarkEnd w:id="9"/>
      <w:bookmarkEnd w:id="10"/>
    </w:p>
    <w:p w14:paraId="5E25A0D8" w14:textId="5030EBA1" w:rsidR="005600CA" w:rsidRDefault="005600CA">
      <w:r>
        <w:t xml:space="preserve">The overall aim of the project is to provide CityPoint Room Hire with </w:t>
      </w:r>
      <w:r w:rsidR="00BC53CF">
        <w:t>an online platform that:</w:t>
      </w:r>
    </w:p>
    <w:p w14:paraId="61AD8C66" w14:textId="27C06C2B" w:rsidR="00BC53CF" w:rsidRDefault="00BC53CF" w:rsidP="00BC53CF">
      <w:pPr>
        <w:pStyle w:val="ListParagraph"/>
        <w:numPr>
          <w:ilvl w:val="0"/>
          <w:numId w:val="1"/>
        </w:numPr>
      </w:pPr>
      <w:r>
        <w:t>Provides customers with information about the rooms available for hire and their facilities</w:t>
      </w:r>
    </w:p>
    <w:p w14:paraId="24BAF215" w14:textId="2D8D465B" w:rsidR="00BC53CF" w:rsidRDefault="00BC53CF" w:rsidP="00BC53CF">
      <w:pPr>
        <w:pStyle w:val="ListParagraph"/>
        <w:numPr>
          <w:ilvl w:val="0"/>
          <w:numId w:val="1"/>
        </w:numPr>
      </w:pPr>
      <w:r>
        <w:t>Provide customers with information about booking policies and staff details for the company</w:t>
      </w:r>
    </w:p>
    <w:p w14:paraId="2863BE2F" w14:textId="6E2B6587" w:rsidR="00BC53CF" w:rsidRDefault="00BC53CF" w:rsidP="00BC53CF">
      <w:pPr>
        <w:pStyle w:val="ListParagraph"/>
        <w:numPr>
          <w:ilvl w:val="0"/>
          <w:numId w:val="1"/>
        </w:numPr>
      </w:pPr>
      <w:r>
        <w:t>Allow customers to book rooms for specific dates and times</w:t>
      </w:r>
    </w:p>
    <w:p w14:paraId="4518D20D" w14:textId="013D2D1D" w:rsidR="00BC53CF" w:rsidRDefault="00BC53CF" w:rsidP="00BC53CF">
      <w:pPr>
        <w:pStyle w:val="ListParagraph"/>
        <w:numPr>
          <w:ilvl w:val="0"/>
          <w:numId w:val="1"/>
        </w:numPr>
      </w:pPr>
      <w:r>
        <w:t xml:space="preserve">Allow customers to view and manage their booking systems </w:t>
      </w:r>
    </w:p>
    <w:p w14:paraId="2E5934FD" w14:textId="553C6409" w:rsidR="00BC53CF" w:rsidRDefault="006877B2" w:rsidP="00BC53CF">
      <w:pPr>
        <w:pStyle w:val="ListParagraph"/>
        <w:numPr>
          <w:ilvl w:val="0"/>
          <w:numId w:val="1"/>
        </w:numPr>
      </w:pPr>
      <w:r>
        <w:t>Allow customers to register an account for managing their bookings and data</w:t>
      </w:r>
    </w:p>
    <w:p w14:paraId="2A4C005C" w14:textId="20D144B3" w:rsidR="006877B2" w:rsidRDefault="006877B2" w:rsidP="00BC53CF">
      <w:pPr>
        <w:pStyle w:val="ListParagraph"/>
        <w:numPr>
          <w:ilvl w:val="0"/>
          <w:numId w:val="1"/>
        </w:numPr>
      </w:pPr>
      <w:r>
        <w:t xml:space="preserve">Accessibility features to support a wide range of </w:t>
      </w:r>
      <w:r w:rsidR="009C6166">
        <w:t xml:space="preserve">users </w:t>
      </w:r>
    </w:p>
    <w:p w14:paraId="5715CAB2" w14:textId="57FDA8A7" w:rsidR="009C6166" w:rsidRDefault="009C6166" w:rsidP="00BC53CF">
      <w:pPr>
        <w:pStyle w:val="ListParagraph"/>
        <w:numPr>
          <w:ilvl w:val="0"/>
          <w:numId w:val="1"/>
        </w:numPr>
      </w:pPr>
      <w:r>
        <w:t>Have a staff area to manage rooms and booking requests that they can confirm or deny.</w:t>
      </w:r>
    </w:p>
    <w:p w14:paraId="65037E2D" w14:textId="77777777" w:rsidR="00AD2269" w:rsidRDefault="00AD2269" w:rsidP="00AD2269"/>
    <w:p w14:paraId="3312E804" w14:textId="77777777" w:rsidR="00AD2269" w:rsidRDefault="00AD2269" w:rsidP="00AD2269">
      <w:pPr>
        <w:pStyle w:val="Heading1"/>
      </w:pPr>
      <w:bookmarkStart w:id="11" w:name="_Toc217133017"/>
      <w:bookmarkStart w:id="12" w:name="_Toc220378514"/>
      <w:r>
        <w:t>Functional Requirements and User Acceptance Criteria</w:t>
      </w:r>
      <w:bookmarkEnd w:id="11"/>
      <w:bookmarkEnd w:id="12"/>
    </w:p>
    <w:p w14:paraId="567C6704" w14:textId="77777777" w:rsidR="00AD2269" w:rsidRDefault="00AD2269" w:rsidP="00AD2269">
      <w:pPr>
        <w:pStyle w:val="Heading2"/>
      </w:pPr>
      <w:bookmarkStart w:id="13" w:name="_Toc217133018"/>
      <w:bookmarkStart w:id="14" w:name="_Toc220378515"/>
      <w:r>
        <w:t>Users’ Personas</w:t>
      </w:r>
      <w:bookmarkEnd w:id="13"/>
      <w:bookmarkEnd w:id="14"/>
    </w:p>
    <w:p w14:paraId="4CA7FE94" w14:textId="77777777" w:rsidR="00AD2269" w:rsidRDefault="00AD2269" w:rsidP="00AD2269">
      <w:r>
        <w:t>Clementine- a regular customer of CityPoint Room Hire</w:t>
      </w:r>
    </w:p>
    <w:p w14:paraId="4929C0A5" w14:textId="000BBC0D" w:rsidR="00AD2269" w:rsidRDefault="00AD2269" w:rsidP="00AD2269">
      <w:r>
        <w:t xml:space="preserve"> Lee- a staff member who manages bookings.</w:t>
      </w:r>
    </w:p>
    <w:p w14:paraId="0FF6E3C5" w14:textId="659A5A77" w:rsidR="00AD2269" w:rsidRPr="00AD2269" w:rsidRDefault="00AD2269" w:rsidP="00AD2269">
      <w:r>
        <w:t xml:space="preserve">  Javi- a new customer of CityPoint Room Hire</w:t>
      </w:r>
    </w:p>
    <w:p w14:paraId="57097992" w14:textId="77777777" w:rsidR="00690594" w:rsidRPr="00484584" w:rsidRDefault="00690594" w:rsidP="00690594">
      <w:pPr>
        <w:pStyle w:val="Heading2"/>
      </w:pPr>
      <w:bookmarkStart w:id="15" w:name="_Toc217133019"/>
      <w:bookmarkStart w:id="16" w:name="_Toc220378516"/>
      <w:r>
        <w:lastRenderedPageBreak/>
        <w:t>Functional Requirements Table</w:t>
      </w:r>
      <w:bookmarkEnd w:id="15"/>
      <w:bookmarkEnd w:id="16"/>
    </w:p>
    <w:tbl>
      <w:tblPr>
        <w:tblStyle w:val="TableGrid"/>
        <w:tblW w:w="9493" w:type="dxa"/>
        <w:tblLook w:val="04A0" w:firstRow="1" w:lastRow="0" w:firstColumn="1" w:lastColumn="0" w:noHBand="0" w:noVBand="1"/>
      </w:tblPr>
      <w:tblGrid>
        <w:gridCol w:w="1980"/>
        <w:gridCol w:w="2835"/>
        <w:gridCol w:w="2551"/>
        <w:gridCol w:w="2127"/>
      </w:tblGrid>
      <w:tr w:rsidR="00690594" w14:paraId="42E01C9C" w14:textId="77777777" w:rsidTr="002839E0">
        <w:tc>
          <w:tcPr>
            <w:tcW w:w="1980" w:type="dxa"/>
          </w:tcPr>
          <w:p w14:paraId="2189CC5A" w14:textId="77777777" w:rsidR="00690594" w:rsidRPr="00C13FEA" w:rsidRDefault="00690594" w:rsidP="002839E0">
            <w:pPr>
              <w:rPr>
                <w:b/>
                <w:bCs/>
              </w:rPr>
            </w:pPr>
            <w:r w:rsidRPr="00C13FEA">
              <w:rPr>
                <w:b/>
                <w:bCs/>
              </w:rPr>
              <w:t>Functional Requirement</w:t>
            </w:r>
          </w:p>
        </w:tc>
        <w:tc>
          <w:tcPr>
            <w:tcW w:w="2835" w:type="dxa"/>
          </w:tcPr>
          <w:p w14:paraId="3E716B44" w14:textId="77777777" w:rsidR="00690594" w:rsidRPr="00C13FEA" w:rsidRDefault="00690594" w:rsidP="002839E0">
            <w:pPr>
              <w:rPr>
                <w:b/>
                <w:bCs/>
              </w:rPr>
            </w:pPr>
            <w:r w:rsidRPr="00C13FEA">
              <w:rPr>
                <w:b/>
                <w:bCs/>
              </w:rPr>
              <w:t>User Story</w:t>
            </w:r>
          </w:p>
        </w:tc>
        <w:tc>
          <w:tcPr>
            <w:tcW w:w="2551" w:type="dxa"/>
          </w:tcPr>
          <w:p w14:paraId="202CEFFD" w14:textId="77777777" w:rsidR="00690594" w:rsidRPr="00C13FEA" w:rsidRDefault="00690594" w:rsidP="002839E0">
            <w:pPr>
              <w:rPr>
                <w:b/>
                <w:bCs/>
              </w:rPr>
            </w:pPr>
            <w:r w:rsidRPr="00C13FEA">
              <w:rPr>
                <w:b/>
                <w:bCs/>
              </w:rPr>
              <w:t>User Acceptance Criteria</w:t>
            </w:r>
          </w:p>
        </w:tc>
        <w:tc>
          <w:tcPr>
            <w:tcW w:w="2127" w:type="dxa"/>
          </w:tcPr>
          <w:p w14:paraId="76FF800B" w14:textId="77777777" w:rsidR="00690594" w:rsidRPr="00C13FEA" w:rsidRDefault="00690594" w:rsidP="002839E0">
            <w:pPr>
              <w:rPr>
                <w:b/>
                <w:bCs/>
              </w:rPr>
            </w:pPr>
            <w:r w:rsidRPr="00C13FEA">
              <w:rPr>
                <w:b/>
                <w:bCs/>
              </w:rPr>
              <w:t>Justification</w:t>
            </w:r>
          </w:p>
        </w:tc>
      </w:tr>
      <w:tr w:rsidR="00690594" w14:paraId="3C26EC86" w14:textId="77777777" w:rsidTr="002839E0">
        <w:tc>
          <w:tcPr>
            <w:tcW w:w="1980" w:type="dxa"/>
          </w:tcPr>
          <w:p w14:paraId="2AB654D4" w14:textId="77777777" w:rsidR="00690594" w:rsidRDefault="00690594" w:rsidP="002839E0">
            <w:r>
              <w:t>Users able to register</w:t>
            </w:r>
          </w:p>
        </w:tc>
        <w:tc>
          <w:tcPr>
            <w:tcW w:w="2835" w:type="dxa"/>
          </w:tcPr>
          <w:p w14:paraId="2FE11FC9" w14:textId="0D159088" w:rsidR="00690594" w:rsidRPr="000B7855" w:rsidRDefault="00690594" w:rsidP="002839E0">
            <w:r>
              <w:t>As Clementine, Lee or Javi, I want to be able to register an account to access full features of the website</w:t>
            </w:r>
          </w:p>
        </w:tc>
        <w:tc>
          <w:tcPr>
            <w:tcW w:w="2551" w:type="dxa"/>
          </w:tcPr>
          <w:p w14:paraId="437FA0D1" w14:textId="77777777" w:rsidR="00690594" w:rsidRDefault="00690594" w:rsidP="00690594">
            <w:pPr>
              <w:pStyle w:val="ListParagraph"/>
              <w:numPr>
                <w:ilvl w:val="0"/>
                <w:numId w:val="7"/>
              </w:numPr>
              <w:spacing w:line="240" w:lineRule="auto"/>
            </w:pPr>
            <w:r>
              <w:t xml:space="preserve">Interact with a register button </w:t>
            </w:r>
          </w:p>
          <w:p w14:paraId="022AFC3D" w14:textId="77777777" w:rsidR="00690594" w:rsidRDefault="00064FEC" w:rsidP="00690594">
            <w:pPr>
              <w:pStyle w:val="ListParagraph"/>
              <w:numPr>
                <w:ilvl w:val="0"/>
                <w:numId w:val="7"/>
              </w:numPr>
              <w:spacing w:line="240" w:lineRule="auto"/>
            </w:pPr>
            <w:r>
              <w:t xml:space="preserve">Navigate to the Register page </w:t>
            </w:r>
          </w:p>
          <w:p w14:paraId="05165B2C" w14:textId="77777777" w:rsidR="00064FEC" w:rsidRDefault="00064FEC" w:rsidP="00690594">
            <w:pPr>
              <w:pStyle w:val="ListParagraph"/>
              <w:numPr>
                <w:ilvl w:val="0"/>
                <w:numId w:val="7"/>
              </w:numPr>
              <w:spacing w:line="240" w:lineRule="auto"/>
            </w:pPr>
            <w:r>
              <w:t>Enter personal information</w:t>
            </w:r>
          </w:p>
          <w:p w14:paraId="1CF64CA2" w14:textId="77777777" w:rsidR="00064FEC" w:rsidRDefault="00064FEC" w:rsidP="00690594">
            <w:pPr>
              <w:pStyle w:val="ListParagraph"/>
              <w:numPr>
                <w:ilvl w:val="0"/>
                <w:numId w:val="7"/>
              </w:numPr>
              <w:spacing w:line="240" w:lineRule="auto"/>
            </w:pPr>
            <w:r>
              <w:t xml:space="preserve">Interact with the create </w:t>
            </w:r>
            <w:r w:rsidR="007F5867">
              <w:t xml:space="preserve">button </w:t>
            </w:r>
            <w:r>
              <w:t>then be redirected to the home page.</w:t>
            </w:r>
          </w:p>
          <w:p w14:paraId="39DB5696" w14:textId="2FE6AD8E" w:rsidR="00D83208" w:rsidRDefault="00D83208" w:rsidP="00690594">
            <w:pPr>
              <w:pStyle w:val="ListParagraph"/>
              <w:numPr>
                <w:ilvl w:val="0"/>
                <w:numId w:val="7"/>
              </w:numPr>
              <w:spacing w:line="240" w:lineRule="auto"/>
            </w:pPr>
            <w:r w:rsidRPr="00854837">
              <w:t>The page must comply with the Web Accessibility Guidelines (WCAG) e.g. keyboard navigation, adjustable text size, high contrast mode.</w:t>
            </w:r>
          </w:p>
        </w:tc>
        <w:tc>
          <w:tcPr>
            <w:tcW w:w="2127" w:type="dxa"/>
          </w:tcPr>
          <w:p w14:paraId="2E95994D" w14:textId="71672C67" w:rsidR="00690594" w:rsidRDefault="00064FEC" w:rsidP="002839E0">
            <w:r>
              <w:t>This will allow users to access the full features of the website</w:t>
            </w:r>
            <w:r w:rsidR="007F5867">
              <w:t xml:space="preserve"> which is tailored specifically for the user thus improving user experience</w:t>
            </w:r>
          </w:p>
        </w:tc>
      </w:tr>
      <w:tr w:rsidR="00690594" w14:paraId="55025458" w14:textId="77777777" w:rsidTr="002839E0">
        <w:tc>
          <w:tcPr>
            <w:tcW w:w="1980" w:type="dxa"/>
          </w:tcPr>
          <w:p w14:paraId="3C4CAA72" w14:textId="77777777" w:rsidR="00690594" w:rsidRDefault="00690594" w:rsidP="002839E0">
            <w:r>
              <w:t>Users able to log in</w:t>
            </w:r>
          </w:p>
        </w:tc>
        <w:tc>
          <w:tcPr>
            <w:tcW w:w="2835" w:type="dxa"/>
          </w:tcPr>
          <w:p w14:paraId="6433A21E" w14:textId="32FC3632" w:rsidR="00690594" w:rsidRPr="000B7855" w:rsidRDefault="00690594" w:rsidP="002839E0">
            <w:r w:rsidRPr="000B7855">
              <w:t>As</w:t>
            </w:r>
            <w:r w:rsidR="007F5867">
              <w:t xml:space="preserve"> Clementine, Lee or Javi</w:t>
            </w:r>
            <w:r w:rsidRPr="000B7855">
              <w:t xml:space="preserve">, I want to be able log in to my account, so that I can access the features of the </w:t>
            </w:r>
            <w:r w:rsidR="007F5867">
              <w:t xml:space="preserve">website </w:t>
            </w:r>
            <w:r w:rsidRPr="000B7855">
              <w:t>using my account</w:t>
            </w:r>
            <w:r w:rsidR="007F5867">
              <w:t>s information</w:t>
            </w:r>
            <w:r w:rsidRPr="000B7855">
              <w:t>.</w:t>
            </w:r>
          </w:p>
        </w:tc>
        <w:tc>
          <w:tcPr>
            <w:tcW w:w="2551" w:type="dxa"/>
          </w:tcPr>
          <w:p w14:paraId="5FC2A3F8" w14:textId="29B16417" w:rsidR="007F5867" w:rsidRDefault="007F5867" w:rsidP="007F5867">
            <w:pPr>
              <w:pStyle w:val="ListParagraph"/>
              <w:numPr>
                <w:ilvl w:val="0"/>
                <w:numId w:val="2"/>
              </w:numPr>
              <w:spacing w:line="240" w:lineRule="auto"/>
            </w:pPr>
            <w:r>
              <w:t xml:space="preserve">Interact with a Log in button </w:t>
            </w:r>
          </w:p>
          <w:p w14:paraId="49195528" w14:textId="6B1FE37D" w:rsidR="007F5867" w:rsidRDefault="007F5867" w:rsidP="007F5867">
            <w:pPr>
              <w:pStyle w:val="ListParagraph"/>
              <w:numPr>
                <w:ilvl w:val="0"/>
                <w:numId w:val="2"/>
              </w:numPr>
              <w:spacing w:line="240" w:lineRule="auto"/>
            </w:pPr>
            <w:r>
              <w:t xml:space="preserve">Navigate to the Log in page </w:t>
            </w:r>
          </w:p>
          <w:p w14:paraId="6BE4C73B" w14:textId="32479DB2" w:rsidR="007F5867" w:rsidRDefault="007F5867" w:rsidP="007F5867">
            <w:pPr>
              <w:pStyle w:val="ListParagraph"/>
              <w:numPr>
                <w:ilvl w:val="0"/>
                <w:numId w:val="2"/>
              </w:numPr>
              <w:spacing w:line="240" w:lineRule="auto"/>
            </w:pPr>
            <w:r>
              <w:t>Enter Account information</w:t>
            </w:r>
          </w:p>
          <w:p w14:paraId="2FFCEF3B" w14:textId="77777777" w:rsidR="00690594" w:rsidRDefault="007F5867" w:rsidP="007F5867">
            <w:pPr>
              <w:pStyle w:val="ListParagraph"/>
              <w:numPr>
                <w:ilvl w:val="0"/>
                <w:numId w:val="2"/>
              </w:numPr>
              <w:spacing w:line="240" w:lineRule="auto"/>
            </w:pPr>
            <w:r>
              <w:t>Interact with the  Log in button then be redirected to the home page.</w:t>
            </w:r>
          </w:p>
          <w:p w14:paraId="71DFFF14" w14:textId="15726B1A" w:rsidR="00D83208" w:rsidRDefault="00D83208" w:rsidP="007F5867">
            <w:pPr>
              <w:pStyle w:val="ListParagraph"/>
              <w:numPr>
                <w:ilvl w:val="0"/>
                <w:numId w:val="2"/>
              </w:numPr>
              <w:spacing w:line="240" w:lineRule="auto"/>
            </w:pPr>
            <w:r w:rsidRPr="00854837">
              <w:t>The page must comply with the Web Accessibility Guidelines (WCAG) e.g. keyboard navigation, adjustable text size, high contrast mode.</w:t>
            </w:r>
          </w:p>
        </w:tc>
        <w:tc>
          <w:tcPr>
            <w:tcW w:w="2127" w:type="dxa"/>
          </w:tcPr>
          <w:p w14:paraId="39498865" w14:textId="61973992" w:rsidR="00690594" w:rsidRDefault="00690594" w:rsidP="002839E0">
            <w:r>
              <w:t>This feature will allow users to access their account that already have made</w:t>
            </w:r>
            <w:r w:rsidR="007F5867">
              <w:t xml:space="preserve"> on the website instead of creating a new account every time they want to use the website. This thus in</w:t>
            </w:r>
            <w:r w:rsidR="00087AAA">
              <w:t>creases their user experience</w:t>
            </w:r>
          </w:p>
        </w:tc>
      </w:tr>
      <w:tr w:rsidR="007F5867" w14:paraId="1FC3825F" w14:textId="77777777" w:rsidTr="009251AD">
        <w:trPr>
          <w:trHeight w:val="1408"/>
        </w:trPr>
        <w:tc>
          <w:tcPr>
            <w:tcW w:w="1980" w:type="dxa"/>
          </w:tcPr>
          <w:p w14:paraId="104B2561" w14:textId="09593D25" w:rsidR="007F5867" w:rsidRDefault="00087AAA" w:rsidP="002839E0">
            <w:r>
              <w:t>Users able to change their log in details</w:t>
            </w:r>
          </w:p>
        </w:tc>
        <w:tc>
          <w:tcPr>
            <w:tcW w:w="2835" w:type="dxa"/>
          </w:tcPr>
          <w:p w14:paraId="2DE5C338" w14:textId="77A6C19E" w:rsidR="007F5867" w:rsidRPr="000B7855" w:rsidRDefault="00087AAA" w:rsidP="002839E0">
            <w:r w:rsidRPr="000B7855">
              <w:t>As</w:t>
            </w:r>
            <w:r>
              <w:t xml:space="preserve"> Clementine, Lee or Javi</w:t>
            </w:r>
            <w:r w:rsidRPr="000B7855">
              <w:t>,</w:t>
            </w:r>
            <w:r>
              <w:t xml:space="preserve"> I want to be abl</w:t>
            </w:r>
            <w:r w:rsidR="009251AD">
              <w:t xml:space="preserve">e to change my log in details and set new log in details </w:t>
            </w:r>
          </w:p>
        </w:tc>
        <w:tc>
          <w:tcPr>
            <w:tcW w:w="2551" w:type="dxa"/>
          </w:tcPr>
          <w:p w14:paraId="4DF7EBB8" w14:textId="77777777" w:rsidR="009251AD" w:rsidRDefault="009251AD" w:rsidP="009251AD">
            <w:pPr>
              <w:pStyle w:val="ListParagraph"/>
              <w:numPr>
                <w:ilvl w:val="0"/>
                <w:numId w:val="2"/>
              </w:numPr>
              <w:spacing w:line="240" w:lineRule="auto"/>
            </w:pPr>
            <w:r>
              <w:t xml:space="preserve">Interact with a Log in button </w:t>
            </w:r>
          </w:p>
          <w:p w14:paraId="3B1ACFA8" w14:textId="77777777" w:rsidR="009251AD" w:rsidRDefault="009251AD" w:rsidP="009251AD">
            <w:pPr>
              <w:pStyle w:val="ListParagraph"/>
              <w:numPr>
                <w:ilvl w:val="0"/>
                <w:numId w:val="2"/>
              </w:numPr>
              <w:spacing w:line="240" w:lineRule="auto"/>
            </w:pPr>
            <w:r>
              <w:t xml:space="preserve">Navigate to the Log in page </w:t>
            </w:r>
          </w:p>
          <w:p w14:paraId="3DD49820" w14:textId="72BA3BCE" w:rsidR="009251AD" w:rsidRDefault="009251AD" w:rsidP="009251AD">
            <w:pPr>
              <w:pStyle w:val="ListParagraph"/>
              <w:numPr>
                <w:ilvl w:val="0"/>
                <w:numId w:val="2"/>
              </w:numPr>
              <w:spacing w:line="240" w:lineRule="auto"/>
            </w:pPr>
            <w:r>
              <w:t xml:space="preserve">Interact with log in change button </w:t>
            </w:r>
          </w:p>
          <w:p w14:paraId="30204ECE" w14:textId="627BFF3D" w:rsidR="009251AD" w:rsidRDefault="009251AD" w:rsidP="009251AD">
            <w:pPr>
              <w:pStyle w:val="ListParagraph"/>
              <w:numPr>
                <w:ilvl w:val="0"/>
                <w:numId w:val="2"/>
              </w:numPr>
              <w:spacing w:line="240" w:lineRule="auto"/>
            </w:pPr>
            <w:r>
              <w:lastRenderedPageBreak/>
              <w:t xml:space="preserve">Enter new log in details </w:t>
            </w:r>
          </w:p>
          <w:p w14:paraId="1A439E44" w14:textId="77777777" w:rsidR="007F5867" w:rsidRDefault="009251AD" w:rsidP="009251AD">
            <w:pPr>
              <w:pStyle w:val="ListParagraph"/>
              <w:numPr>
                <w:ilvl w:val="0"/>
                <w:numId w:val="2"/>
              </w:numPr>
              <w:spacing w:line="240" w:lineRule="auto"/>
            </w:pPr>
            <w:r>
              <w:t>Interact with the confirm button to confirm log in information</w:t>
            </w:r>
          </w:p>
          <w:p w14:paraId="627F1209" w14:textId="2F1B471C" w:rsidR="00D83208" w:rsidRDefault="00D83208" w:rsidP="009251AD">
            <w:pPr>
              <w:pStyle w:val="ListParagraph"/>
              <w:numPr>
                <w:ilvl w:val="0"/>
                <w:numId w:val="2"/>
              </w:numPr>
              <w:spacing w:line="240" w:lineRule="auto"/>
            </w:pPr>
            <w:r w:rsidRPr="00854837">
              <w:t>The page must comply with the Web Accessibility Guidelines (WCAG) e.g. keyboard navigation, adjustable text size, high contrast mode.</w:t>
            </w:r>
          </w:p>
        </w:tc>
        <w:tc>
          <w:tcPr>
            <w:tcW w:w="2127" w:type="dxa"/>
          </w:tcPr>
          <w:p w14:paraId="3FE3C32E" w14:textId="6306BDB6" w:rsidR="007F5867" w:rsidRDefault="009251AD" w:rsidP="002839E0">
            <w:r>
              <w:lastRenderedPageBreak/>
              <w:t xml:space="preserve">This feature will allow users to change their log in details if they feel that their current on isn’t suitable to be </w:t>
            </w:r>
            <w:r>
              <w:lastRenderedPageBreak/>
              <w:t>used anymore. This would increase user satisfaction.</w:t>
            </w:r>
          </w:p>
        </w:tc>
      </w:tr>
      <w:tr w:rsidR="009251AD" w14:paraId="69DA24B1" w14:textId="77777777" w:rsidTr="009251AD">
        <w:trPr>
          <w:trHeight w:val="1408"/>
        </w:trPr>
        <w:tc>
          <w:tcPr>
            <w:tcW w:w="1980" w:type="dxa"/>
          </w:tcPr>
          <w:p w14:paraId="4078028F" w14:textId="5670065E" w:rsidR="009251AD" w:rsidRDefault="00E011DA" w:rsidP="002839E0">
            <w:r>
              <w:t xml:space="preserve">Customers able to book rooms for specific dates and times </w:t>
            </w:r>
          </w:p>
        </w:tc>
        <w:tc>
          <w:tcPr>
            <w:tcW w:w="2835" w:type="dxa"/>
          </w:tcPr>
          <w:p w14:paraId="5706F01B" w14:textId="530B9654" w:rsidR="009251AD" w:rsidRPr="000B7855" w:rsidRDefault="00E011DA" w:rsidP="002839E0">
            <w:r>
              <w:t>As Clementine or Javi, I want to be able to book rooms for specific dates I want to book for.</w:t>
            </w:r>
          </w:p>
        </w:tc>
        <w:tc>
          <w:tcPr>
            <w:tcW w:w="2551" w:type="dxa"/>
          </w:tcPr>
          <w:p w14:paraId="447A0BCB" w14:textId="77777777" w:rsidR="009251AD" w:rsidRDefault="00AE643D" w:rsidP="009251AD">
            <w:pPr>
              <w:pStyle w:val="ListParagraph"/>
              <w:numPr>
                <w:ilvl w:val="0"/>
                <w:numId w:val="2"/>
              </w:numPr>
              <w:spacing w:line="240" w:lineRule="auto"/>
            </w:pPr>
            <w:r>
              <w:t>Log in or Register</w:t>
            </w:r>
          </w:p>
          <w:p w14:paraId="4903A71E" w14:textId="77777777" w:rsidR="00AE643D" w:rsidRDefault="00AE643D" w:rsidP="009251AD">
            <w:pPr>
              <w:pStyle w:val="ListParagraph"/>
              <w:numPr>
                <w:ilvl w:val="0"/>
                <w:numId w:val="2"/>
              </w:numPr>
              <w:spacing w:line="240" w:lineRule="auto"/>
            </w:pPr>
            <w:r>
              <w:t>View home page</w:t>
            </w:r>
          </w:p>
          <w:p w14:paraId="32303117" w14:textId="74C2BAE4" w:rsidR="00AE643D" w:rsidRDefault="00AE643D" w:rsidP="009251AD">
            <w:pPr>
              <w:pStyle w:val="ListParagraph"/>
              <w:numPr>
                <w:ilvl w:val="0"/>
                <w:numId w:val="2"/>
              </w:numPr>
              <w:spacing w:line="240" w:lineRule="auto"/>
            </w:pPr>
            <w:r>
              <w:t xml:space="preserve">View Bookings option </w:t>
            </w:r>
          </w:p>
          <w:p w14:paraId="5D5C0EA8" w14:textId="77777777" w:rsidR="00AE643D" w:rsidRDefault="00AE643D" w:rsidP="009251AD">
            <w:pPr>
              <w:pStyle w:val="ListParagraph"/>
              <w:numPr>
                <w:ilvl w:val="0"/>
                <w:numId w:val="2"/>
              </w:numPr>
              <w:spacing w:line="240" w:lineRule="auto"/>
            </w:pPr>
            <w:r>
              <w:t>View available rooms to be booked</w:t>
            </w:r>
          </w:p>
          <w:p w14:paraId="4F2B0BC5" w14:textId="77777777" w:rsidR="00AE643D" w:rsidRDefault="00AE643D" w:rsidP="009251AD">
            <w:pPr>
              <w:pStyle w:val="ListParagraph"/>
              <w:numPr>
                <w:ilvl w:val="0"/>
                <w:numId w:val="2"/>
              </w:numPr>
              <w:spacing w:line="240" w:lineRule="auto"/>
            </w:pPr>
            <w:r>
              <w:t xml:space="preserve">View available dates for rooms to be booked </w:t>
            </w:r>
          </w:p>
          <w:p w14:paraId="12585387" w14:textId="77777777" w:rsidR="00AE643D" w:rsidRDefault="00AE643D" w:rsidP="009251AD">
            <w:pPr>
              <w:pStyle w:val="ListParagraph"/>
              <w:numPr>
                <w:ilvl w:val="0"/>
                <w:numId w:val="2"/>
              </w:numPr>
              <w:spacing w:line="240" w:lineRule="auto"/>
            </w:pPr>
            <w:r>
              <w:t xml:space="preserve">Select Room to book </w:t>
            </w:r>
          </w:p>
          <w:p w14:paraId="475ADAB4" w14:textId="77777777" w:rsidR="00AE643D" w:rsidRDefault="00AE643D" w:rsidP="009251AD">
            <w:pPr>
              <w:pStyle w:val="ListParagraph"/>
              <w:numPr>
                <w:ilvl w:val="0"/>
                <w:numId w:val="2"/>
              </w:numPr>
              <w:spacing w:line="240" w:lineRule="auto"/>
            </w:pPr>
            <w:r>
              <w:t>Select date for Room booked</w:t>
            </w:r>
          </w:p>
          <w:p w14:paraId="69E16006" w14:textId="77777777" w:rsidR="00AE643D" w:rsidRDefault="00FD75A4" w:rsidP="009251AD">
            <w:pPr>
              <w:pStyle w:val="ListParagraph"/>
              <w:numPr>
                <w:ilvl w:val="0"/>
                <w:numId w:val="2"/>
              </w:numPr>
              <w:spacing w:line="240" w:lineRule="auto"/>
            </w:pPr>
            <w:r>
              <w:t xml:space="preserve">View pay button </w:t>
            </w:r>
          </w:p>
          <w:p w14:paraId="53D1E8CE" w14:textId="77777777" w:rsidR="00FD75A4" w:rsidRDefault="00FD75A4" w:rsidP="009251AD">
            <w:pPr>
              <w:pStyle w:val="ListParagraph"/>
              <w:numPr>
                <w:ilvl w:val="0"/>
                <w:numId w:val="2"/>
              </w:numPr>
              <w:spacing w:line="240" w:lineRule="auto"/>
            </w:pPr>
            <w:r>
              <w:t>Interact with the pay button and be redirected to the payment page</w:t>
            </w:r>
          </w:p>
          <w:p w14:paraId="30CA4694" w14:textId="77777777" w:rsidR="00FD75A4" w:rsidRDefault="00FD75A4" w:rsidP="009251AD">
            <w:pPr>
              <w:pStyle w:val="ListParagraph"/>
              <w:numPr>
                <w:ilvl w:val="0"/>
                <w:numId w:val="2"/>
              </w:numPr>
              <w:spacing w:line="240" w:lineRule="auto"/>
            </w:pPr>
            <w:r>
              <w:t xml:space="preserve">Fill in payment details </w:t>
            </w:r>
          </w:p>
          <w:p w14:paraId="75843A98" w14:textId="77777777" w:rsidR="00FD75A4" w:rsidRDefault="00FD75A4" w:rsidP="009251AD">
            <w:pPr>
              <w:pStyle w:val="ListParagraph"/>
              <w:numPr>
                <w:ilvl w:val="0"/>
                <w:numId w:val="2"/>
              </w:numPr>
              <w:spacing w:line="240" w:lineRule="auto"/>
            </w:pPr>
            <w:r>
              <w:t>Interact with the confirm payment button to confirm payment.</w:t>
            </w:r>
          </w:p>
          <w:p w14:paraId="40361293" w14:textId="6CC8DCB7" w:rsidR="00D83208" w:rsidRDefault="00D83208" w:rsidP="009251AD">
            <w:pPr>
              <w:pStyle w:val="ListParagraph"/>
              <w:numPr>
                <w:ilvl w:val="0"/>
                <w:numId w:val="2"/>
              </w:numPr>
              <w:spacing w:line="240" w:lineRule="auto"/>
            </w:pPr>
            <w:r w:rsidRPr="00854837">
              <w:t>The page must comply with the Web Accessibility Guidelines (WCAG) e.g. keyboard navigation, adjustable text size, high contrast mode.</w:t>
            </w:r>
          </w:p>
        </w:tc>
        <w:tc>
          <w:tcPr>
            <w:tcW w:w="2127" w:type="dxa"/>
          </w:tcPr>
          <w:p w14:paraId="75737847" w14:textId="50C3E74C" w:rsidR="009251AD" w:rsidRDefault="00FD75A4" w:rsidP="002839E0">
            <w:r>
              <w:t>This will ensure customers are able to book rooms for specific dates they choose online. These features will greatly satisfy the customer.</w:t>
            </w:r>
          </w:p>
        </w:tc>
      </w:tr>
      <w:tr w:rsidR="009251AD" w14:paraId="0F184FF6" w14:textId="77777777" w:rsidTr="009251AD">
        <w:trPr>
          <w:trHeight w:val="1408"/>
        </w:trPr>
        <w:tc>
          <w:tcPr>
            <w:tcW w:w="1980" w:type="dxa"/>
          </w:tcPr>
          <w:p w14:paraId="3B19F0F1" w14:textId="77777777" w:rsidR="00FD75A4" w:rsidRDefault="00FD75A4" w:rsidP="002839E0">
            <w:r>
              <w:t>Customers able to</w:t>
            </w:r>
          </w:p>
          <w:p w14:paraId="70BE7F87" w14:textId="6CCB0250" w:rsidR="009251AD" w:rsidRDefault="00FD75A4" w:rsidP="002839E0">
            <w:r>
              <w:t xml:space="preserve">View and manage existing bookings  </w:t>
            </w:r>
          </w:p>
        </w:tc>
        <w:tc>
          <w:tcPr>
            <w:tcW w:w="2835" w:type="dxa"/>
          </w:tcPr>
          <w:p w14:paraId="572F4717" w14:textId="34C64919" w:rsidR="009251AD" w:rsidRPr="000B7855" w:rsidRDefault="00181C21" w:rsidP="002839E0">
            <w:r>
              <w:t>As Clementine or Javi, I want to be able to view and manage already existing bookings.</w:t>
            </w:r>
          </w:p>
        </w:tc>
        <w:tc>
          <w:tcPr>
            <w:tcW w:w="2551" w:type="dxa"/>
          </w:tcPr>
          <w:p w14:paraId="7F9D7154" w14:textId="77777777" w:rsidR="00D35EBD" w:rsidRDefault="00D35EBD" w:rsidP="00D35EBD">
            <w:pPr>
              <w:pStyle w:val="ListParagraph"/>
              <w:numPr>
                <w:ilvl w:val="0"/>
                <w:numId w:val="2"/>
              </w:numPr>
              <w:spacing w:line="240" w:lineRule="auto"/>
            </w:pPr>
            <w:r>
              <w:t>Log in or Register</w:t>
            </w:r>
          </w:p>
          <w:p w14:paraId="5611B301" w14:textId="77777777" w:rsidR="00D35EBD" w:rsidRDefault="00D35EBD" w:rsidP="00D35EBD">
            <w:pPr>
              <w:pStyle w:val="ListParagraph"/>
              <w:numPr>
                <w:ilvl w:val="0"/>
                <w:numId w:val="2"/>
              </w:numPr>
              <w:spacing w:line="240" w:lineRule="auto"/>
            </w:pPr>
            <w:r>
              <w:t>View home page</w:t>
            </w:r>
          </w:p>
          <w:p w14:paraId="000D0136" w14:textId="77777777" w:rsidR="00D35EBD" w:rsidRDefault="00D35EBD" w:rsidP="00D35EBD">
            <w:pPr>
              <w:pStyle w:val="ListParagraph"/>
              <w:numPr>
                <w:ilvl w:val="0"/>
                <w:numId w:val="2"/>
              </w:numPr>
              <w:spacing w:line="240" w:lineRule="auto"/>
            </w:pPr>
            <w:r>
              <w:t xml:space="preserve">View Bookings option </w:t>
            </w:r>
          </w:p>
          <w:p w14:paraId="6C2B8173" w14:textId="2E6ED167" w:rsidR="00D35EBD" w:rsidRDefault="00D35EBD" w:rsidP="00D35EBD">
            <w:pPr>
              <w:pStyle w:val="ListParagraph"/>
              <w:numPr>
                <w:ilvl w:val="0"/>
                <w:numId w:val="2"/>
              </w:numPr>
              <w:spacing w:line="240" w:lineRule="auto"/>
            </w:pPr>
            <w:r>
              <w:lastRenderedPageBreak/>
              <w:t xml:space="preserve">View the Manage bookings option </w:t>
            </w:r>
          </w:p>
          <w:p w14:paraId="5B62B512" w14:textId="05602C00" w:rsidR="00D35EBD" w:rsidRDefault="00D35EBD" w:rsidP="00D35EBD">
            <w:pPr>
              <w:pStyle w:val="ListParagraph"/>
              <w:numPr>
                <w:ilvl w:val="0"/>
                <w:numId w:val="2"/>
              </w:numPr>
              <w:spacing w:line="240" w:lineRule="auto"/>
            </w:pPr>
            <w:r>
              <w:t xml:space="preserve">View the Modify or Cancel button </w:t>
            </w:r>
          </w:p>
          <w:p w14:paraId="3A856612" w14:textId="2AA98566" w:rsidR="00D83208" w:rsidRDefault="00D83208" w:rsidP="00D35EBD">
            <w:pPr>
              <w:pStyle w:val="ListParagraph"/>
              <w:numPr>
                <w:ilvl w:val="0"/>
                <w:numId w:val="2"/>
              </w:numPr>
              <w:spacing w:line="240" w:lineRule="auto"/>
            </w:pPr>
            <w:r w:rsidRPr="00854837">
              <w:t>The page must comply with the Web Accessibility Guidelines (WCAG) e.g. keyboard navigation, adjustable text size, high contrast mode.</w:t>
            </w:r>
          </w:p>
          <w:p w14:paraId="4BC730AB" w14:textId="77777777" w:rsidR="009251AD" w:rsidRDefault="009251AD" w:rsidP="00D35EBD">
            <w:pPr>
              <w:spacing w:line="240" w:lineRule="auto"/>
            </w:pPr>
          </w:p>
        </w:tc>
        <w:tc>
          <w:tcPr>
            <w:tcW w:w="2127" w:type="dxa"/>
          </w:tcPr>
          <w:p w14:paraId="33A2FEDE" w14:textId="705AB52F" w:rsidR="009251AD" w:rsidRDefault="00D35EBD" w:rsidP="002839E0">
            <w:r>
              <w:lastRenderedPageBreak/>
              <w:t xml:space="preserve">This will ensure the Customer is able to modify and cancel their bookings. These features will </w:t>
            </w:r>
            <w:r>
              <w:lastRenderedPageBreak/>
              <w:t>give the company a competitive edge in the industry</w:t>
            </w:r>
          </w:p>
        </w:tc>
      </w:tr>
      <w:tr w:rsidR="009251AD" w14:paraId="4D3F2C5D" w14:textId="77777777" w:rsidTr="009251AD">
        <w:trPr>
          <w:trHeight w:val="1408"/>
        </w:trPr>
        <w:tc>
          <w:tcPr>
            <w:tcW w:w="1980" w:type="dxa"/>
          </w:tcPr>
          <w:p w14:paraId="32C04485" w14:textId="2E9D152A" w:rsidR="009251AD" w:rsidRDefault="001C485B" w:rsidP="002839E0">
            <w:r>
              <w:t xml:space="preserve">Staff able to manage rooms and booking requests </w:t>
            </w:r>
          </w:p>
        </w:tc>
        <w:tc>
          <w:tcPr>
            <w:tcW w:w="2835" w:type="dxa"/>
          </w:tcPr>
          <w:p w14:paraId="151165FB" w14:textId="1E417116" w:rsidR="009251AD" w:rsidRPr="000B7855" w:rsidRDefault="001C485B" w:rsidP="002839E0">
            <w:r>
              <w:t>As Lee, I want to be able to manage rooms and confirm or deny booking requests.</w:t>
            </w:r>
          </w:p>
        </w:tc>
        <w:tc>
          <w:tcPr>
            <w:tcW w:w="2551" w:type="dxa"/>
          </w:tcPr>
          <w:p w14:paraId="7FB9EA2A" w14:textId="77777777" w:rsidR="001C485B" w:rsidRDefault="001C485B" w:rsidP="001C485B">
            <w:pPr>
              <w:pStyle w:val="ListParagraph"/>
              <w:numPr>
                <w:ilvl w:val="0"/>
                <w:numId w:val="2"/>
              </w:numPr>
              <w:spacing w:line="240" w:lineRule="auto"/>
            </w:pPr>
            <w:r>
              <w:t>Log in or Register</w:t>
            </w:r>
          </w:p>
          <w:p w14:paraId="1A594DEA" w14:textId="77777777" w:rsidR="001C485B" w:rsidRDefault="001C485B" w:rsidP="001C485B">
            <w:pPr>
              <w:pStyle w:val="ListParagraph"/>
              <w:numPr>
                <w:ilvl w:val="0"/>
                <w:numId w:val="2"/>
              </w:numPr>
              <w:spacing w:line="240" w:lineRule="auto"/>
            </w:pPr>
            <w:r>
              <w:t>View home page</w:t>
            </w:r>
          </w:p>
          <w:p w14:paraId="6F0EB8D6" w14:textId="77777777" w:rsidR="001C485B" w:rsidRDefault="001C485B" w:rsidP="001C485B">
            <w:pPr>
              <w:pStyle w:val="ListParagraph"/>
              <w:numPr>
                <w:ilvl w:val="0"/>
                <w:numId w:val="2"/>
              </w:numPr>
              <w:spacing w:line="240" w:lineRule="auto"/>
            </w:pPr>
            <w:r>
              <w:t xml:space="preserve">View Bookings option </w:t>
            </w:r>
          </w:p>
          <w:p w14:paraId="00C23A04" w14:textId="6321BD82" w:rsidR="001C485B" w:rsidRDefault="001C485B" w:rsidP="001C485B">
            <w:pPr>
              <w:pStyle w:val="ListParagraph"/>
              <w:numPr>
                <w:ilvl w:val="0"/>
                <w:numId w:val="2"/>
              </w:numPr>
              <w:spacing w:line="240" w:lineRule="auto"/>
            </w:pPr>
            <w:r>
              <w:t xml:space="preserve">Interact with bookings option to be redirected to the bookings page. </w:t>
            </w:r>
          </w:p>
          <w:p w14:paraId="038F628F" w14:textId="2F8EF177" w:rsidR="001C485B" w:rsidRDefault="001C485B" w:rsidP="001C485B">
            <w:pPr>
              <w:pStyle w:val="ListParagraph"/>
              <w:numPr>
                <w:ilvl w:val="0"/>
                <w:numId w:val="2"/>
              </w:numPr>
              <w:spacing w:line="240" w:lineRule="auto"/>
            </w:pPr>
            <w:r>
              <w:t xml:space="preserve">View Customer bookings </w:t>
            </w:r>
          </w:p>
          <w:p w14:paraId="30EFD4DE" w14:textId="6927B18B" w:rsidR="001C485B" w:rsidRDefault="001C485B" w:rsidP="001C485B">
            <w:pPr>
              <w:pStyle w:val="ListParagraph"/>
              <w:numPr>
                <w:ilvl w:val="0"/>
                <w:numId w:val="2"/>
              </w:numPr>
              <w:spacing w:line="240" w:lineRule="auto"/>
            </w:pPr>
            <w:r>
              <w:t>Interact with Customer bookings</w:t>
            </w:r>
          </w:p>
          <w:p w14:paraId="69113514" w14:textId="1FDD98CE" w:rsidR="00BC026E" w:rsidRDefault="00BC026E" w:rsidP="001C485B">
            <w:pPr>
              <w:pStyle w:val="ListParagraph"/>
              <w:numPr>
                <w:ilvl w:val="0"/>
                <w:numId w:val="2"/>
              </w:numPr>
              <w:spacing w:line="240" w:lineRule="auto"/>
            </w:pPr>
            <w:r>
              <w:t>View the confirm or deny button</w:t>
            </w:r>
          </w:p>
          <w:p w14:paraId="7B8A65AA" w14:textId="0E824D44" w:rsidR="00BC026E" w:rsidRDefault="00BC026E" w:rsidP="001C485B">
            <w:pPr>
              <w:pStyle w:val="ListParagraph"/>
              <w:numPr>
                <w:ilvl w:val="0"/>
                <w:numId w:val="2"/>
              </w:numPr>
              <w:spacing w:line="240" w:lineRule="auto"/>
            </w:pPr>
            <w:r>
              <w:t>Interact with the confirm or deny option.</w:t>
            </w:r>
          </w:p>
          <w:p w14:paraId="2AAA1632" w14:textId="5A2246CB" w:rsidR="00D83208" w:rsidRDefault="00D83208" w:rsidP="001C485B">
            <w:pPr>
              <w:pStyle w:val="ListParagraph"/>
              <w:numPr>
                <w:ilvl w:val="0"/>
                <w:numId w:val="2"/>
              </w:numPr>
              <w:spacing w:line="240" w:lineRule="auto"/>
            </w:pPr>
            <w:r w:rsidRPr="00854837">
              <w:t>The page must comply with the Web Accessibility Guidelines (WCAG) e.g. keyboard navigation, adjustable text size, high contrast mode.</w:t>
            </w:r>
          </w:p>
          <w:p w14:paraId="5782027C" w14:textId="236AFFB3" w:rsidR="009251AD" w:rsidRDefault="009251AD" w:rsidP="001C485B">
            <w:pPr>
              <w:spacing w:line="240" w:lineRule="auto"/>
            </w:pPr>
          </w:p>
        </w:tc>
        <w:tc>
          <w:tcPr>
            <w:tcW w:w="2127" w:type="dxa"/>
          </w:tcPr>
          <w:p w14:paraId="31A620A5" w14:textId="1BF4F52E" w:rsidR="009251AD" w:rsidRDefault="00BC026E" w:rsidP="002839E0">
            <w:r>
              <w:t>This will allow the client to manage resource availability with preventing double booking by customers. This also provides peace off mind to customers.</w:t>
            </w:r>
          </w:p>
        </w:tc>
      </w:tr>
      <w:tr w:rsidR="00791206" w14:paraId="78040E38" w14:textId="77777777" w:rsidTr="009251AD">
        <w:trPr>
          <w:trHeight w:val="1408"/>
        </w:trPr>
        <w:tc>
          <w:tcPr>
            <w:tcW w:w="1980" w:type="dxa"/>
          </w:tcPr>
          <w:p w14:paraId="60454B83" w14:textId="240996C6" w:rsidR="00791206" w:rsidRDefault="00791206" w:rsidP="002839E0">
            <w:r>
              <w:t>Users able to view booking policies and staff details for the company</w:t>
            </w:r>
          </w:p>
        </w:tc>
        <w:tc>
          <w:tcPr>
            <w:tcW w:w="2835" w:type="dxa"/>
          </w:tcPr>
          <w:p w14:paraId="5D6ED76D" w14:textId="19E668D5" w:rsidR="00791206" w:rsidRDefault="00791206" w:rsidP="002839E0">
            <w:r>
              <w:t>As Clementine, Lee and Javi I want to be able to view booking policies and staff details for the company</w:t>
            </w:r>
          </w:p>
        </w:tc>
        <w:tc>
          <w:tcPr>
            <w:tcW w:w="2551" w:type="dxa"/>
          </w:tcPr>
          <w:p w14:paraId="0F9E881C" w14:textId="77777777" w:rsidR="00791206" w:rsidRDefault="005E6B45" w:rsidP="001C485B">
            <w:pPr>
              <w:pStyle w:val="ListParagraph"/>
              <w:numPr>
                <w:ilvl w:val="0"/>
                <w:numId w:val="2"/>
              </w:numPr>
              <w:spacing w:line="240" w:lineRule="auto"/>
            </w:pPr>
            <w:r>
              <w:t>Users can log in or register successfully</w:t>
            </w:r>
          </w:p>
          <w:p w14:paraId="1B6CEBB8" w14:textId="77777777" w:rsidR="005E6B45" w:rsidRDefault="005E6B45" w:rsidP="001C485B">
            <w:pPr>
              <w:pStyle w:val="ListParagraph"/>
              <w:numPr>
                <w:ilvl w:val="0"/>
                <w:numId w:val="2"/>
              </w:numPr>
              <w:spacing w:line="240" w:lineRule="auto"/>
            </w:pPr>
            <w:r>
              <w:t>Users can view home page after log in</w:t>
            </w:r>
          </w:p>
          <w:p w14:paraId="64CB453E" w14:textId="77777777" w:rsidR="005E6B45" w:rsidRDefault="005E6B45" w:rsidP="001C485B">
            <w:pPr>
              <w:pStyle w:val="ListParagraph"/>
              <w:numPr>
                <w:ilvl w:val="0"/>
                <w:numId w:val="2"/>
              </w:numPr>
              <w:spacing w:line="240" w:lineRule="auto"/>
            </w:pPr>
            <w:r>
              <w:t>Users can locate and click the “Booking Policies &amp; Staff details option</w:t>
            </w:r>
          </w:p>
          <w:p w14:paraId="44760C0E" w14:textId="77777777" w:rsidR="005E6B45" w:rsidRDefault="005E6B45" w:rsidP="001C485B">
            <w:pPr>
              <w:pStyle w:val="ListParagraph"/>
              <w:numPr>
                <w:ilvl w:val="0"/>
                <w:numId w:val="2"/>
              </w:numPr>
              <w:spacing w:line="240" w:lineRule="auto"/>
            </w:pPr>
            <w:r>
              <w:lastRenderedPageBreak/>
              <w:t>Users can view the list of booking policies</w:t>
            </w:r>
          </w:p>
          <w:p w14:paraId="5DF4D9F5" w14:textId="77777777" w:rsidR="005E6B45" w:rsidRDefault="005E6B45" w:rsidP="001C485B">
            <w:pPr>
              <w:pStyle w:val="ListParagraph"/>
              <w:numPr>
                <w:ilvl w:val="0"/>
                <w:numId w:val="2"/>
              </w:numPr>
              <w:spacing w:line="240" w:lineRule="auto"/>
            </w:pPr>
            <w:r>
              <w:t xml:space="preserve">Users can see staff names, roles and contact details </w:t>
            </w:r>
          </w:p>
          <w:p w14:paraId="3A2E8B5E" w14:textId="77777777" w:rsidR="005E6B45" w:rsidRDefault="005E6B45" w:rsidP="001C485B">
            <w:pPr>
              <w:pStyle w:val="ListParagraph"/>
              <w:numPr>
                <w:ilvl w:val="0"/>
                <w:numId w:val="2"/>
              </w:numPr>
              <w:spacing w:line="240" w:lineRule="auto"/>
            </w:pPr>
            <w:r>
              <w:t>Users can navigate through the policies and staff information</w:t>
            </w:r>
          </w:p>
          <w:p w14:paraId="20F41517" w14:textId="77777777" w:rsidR="005E6B45" w:rsidRDefault="005E6B45" w:rsidP="001C485B">
            <w:pPr>
              <w:pStyle w:val="ListParagraph"/>
              <w:numPr>
                <w:ilvl w:val="0"/>
                <w:numId w:val="2"/>
              </w:numPr>
              <w:spacing w:line="240" w:lineRule="auto"/>
            </w:pPr>
            <w:r>
              <w:t xml:space="preserve">Users can return to the hoe page or previous section easily. </w:t>
            </w:r>
          </w:p>
          <w:p w14:paraId="004B4D96" w14:textId="4ED9DCDC" w:rsidR="005E6B45" w:rsidRDefault="005E6B45" w:rsidP="001C485B">
            <w:pPr>
              <w:pStyle w:val="ListParagraph"/>
              <w:numPr>
                <w:ilvl w:val="0"/>
                <w:numId w:val="2"/>
              </w:numPr>
              <w:spacing w:line="240" w:lineRule="auto"/>
            </w:pPr>
            <w:r w:rsidRPr="00854837">
              <w:t>The page must comply with the Web Accessibility Guidelines (WCAG) e.g. keyboard navigation, adjustable text size, high contrast mode</w:t>
            </w:r>
          </w:p>
        </w:tc>
        <w:tc>
          <w:tcPr>
            <w:tcW w:w="2127" w:type="dxa"/>
          </w:tcPr>
          <w:p w14:paraId="63EC36ED" w14:textId="6AF83187" w:rsidR="00791206" w:rsidRDefault="005E6B45" w:rsidP="002839E0">
            <w:r>
              <w:lastRenderedPageBreak/>
              <w:t>This gives users clear access to booking policies and staff information as well as meeting legal and usability standards.</w:t>
            </w:r>
          </w:p>
        </w:tc>
      </w:tr>
      <w:tr w:rsidR="00791206" w14:paraId="78DC9EB2" w14:textId="77777777" w:rsidTr="009251AD">
        <w:trPr>
          <w:trHeight w:val="1408"/>
        </w:trPr>
        <w:tc>
          <w:tcPr>
            <w:tcW w:w="1980" w:type="dxa"/>
          </w:tcPr>
          <w:p w14:paraId="240962BF" w14:textId="1D9138FB" w:rsidR="00791206" w:rsidRDefault="00791206" w:rsidP="002839E0">
            <w:r>
              <w:t>Users able to view facilities information</w:t>
            </w:r>
          </w:p>
        </w:tc>
        <w:tc>
          <w:tcPr>
            <w:tcW w:w="2835" w:type="dxa"/>
          </w:tcPr>
          <w:p w14:paraId="171DFCAD" w14:textId="60739C8A" w:rsidR="00791206" w:rsidRDefault="005E6B45" w:rsidP="002839E0">
            <w:r>
              <w:t>As Clementine, Lee and Javi I want to be able to view</w:t>
            </w:r>
            <w:r>
              <w:t xml:space="preserve"> </w:t>
            </w:r>
            <w:r>
              <w:t>facilities information</w:t>
            </w:r>
          </w:p>
        </w:tc>
        <w:tc>
          <w:tcPr>
            <w:tcW w:w="2551" w:type="dxa"/>
          </w:tcPr>
          <w:p w14:paraId="3B82AF43" w14:textId="77777777" w:rsidR="005E6B45" w:rsidRDefault="005E6B45" w:rsidP="005E6B45">
            <w:pPr>
              <w:pStyle w:val="ListParagraph"/>
              <w:numPr>
                <w:ilvl w:val="0"/>
                <w:numId w:val="2"/>
              </w:numPr>
              <w:spacing w:line="240" w:lineRule="auto"/>
            </w:pPr>
            <w:r>
              <w:t>Users can log in or register successfully</w:t>
            </w:r>
          </w:p>
          <w:p w14:paraId="1F8A625A" w14:textId="77777777" w:rsidR="005E6B45" w:rsidRDefault="005E6B45" w:rsidP="005E6B45">
            <w:pPr>
              <w:pStyle w:val="ListParagraph"/>
              <w:numPr>
                <w:ilvl w:val="0"/>
                <w:numId w:val="2"/>
              </w:numPr>
              <w:spacing w:line="240" w:lineRule="auto"/>
            </w:pPr>
            <w:r>
              <w:t>Users can view home page after log in</w:t>
            </w:r>
          </w:p>
          <w:p w14:paraId="64641862" w14:textId="28F55CE6" w:rsidR="005E6B45" w:rsidRDefault="005E6B45" w:rsidP="005E6B45">
            <w:pPr>
              <w:pStyle w:val="ListParagraph"/>
              <w:numPr>
                <w:ilvl w:val="0"/>
                <w:numId w:val="2"/>
              </w:numPr>
              <w:spacing w:line="240" w:lineRule="auto"/>
            </w:pPr>
            <w:r>
              <w:t xml:space="preserve">Users can locate and click </w:t>
            </w:r>
            <w:r w:rsidR="00193D06">
              <w:t>the “Rooms</w:t>
            </w:r>
            <w:r>
              <w:t xml:space="preserve"> information”</w:t>
            </w:r>
            <w:r>
              <w:t xml:space="preserve"> option</w:t>
            </w:r>
          </w:p>
          <w:p w14:paraId="79E28DAC" w14:textId="77777777" w:rsidR="00791206" w:rsidRDefault="005E6B45" w:rsidP="001C485B">
            <w:pPr>
              <w:pStyle w:val="ListParagraph"/>
              <w:numPr>
                <w:ilvl w:val="0"/>
                <w:numId w:val="2"/>
              </w:numPr>
              <w:spacing w:line="240" w:lineRule="auto"/>
            </w:pPr>
            <w:r>
              <w:t xml:space="preserve">Users can view the list of all rooms and their facilities </w:t>
            </w:r>
          </w:p>
          <w:p w14:paraId="30912CEC" w14:textId="77777777" w:rsidR="005E6B45" w:rsidRDefault="005E6B45" w:rsidP="001C485B">
            <w:pPr>
              <w:pStyle w:val="ListParagraph"/>
              <w:numPr>
                <w:ilvl w:val="0"/>
                <w:numId w:val="2"/>
              </w:numPr>
              <w:spacing w:line="240" w:lineRule="auto"/>
            </w:pPr>
            <w:r w:rsidRPr="005E6B45">
              <w:t>Users can return to the home page or previous section easily</w:t>
            </w:r>
          </w:p>
          <w:p w14:paraId="747330AB" w14:textId="35DAF342" w:rsidR="005E6B45" w:rsidRDefault="00193D06" w:rsidP="001C485B">
            <w:pPr>
              <w:pStyle w:val="ListParagraph"/>
              <w:numPr>
                <w:ilvl w:val="0"/>
                <w:numId w:val="2"/>
              </w:numPr>
              <w:spacing w:line="240" w:lineRule="auto"/>
            </w:pPr>
            <w:r w:rsidRPr="00854837">
              <w:t>The page must comply with the Web Accessibility Guidelines (WCAG) e.g. keyboard navigation, adjustable text size, high contrast mode</w:t>
            </w:r>
          </w:p>
        </w:tc>
        <w:tc>
          <w:tcPr>
            <w:tcW w:w="2127" w:type="dxa"/>
          </w:tcPr>
          <w:p w14:paraId="021EF654" w14:textId="46D057A7" w:rsidR="00791206" w:rsidRDefault="00193D06" w:rsidP="002839E0">
            <w:r>
              <w:t>This ensures the user can access, understand and navigate facilities information easily and securely.</w:t>
            </w:r>
          </w:p>
        </w:tc>
      </w:tr>
    </w:tbl>
    <w:p w14:paraId="6D6F00BE" w14:textId="77777777" w:rsidR="00AD2269" w:rsidRDefault="00AD2269" w:rsidP="00AD2269"/>
    <w:p w14:paraId="28FC5505" w14:textId="03DAAD4C" w:rsidR="005B6453" w:rsidRDefault="005B6453" w:rsidP="005B6453">
      <w:pPr>
        <w:pStyle w:val="Heading1"/>
      </w:pPr>
      <w:bookmarkStart w:id="17" w:name="_Toc220378517"/>
      <w:r>
        <w:lastRenderedPageBreak/>
        <w:t>Non-Functional Requirements</w:t>
      </w:r>
      <w:bookmarkEnd w:id="17"/>
    </w:p>
    <w:p w14:paraId="00B462A5" w14:textId="77777777" w:rsidR="0049554A" w:rsidRDefault="0049554A" w:rsidP="0049554A">
      <w:pPr>
        <w:pStyle w:val="Heading2"/>
      </w:pPr>
      <w:bookmarkStart w:id="18" w:name="_Toc217133021"/>
      <w:bookmarkStart w:id="19" w:name="_Toc220378518"/>
      <w:r>
        <w:t>Performance</w:t>
      </w:r>
      <w:bookmarkEnd w:id="18"/>
      <w:bookmarkEnd w:id="19"/>
    </w:p>
    <w:p w14:paraId="18606C92" w14:textId="77777777" w:rsidR="0049554A" w:rsidRPr="0049554A" w:rsidRDefault="0049554A" w:rsidP="0049554A"/>
    <w:tbl>
      <w:tblPr>
        <w:tblStyle w:val="TableGrid"/>
        <w:tblW w:w="0" w:type="auto"/>
        <w:tblLook w:val="04A0" w:firstRow="1" w:lastRow="0" w:firstColumn="1" w:lastColumn="0" w:noHBand="0" w:noVBand="1"/>
      </w:tblPr>
      <w:tblGrid>
        <w:gridCol w:w="3005"/>
        <w:gridCol w:w="3005"/>
        <w:gridCol w:w="3006"/>
      </w:tblGrid>
      <w:tr w:rsidR="005B6453" w14:paraId="343AB480" w14:textId="77777777" w:rsidTr="002839E0">
        <w:tc>
          <w:tcPr>
            <w:tcW w:w="3005" w:type="dxa"/>
          </w:tcPr>
          <w:p w14:paraId="5951D1A7" w14:textId="77777777" w:rsidR="005B6453" w:rsidRPr="00C1138C" w:rsidRDefault="005B6453" w:rsidP="002839E0">
            <w:pPr>
              <w:rPr>
                <w:b/>
                <w:bCs/>
              </w:rPr>
            </w:pPr>
            <w:r>
              <w:rPr>
                <w:b/>
                <w:bCs/>
              </w:rPr>
              <w:t>Requirement</w:t>
            </w:r>
          </w:p>
        </w:tc>
        <w:tc>
          <w:tcPr>
            <w:tcW w:w="3005" w:type="dxa"/>
          </w:tcPr>
          <w:p w14:paraId="32E4E051" w14:textId="77777777" w:rsidR="005B6453" w:rsidRPr="00C1138C" w:rsidRDefault="005B6453" w:rsidP="002839E0">
            <w:pPr>
              <w:rPr>
                <w:b/>
                <w:bCs/>
              </w:rPr>
            </w:pPr>
            <w:r w:rsidRPr="00C1138C">
              <w:rPr>
                <w:b/>
                <w:bCs/>
              </w:rPr>
              <w:t>Justification</w:t>
            </w:r>
          </w:p>
        </w:tc>
        <w:tc>
          <w:tcPr>
            <w:tcW w:w="3006" w:type="dxa"/>
          </w:tcPr>
          <w:p w14:paraId="117E4571" w14:textId="77777777" w:rsidR="005B6453" w:rsidRPr="00C1138C" w:rsidRDefault="005B6453" w:rsidP="002839E0">
            <w:pPr>
              <w:rPr>
                <w:b/>
                <w:bCs/>
              </w:rPr>
            </w:pPr>
            <w:r w:rsidRPr="00C1138C">
              <w:rPr>
                <w:b/>
                <w:bCs/>
              </w:rPr>
              <w:t>KPI</w:t>
            </w:r>
          </w:p>
        </w:tc>
      </w:tr>
      <w:tr w:rsidR="005B6453" w14:paraId="150720B6" w14:textId="77777777" w:rsidTr="002839E0">
        <w:tc>
          <w:tcPr>
            <w:tcW w:w="3005" w:type="dxa"/>
          </w:tcPr>
          <w:p w14:paraId="4B2B7209" w14:textId="77777777" w:rsidR="005B6453" w:rsidRDefault="005B6453" w:rsidP="002839E0">
            <w:r>
              <w:t>The webpages must load in industry standard time.</w:t>
            </w:r>
          </w:p>
        </w:tc>
        <w:tc>
          <w:tcPr>
            <w:tcW w:w="3005" w:type="dxa"/>
          </w:tcPr>
          <w:p w14:paraId="5CC28D72" w14:textId="535801E4" w:rsidR="005B6453" w:rsidRDefault="005B6453" w:rsidP="002839E0">
            <w:r>
              <w:t>This will allow a good user experience</w:t>
            </w:r>
            <w:r w:rsidR="0049554A">
              <w:t xml:space="preserve"> and customer retention</w:t>
            </w:r>
            <w:r>
              <w:t xml:space="preserve"> if webpages are loaded quickly</w:t>
            </w:r>
          </w:p>
        </w:tc>
        <w:tc>
          <w:tcPr>
            <w:tcW w:w="3006" w:type="dxa"/>
          </w:tcPr>
          <w:p w14:paraId="2EB947E0" w14:textId="77777777" w:rsidR="005B6453" w:rsidRDefault="005B6453" w:rsidP="002839E0">
            <w:r>
              <w:t>Webpages should load fully within 15 milliseconds.</w:t>
            </w:r>
          </w:p>
        </w:tc>
      </w:tr>
      <w:tr w:rsidR="005B6453" w14:paraId="4E163FB3" w14:textId="77777777" w:rsidTr="002839E0">
        <w:tc>
          <w:tcPr>
            <w:tcW w:w="3005" w:type="dxa"/>
          </w:tcPr>
          <w:p w14:paraId="4D7EB2C5" w14:textId="77777777" w:rsidR="005B6453" w:rsidRDefault="005B6453" w:rsidP="002839E0">
            <w:r>
              <w:t>The system must handle a specific number of requests without degradation.</w:t>
            </w:r>
          </w:p>
        </w:tc>
        <w:tc>
          <w:tcPr>
            <w:tcW w:w="3005" w:type="dxa"/>
          </w:tcPr>
          <w:p w14:paraId="109D0271" w14:textId="77777777" w:rsidR="005B6453" w:rsidRDefault="005B6453" w:rsidP="002839E0">
            <w:r>
              <w:t>This will ensure the core function of the website will still work at a busy day without slowing down website significantly.</w:t>
            </w:r>
          </w:p>
        </w:tc>
        <w:tc>
          <w:tcPr>
            <w:tcW w:w="3006" w:type="dxa"/>
          </w:tcPr>
          <w:p w14:paraId="7273587A" w14:textId="77777777" w:rsidR="005B6453" w:rsidRDefault="005B6453" w:rsidP="002839E0">
            <w:r>
              <w:t>On average the system should handle 30 requests per second without degradation.</w:t>
            </w:r>
          </w:p>
        </w:tc>
      </w:tr>
      <w:tr w:rsidR="005B6453" w14:paraId="44073917" w14:textId="77777777" w:rsidTr="002839E0">
        <w:tc>
          <w:tcPr>
            <w:tcW w:w="3005" w:type="dxa"/>
          </w:tcPr>
          <w:p w14:paraId="469687C6" w14:textId="0CA45C6A" w:rsidR="005B6453" w:rsidRDefault="00956E03" w:rsidP="002839E0">
            <w:r>
              <w:t xml:space="preserve">The website should offer fast performance across all platforms especially mobile networks </w:t>
            </w:r>
          </w:p>
        </w:tc>
        <w:tc>
          <w:tcPr>
            <w:tcW w:w="3005" w:type="dxa"/>
          </w:tcPr>
          <w:p w14:paraId="17E3974A" w14:textId="2AA46450" w:rsidR="005B6453" w:rsidRDefault="00956E03" w:rsidP="002839E0">
            <w:r>
              <w:t xml:space="preserve">Mobile traffic is </w:t>
            </w:r>
            <w:r w:rsidR="006A782E">
              <w:t>increasingly important, and mobile users often face slower internet speeds. Ensuring fast load times on mobile is essential for good user experience.</w:t>
            </w:r>
          </w:p>
        </w:tc>
        <w:tc>
          <w:tcPr>
            <w:tcW w:w="3006" w:type="dxa"/>
          </w:tcPr>
          <w:p w14:paraId="6F4BA509" w14:textId="171CD48B" w:rsidR="005B6453" w:rsidRDefault="006A782E" w:rsidP="002839E0">
            <w:r>
              <w:t xml:space="preserve">Website should load in under 3 seconds on mobile devices </w:t>
            </w:r>
          </w:p>
        </w:tc>
      </w:tr>
      <w:tr w:rsidR="005B6453" w14:paraId="7E67ED13" w14:textId="77777777" w:rsidTr="002839E0">
        <w:tc>
          <w:tcPr>
            <w:tcW w:w="3005" w:type="dxa"/>
          </w:tcPr>
          <w:p w14:paraId="6425F3B5" w14:textId="5AED9131" w:rsidR="005B6453" w:rsidRDefault="006A782E" w:rsidP="002839E0">
            <w:r w:rsidRPr="006A782E">
              <w:t>The server should respond promptly to user requests without delays.</w:t>
            </w:r>
          </w:p>
        </w:tc>
        <w:tc>
          <w:tcPr>
            <w:tcW w:w="3005" w:type="dxa"/>
          </w:tcPr>
          <w:p w14:paraId="1F03441E" w14:textId="7268FCF0" w:rsidR="005B6453" w:rsidRDefault="006A782E" w:rsidP="002839E0">
            <w:r w:rsidRPr="006A782E">
              <w:t>Quick server responses ensure that users don’t experience delays while waiting for content to load. This improves perceived performance and user engagement.</w:t>
            </w:r>
          </w:p>
        </w:tc>
        <w:tc>
          <w:tcPr>
            <w:tcW w:w="3006" w:type="dxa"/>
          </w:tcPr>
          <w:p w14:paraId="5B58F2D0" w14:textId="436F69F6" w:rsidR="005B6453" w:rsidRDefault="006A782E" w:rsidP="002839E0">
            <w:r w:rsidRPr="006A782E">
              <w:t>Server response time should be under 200 milliseconds.</w:t>
            </w:r>
          </w:p>
        </w:tc>
      </w:tr>
      <w:tr w:rsidR="005B6453" w14:paraId="0DB0681D" w14:textId="77777777" w:rsidTr="002839E0">
        <w:tc>
          <w:tcPr>
            <w:tcW w:w="3005" w:type="dxa"/>
          </w:tcPr>
          <w:p w14:paraId="73FEF819" w14:textId="2C1ED4C3" w:rsidR="005B6453" w:rsidRDefault="00956E03" w:rsidP="002839E0">
            <w:r>
              <w:t xml:space="preserve">The website should be responsive and quick to react to user actions, such as clicks and scrolling </w:t>
            </w:r>
          </w:p>
        </w:tc>
        <w:tc>
          <w:tcPr>
            <w:tcW w:w="3005" w:type="dxa"/>
          </w:tcPr>
          <w:p w14:paraId="1780BD36" w14:textId="52B911A0" w:rsidR="005B6453" w:rsidRDefault="00956E03" w:rsidP="002839E0">
            <w:r>
              <w:t xml:space="preserve">Delays in user interactions can frustrate users and lead to user dissatisfaction. Fast response times ensure a more interactive experience. </w:t>
            </w:r>
          </w:p>
        </w:tc>
        <w:tc>
          <w:tcPr>
            <w:tcW w:w="3006" w:type="dxa"/>
          </w:tcPr>
          <w:p w14:paraId="40E78A46" w14:textId="34BF7E62" w:rsidR="005B6453" w:rsidRDefault="005B6453" w:rsidP="002839E0">
            <w:r>
              <w:t xml:space="preserve">Input delay should be at or under </w:t>
            </w:r>
            <w:r w:rsidR="00956E03">
              <w:t>1</w:t>
            </w:r>
            <w:r>
              <w:t>00 milliseconds.</w:t>
            </w:r>
          </w:p>
        </w:tc>
      </w:tr>
      <w:tr w:rsidR="005B6453" w14:paraId="23716B88" w14:textId="77777777" w:rsidTr="002839E0">
        <w:tc>
          <w:tcPr>
            <w:tcW w:w="3005" w:type="dxa"/>
          </w:tcPr>
          <w:p w14:paraId="4396DB5B" w14:textId="77777777" w:rsidR="005B6453" w:rsidRDefault="005B6453" w:rsidP="002839E0">
            <w:r>
              <w:t>Payment should be processed quickly.</w:t>
            </w:r>
          </w:p>
        </w:tc>
        <w:tc>
          <w:tcPr>
            <w:tcW w:w="3005" w:type="dxa"/>
          </w:tcPr>
          <w:p w14:paraId="0D69FC17" w14:textId="77777777" w:rsidR="005B6453" w:rsidRDefault="005B6453" w:rsidP="002839E0">
            <w:r>
              <w:t>This will allow the customers to feel like that the website is responsive as it will not take long to process the payment.</w:t>
            </w:r>
          </w:p>
        </w:tc>
        <w:tc>
          <w:tcPr>
            <w:tcW w:w="3006" w:type="dxa"/>
          </w:tcPr>
          <w:p w14:paraId="35F8C384" w14:textId="77777777" w:rsidR="005B6453" w:rsidRDefault="005B6453" w:rsidP="002839E0">
            <w:r>
              <w:t>The payment should be at an industry standard.</w:t>
            </w:r>
          </w:p>
        </w:tc>
      </w:tr>
    </w:tbl>
    <w:p w14:paraId="65343C45" w14:textId="77777777" w:rsidR="00AD2269" w:rsidRDefault="00AD2269" w:rsidP="00AD2269"/>
    <w:p w14:paraId="6C6471C4" w14:textId="77777777" w:rsidR="007A16CD" w:rsidRDefault="007A16CD" w:rsidP="007A16CD">
      <w:pPr>
        <w:pStyle w:val="Heading2"/>
      </w:pPr>
      <w:bookmarkStart w:id="20" w:name="_Toc217133022"/>
      <w:bookmarkStart w:id="21" w:name="_Toc220378519"/>
      <w:r>
        <w:t>Security</w:t>
      </w:r>
      <w:bookmarkEnd w:id="20"/>
      <w:bookmarkEnd w:id="21"/>
    </w:p>
    <w:tbl>
      <w:tblPr>
        <w:tblStyle w:val="TableGrid"/>
        <w:tblW w:w="0" w:type="auto"/>
        <w:tblLook w:val="04A0" w:firstRow="1" w:lastRow="0" w:firstColumn="1" w:lastColumn="0" w:noHBand="0" w:noVBand="1"/>
      </w:tblPr>
      <w:tblGrid>
        <w:gridCol w:w="3005"/>
        <w:gridCol w:w="3005"/>
        <w:gridCol w:w="3006"/>
      </w:tblGrid>
      <w:tr w:rsidR="007A16CD" w14:paraId="65716E62" w14:textId="77777777" w:rsidTr="002839E0">
        <w:tc>
          <w:tcPr>
            <w:tcW w:w="3005" w:type="dxa"/>
          </w:tcPr>
          <w:p w14:paraId="7BE47C5B" w14:textId="77777777" w:rsidR="007A16CD" w:rsidRPr="00C1138C" w:rsidRDefault="007A16CD" w:rsidP="002839E0">
            <w:pPr>
              <w:rPr>
                <w:b/>
                <w:bCs/>
              </w:rPr>
            </w:pPr>
            <w:r>
              <w:rPr>
                <w:b/>
                <w:bCs/>
              </w:rPr>
              <w:t>Requirement</w:t>
            </w:r>
          </w:p>
        </w:tc>
        <w:tc>
          <w:tcPr>
            <w:tcW w:w="3005" w:type="dxa"/>
          </w:tcPr>
          <w:p w14:paraId="0783A380" w14:textId="77777777" w:rsidR="007A16CD" w:rsidRPr="00C1138C" w:rsidRDefault="007A16CD" w:rsidP="002839E0">
            <w:pPr>
              <w:rPr>
                <w:b/>
                <w:bCs/>
              </w:rPr>
            </w:pPr>
            <w:r w:rsidRPr="00C1138C">
              <w:rPr>
                <w:b/>
                <w:bCs/>
              </w:rPr>
              <w:t>Justification</w:t>
            </w:r>
          </w:p>
        </w:tc>
        <w:tc>
          <w:tcPr>
            <w:tcW w:w="3006" w:type="dxa"/>
          </w:tcPr>
          <w:p w14:paraId="60242377" w14:textId="77777777" w:rsidR="007A16CD" w:rsidRPr="00C1138C" w:rsidRDefault="007A16CD" w:rsidP="002839E0">
            <w:pPr>
              <w:rPr>
                <w:b/>
                <w:bCs/>
              </w:rPr>
            </w:pPr>
            <w:r w:rsidRPr="00C1138C">
              <w:rPr>
                <w:b/>
                <w:bCs/>
              </w:rPr>
              <w:t>KPI</w:t>
            </w:r>
          </w:p>
        </w:tc>
      </w:tr>
      <w:tr w:rsidR="007A16CD" w14:paraId="7397F0FA" w14:textId="77777777" w:rsidTr="002839E0">
        <w:tc>
          <w:tcPr>
            <w:tcW w:w="3005" w:type="dxa"/>
          </w:tcPr>
          <w:p w14:paraId="46F09ACA" w14:textId="6F5D5727" w:rsidR="007A16CD" w:rsidRPr="007A16CD" w:rsidRDefault="007A16CD" w:rsidP="002839E0">
            <w:r>
              <w:t>All sensitive data should be encrypted both in transit and at rest</w:t>
            </w:r>
          </w:p>
        </w:tc>
        <w:tc>
          <w:tcPr>
            <w:tcW w:w="3005" w:type="dxa"/>
          </w:tcPr>
          <w:p w14:paraId="176F03F6" w14:textId="76D534F6" w:rsidR="007A16CD" w:rsidRPr="007A16CD" w:rsidRDefault="007A16CD" w:rsidP="002839E0">
            <w:r w:rsidRPr="007A16CD">
              <w:t xml:space="preserve">This ensures that user data </w:t>
            </w:r>
            <w:r>
              <w:t>is protected from unauthorised access which is essential for building trust</w:t>
            </w:r>
          </w:p>
        </w:tc>
        <w:tc>
          <w:tcPr>
            <w:tcW w:w="3006" w:type="dxa"/>
          </w:tcPr>
          <w:p w14:paraId="18F7C046" w14:textId="25559D1A" w:rsidR="007A16CD" w:rsidRPr="00AD4B1D" w:rsidRDefault="00AD4B1D" w:rsidP="002839E0">
            <w:r w:rsidRPr="00AD4B1D">
              <w:t>100% of sensitive data should be encrypted using SSL/TLS while stored</w:t>
            </w:r>
          </w:p>
        </w:tc>
      </w:tr>
      <w:tr w:rsidR="007A16CD" w14:paraId="7F127A93" w14:textId="77777777" w:rsidTr="002839E0">
        <w:tc>
          <w:tcPr>
            <w:tcW w:w="3005" w:type="dxa"/>
          </w:tcPr>
          <w:p w14:paraId="6ABF8E24" w14:textId="67EE98A5" w:rsidR="007A16CD" w:rsidRPr="00AD4B1D" w:rsidRDefault="00AD4B1D" w:rsidP="002839E0">
            <w:r>
              <w:lastRenderedPageBreak/>
              <w:t>All User accounts should have a strong, multi-factor authentication</w:t>
            </w:r>
          </w:p>
        </w:tc>
        <w:tc>
          <w:tcPr>
            <w:tcW w:w="3005" w:type="dxa"/>
          </w:tcPr>
          <w:p w14:paraId="51BCFDE7" w14:textId="5C90C43E" w:rsidR="007A16CD" w:rsidRPr="00AD4B1D" w:rsidRDefault="00AD4B1D" w:rsidP="002839E0">
            <w:r w:rsidRPr="00AD4B1D">
              <w:t>MFA provides an extra layer of security, reducing the risk of unauthorized access due to weak or compromised passwords.</w:t>
            </w:r>
          </w:p>
        </w:tc>
        <w:tc>
          <w:tcPr>
            <w:tcW w:w="3006" w:type="dxa"/>
          </w:tcPr>
          <w:p w14:paraId="5A65664D" w14:textId="555DA540" w:rsidR="007A16CD" w:rsidRPr="00AD4B1D" w:rsidRDefault="00AD4B1D" w:rsidP="002839E0">
            <w:r w:rsidRPr="00AD4B1D">
              <w:t>95% of should have MFA enabled.</w:t>
            </w:r>
          </w:p>
        </w:tc>
      </w:tr>
      <w:tr w:rsidR="007A16CD" w14:paraId="7935B2C5" w14:textId="77777777" w:rsidTr="002839E0">
        <w:tc>
          <w:tcPr>
            <w:tcW w:w="3005" w:type="dxa"/>
          </w:tcPr>
          <w:p w14:paraId="26F44698" w14:textId="5769B2DA" w:rsidR="007A16CD" w:rsidRPr="00AD4B1D" w:rsidRDefault="00AD4B1D" w:rsidP="002839E0">
            <w:r>
              <w:t>Th</w:t>
            </w:r>
            <w:r w:rsidRPr="00AD4B1D">
              <w:t>e website should undergo regular security assessments, including vulnerability scans and penetration tests, to identify and mitigate security risks.</w:t>
            </w:r>
          </w:p>
        </w:tc>
        <w:tc>
          <w:tcPr>
            <w:tcW w:w="3005" w:type="dxa"/>
          </w:tcPr>
          <w:p w14:paraId="0444E9F9" w14:textId="747DABAB" w:rsidR="007A16CD" w:rsidRPr="00AD4B1D" w:rsidRDefault="00AD4B1D" w:rsidP="002839E0">
            <w:r w:rsidRPr="00AD4B1D">
              <w:t>Regular scans and tests help identify security flaws before they can be exploited by attackers.</w:t>
            </w:r>
          </w:p>
        </w:tc>
        <w:tc>
          <w:tcPr>
            <w:tcW w:w="3006" w:type="dxa"/>
          </w:tcPr>
          <w:p w14:paraId="62D0A423" w14:textId="65364137" w:rsidR="007A16CD" w:rsidRPr="00057C16" w:rsidRDefault="00057C16" w:rsidP="002839E0">
            <w:r w:rsidRPr="00057C16">
              <w:t>Critical vulnerabilities should be fixed within 72 hours</w:t>
            </w:r>
          </w:p>
        </w:tc>
      </w:tr>
      <w:tr w:rsidR="007A16CD" w14:paraId="1FD3F716" w14:textId="77777777" w:rsidTr="002839E0">
        <w:tc>
          <w:tcPr>
            <w:tcW w:w="3005" w:type="dxa"/>
          </w:tcPr>
          <w:p w14:paraId="759C7770" w14:textId="5E661B63" w:rsidR="007A16CD" w:rsidRPr="00057C16" w:rsidRDefault="00057C16" w:rsidP="002839E0">
            <w:r w:rsidRPr="00057C16">
              <w:t>The website must continuously monitor for security threats and leverage threat intelligence to protect against evolving attack vectors.</w:t>
            </w:r>
          </w:p>
        </w:tc>
        <w:tc>
          <w:tcPr>
            <w:tcW w:w="3005" w:type="dxa"/>
          </w:tcPr>
          <w:p w14:paraId="0E9EF4AF" w14:textId="038429E1" w:rsidR="007A16CD" w:rsidRPr="00057C16" w:rsidRDefault="00057C16" w:rsidP="002839E0">
            <w:r w:rsidRPr="00057C16">
              <w:t>Continuous monitoring helps detect and mitigate attacks before they can cause significant damage.</w:t>
            </w:r>
          </w:p>
        </w:tc>
        <w:tc>
          <w:tcPr>
            <w:tcW w:w="3006" w:type="dxa"/>
          </w:tcPr>
          <w:p w14:paraId="031D8DC2" w14:textId="0A6E41FD" w:rsidR="007A16CD" w:rsidRPr="00057C16" w:rsidRDefault="00057C16" w:rsidP="002839E0">
            <w:r w:rsidRPr="00057C16">
              <w:t>100% of critical systems should be actively monitored.</w:t>
            </w:r>
          </w:p>
        </w:tc>
      </w:tr>
    </w:tbl>
    <w:p w14:paraId="6305B101" w14:textId="77777777" w:rsidR="007A16CD" w:rsidRDefault="007A16CD" w:rsidP="00AD2269"/>
    <w:p w14:paraId="2801F379" w14:textId="3B1E4867" w:rsidR="00057C16" w:rsidRDefault="00057C16" w:rsidP="00057C16">
      <w:pPr>
        <w:pStyle w:val="Heading2"/>
      </w:pPr>
      <w:bookmarkStart w:id="22" w:name="_Toc220378520"/>
      <w:r>
        <w:t>Capacity</w:t>
      </w:r>
      <w:bookmarkEnd w:id="22"/>
    </w:p>
    <w:tbl>
      <w:tblPr>
        <w:tblStyle w:val="TableGrid"/>
        <w:tblW w:w="0" w:type="auto"/>
        <w:tblLook w:val="04A0" w:firstRow="1" w:lastRow="0" w:firstColumn="1" w:lastColumn="0" w:noHBand="0" w:noVBand="1"/>
      </w:tblPr>
      <w:tblGrid>
        <w:gridCol w:w="3005"/>
        <w:gridCol w:w="3005"/>
        <w:gridCol w:w="3006"/>
      </w:tblGrid>
      <w:tr w:rsidR="00230748" w:rsidRPr="00C1138C" w14:paraId="20A52726" w14:textId="77777777" w:rsidTr="001603F2">
        <w:tc>
          <w:tcPr>
            <w:tcW w:w="3005" w:type="dxa"/>
          </w:tcPr>
          <w:p w14:paraId="160AA8D9" w14:textId="77777777" w:rsidR="00230748" w:rsidRPr="00C1138C" w:rsidRDefault="00230748" w:rsidP="001603F2">
            <w:pPr>
              <w:rPr>
                <w:b/>
                <w:bCs/>
              </w:rPr>
            </w:pPr>
            <w:r>
              <w:rPr>
                <w:b/>
                <w:bCs/>
              </w:rPr>
              <w:t>Requirement</w:t>
            </w:r>
          </w:p>
        </w:tc>
        <w:tc>
          <w:tcPr>
            <w:tcW w:w="3005" w:type="dxa"/>
          </w:tcPr>
          <w:p w14:paraId="31FC5404" w14:textId="77777777" w:rsidR="00230748" w:rsidRPr="00C1138C" w:rsidRDefault="00230748" w:rsidP="001603F2">
            <w:pPr>
              <w:rPr>
                <w:b/>
                <w:bCs/>
              </w:rPr>
            </w:pPr>
            <w:r w:rsidRPr="00C1138C">
              <w:rPr>
                <w:b/>
                <w:bCs/>
              </w:rPr>
              <w:t>Justification</w:t>
            </w:r>
          </w:p>
        </w:tc>
        <w:tc>
          <w:tcPr>
            <w:tcW w:w="3006" w:type="dxa"/>
          </w:tcPr>
          <w:p w14:paraId="382FE65C" w14:textId="77777777" w:rsidR="00230748" w:rsidRPr="00C1138C" w:rsidRDefault="00230748" w:rsidP="001603F2">
            <w:pPr>
              <w:rPr>
                <w:b/>
                <w:bCs/>
              </w:rPr>
            </w:pPr>
            <w:r w:rsidRPr="00C1138C">
              <w:rPr>
                <w:b/>
                <w:bCs/>
              </w:rPr>
              <w:t>KPI</w:t>
            </w:r>
          </w:p>
        </w:tc>
      </w:tr>
      <w:tr w:rsidR="00230748" w14:paraId="5117A853" w14:textId="77777777" w:rsidTr="001603F2">
        <w:tc>
          <w:tcPr>
            <w:tcW w:w="3005" w:type="dxa"/>
          </w:tcPr>
          <w:p w14:paraId="7ADB9A78" w14:textId="4C002754" w:rsidR="00230748" w:rsidRDefault="00857FA0" w:rsidP="001603F2">
            <w:r w:rsidRPr="00857FA0">
              <w:t>The system shall support a minimum of 10,000 concurrent users without degradation.</w:t>
            </w:r>
          </w:p>
        </w:tc>
        <w:tc>
          <w:tcPr>
            <w:tcW w:w="3005" w:type="dxa"/>
          </w:tcPr>
          <w:p w14:paraId="55C1DA3D" w14:textId="0E6AD564" w:rsidR="00230748" w:rsidRDefault="00360395" w:rsidP="001603F2">
            <w:r w:rsidRPr="00360395">
              <w:t>Ensures system reliability during peak usage and prevents service outages.</w:t>
            </w:r>
          </w:p>
        </w:tc>
        <w:tc>
          <w:tcPr>
            <w:tcW w:w="3006" w:type="dxa"/>
          </w:tcPr>
          <w:p w14:paraId="08DE3EB0" w14:textId="14263FA2" w:rsidR="00230748" w:rsidRDefault="00360395" w:rsidP="001603F2">
            <w:r w:rsidRPr="00360395">
              <w:t>Average response time ≤ 2 seconds with 10,000 concurrent users</w:t>
            </w:r>
          </w:p>
        </w:tc>
      </w:tr>
      <w:tr w:rsidR="00230748" w14:paraId="4C999EAB" w14:textId="77777777" w:rsidTr="001603F2">
        <w:tc>
          <w:tcPr>
            <w:tcW w:w="3005" w:type="dxa"/>
          </w:tcPr>
          <w:p w14:paraId="13A14F72" w14:textId="36FD4494" w:rsidR="00230748" w:rsidRDefault="00FF0D3D" w:rsidP="001603F2">
            <w:r w:rsidRPr="00FF0D3D">
              <w:t>The system shall process a minimum of 2,000 transactions per second (TPS) during peak hours.</w:t>
            </w:r>
          </w:p>
        </w:tc>
        <w:tc>
          <w:tcPr>
            <w:tcW w:w="3005" w:type="dxa"/>
          </w:tcPr>
          <w:p w14:paraId="2E719358" w14:textId="0336AADA" w:rsidR="00230748" w:rsidRDefault="00FF0D3D" w:rsidP="001603F2">
            <w:r w:rsidRPr="00FF0D3D">
              <w:t>Maintains business continuity under heavy transaction loads.</w:t>
            </w:r>
          </w:p>
        </w:tc>
        <w:tc>
          <w:tcPr>
            <w:tcW w:w="3006" w:type="dxa"/>
          </w:tcPr>
          <w:p w14:paraId="562E6305" w14:textId="0AA8EAE0" w:rsidR="00230748" w:rsidRDefault="00FF0D3D" w:rsidP="001603F2">
            <w:r w:rsidRPr="00FF0D3D">
              <w:t>Sustained throughput of 2,000 TPS during peak testing</w:t>
            </w:r>
          </w:p>
        </w:tc>
      </w:tr>
      <w:tr w:rsidR="00230748" w14:paraId="736451DA" w14:textId="77777777" w:rsidTr="001603F2">
        <w:tc>
          <w:tcPr>
            <w:tcW w:w="3005" w:type="dxa"/>
          </w:tcPr>
          <w:p w14:paraId="3C68D685" w14:textId="77777777" w:rsidR="00230748" w:rsidRDefault="00230748" w:rsidP="001603F2">
            <w:r>
              <w:t>The website should be able to store data of many customers without overwriting previous data of other customers.</w:t>
            </w:r>
          </w:p>
        </w:tc>
        <w:tc>
          <w:tcPr>
            <w:tcW w:w="3005" w:type="dxa"/>
          </w:tcPr>
          <w:p w14:paraId="1CFA8256" w14:textId="77777777" w:rsidR="00230748" w:rsidRDefault="00230748" w:rsidP="001603F2">
            <w:r>
              <w:t>This will allow the website to handle the storage customers’ details and orders, without cost the constant need to upgrade the storage. Additionally, it will avoid customers getting frustrated if they website cannot store their details or orders.</w:t>
            </w:r>
          </w:p>
        </w:tc>
        <w:tc>
          <w:tcPr>
            <w:tcW w:w="3006" w:type="dxa"/>
          </w:tcPr>
          <w:p w14:paraId="5166E4CC" w14:textId="77777777" w:rsidR="00230748" w:rsidRDefault="00230748" w:rsidP="001603F2">
            <w:r>
              <w:t>The website should be able to store up to 100TB of data.</w:t>
            </w:r>
          </w:p>
        </w:tc>
      </w:tr>
    </w:tbl>
    <w:p w14:paraId="1DFAB143" w14:textId="0D475624" w:rsidR="00057C16" w:rsidRDefault="00FF0D3D" w:rsidP="00AD2269">
      <w:r>
        <w:t xml:space="preserve"> </w:t>
      </w:r>
    </w:p>
    <w:p w14:paraId="60DC81BB" w14:textId="77777777" w:rsidR="00FF0D3D" w:rsidRDefault="00FF0D3D" w:rsidP="00AD2269"/>
    <w:p w14:paraId="4276B5A9" w14:textId="77777777" w:rsidR="00FF0D3D" w:rsidRDefault="00FF0D3D" w:rsidP="00FF0D3D"/>
    <w:p w14:paraId="5F23E1DE" w14:textId="77777777" w:rsidR="00FF0D3D" w:rsidRPr="007E1DA8" w:rsidRDefault="00FF0D3D" w:rsidP="00FF0D3D">
      <w:pPr>
        <w:pStyle w:val="Heading2"/>
      </w:pPr>
      <w:bookmarkStart w:id="23" w:name="_Toc217133024"/>
      <w:bookmarkStart w:id="24" w:name="_Toc220378521"/>
      <w:r w:rsidRPr="007E1DA8">
        <w:t>Scalability</w:t>
      </w:r>
      <w:bookmarkEnd w:id="23"/>
      <w:bookmarkEnd w:id="24"/>
    </w:p>
    <w:tbl>
      <w:tblPr>
        <w:tblStyle w:val="TableGrid"/>
        <w:tblW w:w="0" w:type="auto"/>
        <w:tblLook w:val="04A0" w:firstRow="1" w:lastRow="0" w:firstColumn="1" w:lastColumn="0" w:noHBand="0" w:noVBand="1"/>
      </w:tblPr>
      <w:tblGrid>
        <w:gridCol w:w="3005"/>
        <w:gridCol w:w="3005"/>
        <w:gridCol w:w="3006"/>
      </w:tblGrid>
      <w:tr w:rsidR="00FF0D3D" w14:paraId="015921CD" w14:textId="77777777" w:rsidTr="001603F2">
        <w:tc>
          <w:tcPr>
            <w:tcW w:w="3005" w:type="dxa"/>
          </w:tcPr>
          <w:p w14:paraId="7E9CFACE" w14:textId="77777777" w:rsidR="00FF0D3D" w:rsidRPr="00C1138C" w:rsidRDefault="00FF0D3D" w:rsidP="001603F2">
            <w:pPr>
              <w:rPr>
                <w:b/>
                <w:bCs/>
              </w:rPr>
            </w:pPr>
            <w:r>
              <w:rPr>
                <w:b/>
                <w:bCs/>
              </w:rPr>
              <w:t>Requirement</w:t>
            </w:r>
          </w:p>
        </w:tc>
        <w:tc>
          <w:tcPr>
            <w:tcW w:w="3005" w:type="dxa"/>
          </w:tcPr>
          <w:p w14:paraId="674EA606" w14:textId="77777777" w:rsidR="00FF0D3D" w:rsidRPr="00C1138C" w:rsidRDefault="00FF0D3D" w:rsidP="001603F2">
            <w:pPr>
              <w:rPr>
                <w:b/>
                <w:bCs/>
              </w:rPr>
            </w:pPr>
            <w:r w:rsidRPr="00C1138C">
              <w:rPr>
                <w:b/>
                <w:bCs/>
              </w:rPr>
              <w:t>Justification</w:t>
            </w:r>
          </w:p>
        </w:tc>
        <w:tc>
          <w:tcPr>
            <w:tcW w:w="3006" w:type="dxa"/>
          </w:tcPr>
          <w:p w14:paraId="4F441151" w14:textId="77777777" w:rsidR="00FF0D3D" w:rsidRPr="00C1138C" w:rsidRDefault="00FF0D3D" w:rsidP="001603F2">
            <w:pPr>
              <w:rPr>
                <w:b/>
                <w:bCs/>
              </w:rPr>
            </w:pPr>
            <w:r w:rsidRPr="00C1138C">
              <w:rPr>
                <w:b/>
                <w:bCs/>
              </w:rPr>
              <w:t>KPI</w:t>
            </w:r>
          </w:p>
        </w:tc>
      </w:tr>
      <w:tr w:rsidR="00FF0D3D" w14:paraId="7959E7BA" w14:textId="77777777" w:rsidTr="001603F2">
        <w:tc>
          <w:tcPr>
            <w:tcW w:w="3005" w:type="dxa"/>
          </w:tcPr>
          <w:p w14:paraId="537272FD" w14:textId="6A4409E5" w:rsidR="00FF0D3D" w:rsidRDefault="00FF0D3D" w:rsidP="001603F2">
            <w:r w:rsidRPr="00FF0D3D">
              <w:lastRenderedPageBreak/>
              <w:t>The system sh</w:t>
            </w:r>
            <w:r>
              <w:t xml:space="preserve">ould </w:t>
            </w:r>
            <w:r w:rsidRPr="00FF0D3D">
              <w:t>support scaling by adding instances without downtime.</w:t>
            </w:r>
          </w:p>
        </w:tc>
        <w:tc>
          <w:tcPr>
            <w:tcW w:w="3005" w:type="dxa"/>
          </w:tcPr>
          <w:p w14:paraId="68B2329E" w14:textId="7279ADBA" w:rsidR="00FF0D3D" w:rsidRDefault="00FF0D3D" w:rsidP="001603F2">
            <w:r w:rsidRPr="00FF0D3D">
              <w:t>Allows growth without disrupting active users.</w:t>
            </w:r>
          </w:p>
        </w:tc>
        <w:tc>
          <w:tcPr>
            <w:tcW w:w="3006" w:type="dxa"/>
          </w:tcPr>
          <w:p w14:paraId="174CD37C" w14:textId="5C4D8EC9" w:rsidR="00FF0D3D" w:rsidRDefault="00FF0D3D" w:rsidP="001603F2">
            <w:r w:rsidRPr="00FF0D3D">
              <w:t>Zero service downtime during horizontal scaling</w:t>
            </w:r>
          </w:p>
        </w:tc>
      </w:tr>
      <w:tr w:rsidR="00FF0D3D" w14:paraId="51151A80" w14:textId="77777777" w:rsidTr="001603F2">
        <w:tc>
          <w:tcPr>
            <w:tcW w:w="3005" w:type="dxa"/>
          </w:tcPr>
          <w:p w14:paraId="091BC6CE" w14:textId="6FDA742D" w:rsidR="00FF0D3D" w:rsidRDefault="00FF0D3D" w:rsidP="001603F2">
            <w:r w:rsidRPr="00FF0D3D">
              <w:t>The system shall support scaling of CPU, memory, and storage resources.</w:t>
            </w:r>
          </w:p>
        </w:tc>
        <w:tc>
          <w:tcPr>
            <w:tcW w:w="3005" w:type="dxa"/>
          </w:tcPr>
          <w:p w14:paraId="09A6869C" w14:textId="1F3ADB6E" w:rsidR="00FF0D3D" w:rsidRDefault="00AB5AF2" w:rsidP="001603F2">
            <w:r w:rsidRPr="00AB5AF2">
              <w:t>Provides flexibility for performance optimization.</w:t>
            </w:r>
          </w:p>
        </w:tc>
        <w:tc>
          <w:tcPr>
            <w:tcW w:w="3006" w:type="dxa"/>
          </w:tcPr>
          <w:p w14:paraId="5486C3DF" w14:textId="1837C69F" w:rsidR="00FF0D3D" w:rsidRDefault="00AB5AF2" w:rsidP="001603F2">
            <w:r w:rsidRPr="00AB5AF2">
              <w:t>Performance improvement ≥ 30% after vertical scaling</w:t>
            </w:r>
          </w:p>
        </w:tc>
      </w:tr>
      <w:tr w:rsidR="00FF0D3D" w14:paraId="31B59D09" w14:textId="77777777" w:rsidTr="001603F2">
        <w:tc>
          <w:tcPr>
            <w:tcW w:w="3005" w:type="dxa"/>
          </w:tcPr>
          <w:p w14:paraId="31A68E32" w14:textId="77777777" w:rsidR="00FF0D3D" w:rsidRDefault="00FF0D3D" w:rsidP="001603F2">
            <w:r>
              <w:t>The code should be easily maintained and understandable by others.</w:t>
            </w:r>
          </w:p>
        </w:tc>
        <w:tc>
          <w:tcPr>
            <w:tcW w:w="3005" w:type="dxa"/>
          </w:tcPr>
          <w:p w14:paraId="5DA9EB01" w14:textId="77777777" w:rsidR="00FF0D3D" w:rsidRDefault="00FF0D3D" w:rsidP="001603F2">
            <w:r>
              <w:t>This will allow the website to get more features more efficiently as other developers can understand the code easily.</w:t>
            </w:r>
          </w:p>
        </w:tc>
        <w:tc>
          <w:tcPr>
            <w:tcW w:w="3006" w:type="dxa"/>
          </w:tcPr>
          <w:p w14:paraId="5AA97335" w14:textId="77777777" w:rsidR="00FF0D3D" w:rsidRDefault="00FF0D3D" w:rsidP="001603F2">
            <w:r>
              <w:t>A third party should be able to understand the coding conventions and logic being used in the solution and edit the code easily after a week of reviewing.</w:t>
            </w:r>
          </w:p>
        </w:tc>
      </w:tr>
    </w:tbl>
    <w:p w14:paraId="1F562183" w14:textId="77777777" w:rsidR="00FF0D3D" w:rsidRDefault="00FF0D3D" w:rsidP="00FF0D3D"/>
    <w:p w14:paraId="46505DC1" w14:textId="77777777" w:rsidR="00FF0D3D" w:rsidRDefault="00FF0D3D" w:rsidP="00FF0D3D">
      <w:pPr>
        <w:pStyle w:val="Heading2"/>
      </w:pPr>
      <w:bookmarkStart w:id="25" w:name="_Toc217133025"/>
      <w:bookmarkStart w:id="26" w:name="_Toc220378522"/>
      <w:r>
        <w:t>Usability and Accessibility</w:t>
      </w:r>
      <w:bookmarkEnd w:id="25"/>
      <w:bookmarkEnd w:id="26"/>
    </w:p>
    <w:tbl>
      <w:tblPr>
        <w:tblStyle w:val="TableGrid"/>
        <w:tblW w:w="0" w:type="auto"/>
        <w:tblLook w:val="04A0" w:firstRow="1" w:lastRow="0" w:firstColumn="1" w:lastColumn="0" w:noHBand="0" w:noVBand="1"/>
      </w:tblPr>
      <w:tblGrid>
        <w:gridCol w:w="3005"/>
        <w:gridCol w:w="3005"/>
        <w:gridCol w:w="3006"/>
      </w:tblGrid>
      <w:tr w:rsidR="00FF0D3D" w14:paraId="458F6324" w14:textId="77777777" w:rsidTr="001603F2">
        <w:tc>
          <w:tcPr>
            <w:tcW w:w="3005" w:type="dxa"/>
          </w:tcPr>
          <w:p w14:paraId="142993AD" w14:textId="77777777" w:rsidR="00FF0D3D" w:rsidRPr="00C1138C" w:rsidRDefault="00FF0D3D" w:rsidP="001603F2">
            <w:pPr>
              <w:rPr>
                <w:b/>
                <w:bCs/>
              </w:rPr>
            </w:pPr>
            <w:r>
              <w:rPr>
                <w:b/>
                <w:bCs/>
              </w:rPr>
              <w:t>Requirement</w:t>
            </w:r>
          </w:p>
        </w:tc>
        <w:tc>
          <w:tcPr>
            <w:tcW w:w="3005" w:type="dxa"/>
          </w:tcPr>
          <w:p w14:paraId="1A13102B" w14:textId="77777777" w:rsidR="00FF0D3D" w:rsidRPr="00C1138C" w:rsidRDefault="00FF0D3D" w:rsidP="001603F2">
            <w:pPr>
              <w:rPr>
                <w:b/>
                <w:bCs/>
              </w:rPr>
            </w:pPr>
            <w:r w:rsidRPr="00C1138C">
              <w:rPr>
                <w:b/>
                <w:bCs/>
              </w:rPr>
              <w:t>Justification</w:t>
            </w:r>
          </w:p>
        </w:tc>
        <w:tc>
          <w:tcPr>
            <w:tcW w:w="3006" w:type="dxa"/>
          </w:tcPr>
          <w:p w14:paraId="685FFD90" w14:textId="77777777" w:rsidR="00FF0D3D" w:rsidRPr="00C1138C" w:rsidRDefault="00FF0D3D" w:rsidP="001603F2">
            <w:pPr>
              <w:rPr>
                <w:b/>
                <w:bCs/>
              </w:rPr>
            </w:pPr>
            <w:r w:rsidRPr="00C1138C">
              <w:rPr>
                <w:b/>
                <w:bCs/>
              </w:rPr>
              <w:t>KPI</w:t>
            </w:r>
          </w:p>
        </w:tc>
      </w:tr>
      <w:tr w:rsidR="00FF0D3D" w14:paraId="6A7C1923" w14:textId="77777777" w:rsidTr="001603F2">
        <w:trPr>
          <w:trHeight w:val="935"/>
        </w:trPr>
        <w:tc>
          <w:tcPr>
            <w:tcW w:w="3005" w:type="dxa"/>
          </w:tcPr>
          <w:p w14:paraId="28DB3026" w14:textId="041C81F5" w:rsidR="00FF0D3D" w:rsidRDefault="00AB5AF2" w:rsidP="001603F2">
            <w:r w:rsidRPr="00AB5AF2">
              <w:t>The system sh</w:t>
            </w:r>
            <w:r>
              <w:t>ould</w:t>
            </w:r>
            <w:r w:rsidRPr="00AB5AF2">
              <w:t xml:space="preserve"> maintain consistent design across all interfaces.</w:t>
            </w:r>
          </w:p>
        </w:tc>
        <w:tc>
          <w:tcPr>
            <w:tcW w:w="3005" w:type="dxa"/>
          </w:tcPr>
          <w:p w14:paraId="7BD2F3FF" w14:textId="137C8F01" w:rsidR="00FF0D3D" w:rsidRDefault="00AB5AF2" w:rsidP="001603F2">
            <w:r w:rsidRPr="00AB5AF2">
              <w:t>Reduces cognitive load and user confusion.</w:t>
            </w:r>
          </w:p>
        </w:tc>
        <w:tc>
          <w:tcPr>
            <w:tcW w:w="3006" w:type="dxa"/>
          </w:tcPr>
          <w:p w14:paraId="5B51C193" w14:textId="69FD347F" w:rsidR="00FF0D3D" w:rsidRDefault="00AB5AF2" w:rsidP="001603F2">
            <w:r w:rsidRPr="00AB5AF2">
              <w:t>UI consistency score ≥ 90% in design review</w:t>
            </w:r>
          </w:p>
        </w:tc>
      </w:tr>
      <w:tr w:rsidR="00FF0D3D" w14:paraId="1467AFD1" w14:textId="77777777" w:rsidTr="001603F2">
        <w:trPr>
          <w:trHeight w:val="935"/>
        </w:trPr>
        <w:tc>
          <w:tcPr>
            <w:tcW w:w="3005" w:type="dxa"/>
          </w:tcPr>
          <w:p w14:paraId="35DD53C5" w14:textId="77777777" w:rsidR="00FF0D3D" w:rsidRDefault="00FF0D3D" w:rsidP="001603F2">
            <w:r>
              <w:t>Website should have intuitive and consistent navigation</w:t>
            </w:r>
          </w:p>
        </w:tc>
        <w:tc>
          <w:tcPr>
            <w:tcW w:w="3005" w:type="dxa"/>
          </w:tcPr>
          <w:p w14:paraId="06E3704E" w14:textId="77777777" w:rsidR="00FF0D3D" w:rsidRDefault="00FF0D3D" w:rsidP="001603F2">
            <w:r>
              <w:t>This ensures user can easily find the right content and reduces frustration, which reduce drop-off rates of the website.</w:t>
            </w:r>
          </w:p>
        </w:tc>
        <w:tc>
          <w:tcPr>
            <w:tcW w:w="3006" w:type="dxa"/>
          </w:tcPr>
          <w:p w14:paraId="5E581B9A" w14:textId="77777777" w:rsidR="00FF0D3D" w:rsidRDefault="00FF0D3D" w:rsidP="001603F2">
            <w:r>
              <w:t>Any page should be able to be reached within 3 clicks from the homepage.</w:t>
            </w:r>
          </w:p>
          <w:p w14:paraId="7527D6C8" w14:textId="77777777" w:rsidR="00FF0D3D" w:rsidRDefault="00FF0D3D" w:rsidP="001603F2">
            <w:r>
              <w:t>Frequently used pages should have link on the navigation bar to be clicked on.</w:t>
            </w:r>
          </w:p>
        </w:tc>
      </w:tr>
      <w:tr w:rsidR="00FF0D3D" w14:paraId="015057D4" w14:textId="77777777" w:rsidTr="001603F2">
        <w:trPr>
          <w:trHeight w:val="935"/>
        </w:trPr>
        <w:tc>
          <w:tcPr>
            <w:tcW w:w="3005" w:type="dxa"/>
          </w:tcPr>
          <w:p w14:paraId="68D0B3D3" w14:textId="2ED11661" w:rsidR="00FF0D3D" w:rsidRDefault="00AB5AF2" w:rsidP="001603F2">
            <w:r w:rsidRPr="00AB5AF2">
              <w:t>The system sh</w:t>
            </w:r>
            <w:r>
              <w:t xml:space="preserve">ould </w:t>
            </w:r>
            <w:r w:rsidRPr="00AB5AF2">
              <w:t>support keyboard navigation and assistive technologies.</w:t>
            </w:r>
          </w:p>
        </w:tc>
        <w:tc>
          <w:tcPr>
            <w:tcW w:w="3005" w:type="dxa"/>
          </w:tcPr>
          <w:p w14:paraId="298F89C2" w14:textId="0A306704" w:rsidR="00FF0D3D" w:rsidRDefault="00AB5AF2" w:rsidP="001603F2">
            <w:r w:rsidRPr="00AB5AF2">
              <w:t>Enables access for users with disabilities.</w:t>
            </w:r>
          </w:p>
        </w:tc>
        <w:tc>
          <w:tcPr>
            <w:tcW w:w="3006" w:type="dxa"/>
          </w:tcPr>
          <w:p w14:paraId="02A4A4BB" w14:textId="1934B98D" w:rsidR="00FF0D3D" w:rsidRDefault="00AB5AF2" w:rsidP="001603F2">
            <w:r w:rsidRPr="00AB5AF2">
              <w:t>100% keyboard navigation coverage for core features</w:t>
            </w:r>
          </w:p>
        </w:tc>
      </w:tr>
      <w:tr w:rsidR="00FF0D3D" w14:paraId="0AD14F65" w14:textId="77777777" w:rsidTr="001603F2">
        <w:trPr>
          <w:trHeight w:val="935"/>
        </w:trPr>
        <w:tc>
          <w:tcPr>
            <w:tcW w:w="3005" w:type="dxa"/>
          </w:tcPr>
          <w:p w14:paraId="024614D9" w14:textId="77777777" w:rsidR="00FF0D3D" w:rsidRDefault="00FF0D3D" w:rsidP="001603F2">
            <w:r>
              <w:t>Should have maintain consistent visual design and content tone throughout all pages</w:t>
            </w:r>
          </w:p>
        </w:tc>
        <w:tc>
          <w:tcPr>
            <w:tcW w:w="3005" w:type="dxa"/>
          </w:tcPr>
          <w:p w14:paraId="559A6F1D" w14:textId="77777777" w:rsidR="00FF0D3D" w:rsidRDefault="00FF0D3D" w:rsidP="001603F2">
            <w:r>
              <w:t>This will allow for better brand recognition and build trust for customers, due to consistency in the visual design.</w:t>
            </w:r>
          </w:p>
        </w:tc>
        <w:tc>
          <w:tcPr>
            <w:tcW w:w="3006" w:type="dxa"/>
          </w:tcPr>
          <w:p w14:paraId="20A591A6" w14:textId="77777777" w:rsidR="00FF0D3D" w:rsidRDefault="00FF0D3D" w:rsidP="001603F2">
            <w:r>
              <w:t>All pages should fully adhere to the design document of the website.</w:t>
            </w:r>
          </w:p>
        </w:tc>
      </w:tr>
      <w:tr w:rsidR="00FF0D3D" w14:paraId="6FBEB6EE" w14:textId="77777777" w:rsidTr="001603F2">
        <w:trPr>
          <w:trHeight w:val="935"/>
        </w:trPr>
        <w:tc>
          <w:tcPr>
            <w:tcW w:w="3005" w:type="dxa"/>
          </w:tcPr>
          <w:p w14:paraId="1ADF911D" w14:textId="155AC677" w:rsidR="00FF0D3D" w:rsidRDefault="00AB5AF2" w:rsidP="001603F2">
            <w:r w:rsidRPr="00AB5AF2">
              <w:t>The system shall provide clear error messages and recovery guidance.</w:t>
            </w:r>
          </w:p>
        </w:tc>
        <w:tc>
          <w:tcPr>
            <w:tcW w:w="3005" w:type="dxa"/>
          </w:tcPr>
          <w:p w14:paraId="0DCEBA96" w14:textId="05AA4A6E" w:rsidR="00FF0D3D" w:rsidRDefault="00AB5AF2" w:rsidP="001603F2">
            <w:r w:rsidRPr="00AB5AF2">
              <w:t>Minimizes user frustration and task failure.</w:t>
            </w:r>
          </w:p>
        </w:tc>
        <w:tc>
          <w:tcPr>
            <w:tcW w:w="3006" w:type="dxa"/>
          </w:tcPr>
          <w:p w14:paraId="4ED8D70C" w14:textId="33F60401" w:rsidR="00FF0D3D" w:rsidRDefault="00AB5AF2" w:rsidP="001603F2">
            <w:r w:rsidRPr="00AB5AF2">
              <w:t>≥ 90% successful task recovery rate</w:t>
            </w:r>
          </w:p>
        </w:tc>
      </w:tr>
    </w:tbl>
    <w:p w14:paraId="25727BF4" w14:textId="77777777" w:rsidR="00FF0D3D" w:rsidRDefault="00FF0D3D" w:rsidP="00AD2269"/>
    <w:p w14:paraId="46FDA2D8" w14:textId="77777777" w:rsidR="00AB5AF2" w:rsidRDefault="00AB5AF2" w:rsidP="00AB5AF2">
      <w:pPr>
        <w:pStyle w:val="Heading1"/>
      </w:pPr>
      <w:bookmarkStart w:id="27" w:name="_Toc217133026"/>
      <w:bookmarkStart w:id="28" w:name="_Toc220378523"/>
      <w:r>
        <w:lastRenderedPageBreak/>
        <w:t>Hierarchy Diagram</w:t>
      </w:r>
      <w:bookmarkEnd w:id="27"/>
      <w:bookmarkEnd w:id="28"/>
    </w:p>
    <w:p w14:paraId="40C25DBF" w14:textId="77777777" w:rsidR="006F16B2" w:rsidRPr="00724B2F" w:rsidRDefault="006F16B2" w:rsidP="006F16B2">
      <w:r>
        <w:rPr>
          <w:noProof/>
        </w:rPr>
        <w:drawing>
          <wp:inline distT="0" distB="0" distL="0" distR="0" wp14:anchorId="7B9333E9" wp14:editId="593B7571">
            <wp:extent cx="6162675" cy="3506470"/>
            <wp:effectExtent l="190500" t="190500" r="28575" b="0"/>
            <wp:docPr id="20882835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49422E5" w14:textId="77777777" w:rsidR="006F16B2" w:rsidRDefault="006F16B2" w:rsidP="006F16B2">
      <w:pPr>
        <w:pStyle w:val="Heading1"/>
      </w:pPr>
      <w:bookmarkStart w:id="29" w:name="_Toc217133027"/>
      <w:bookmarkStart w:id="30" w:name="_Toc220378524"/>
      <w:r>
        <w:t>Risk Management</w:t>
      </w:r>
      <w:bookmarkEnd w:id="29"/>
      <w:bookmarkEnd w:id="30"/>
    </w:p>
    <w:p w14:paraId="784361CE" w14:textId="77777777" w:rsidR="006F16B2" w:rsidRPr="00AF7C17" w:rsidRDefault="006F16B2" w:rsidP="006F16B2">
      <w:pPr>
        <w:pStyle w:val="Heading2"/>
      </w:pPr>
      <w:bookmarkStart w:id="31" w:name="_Toc217133028"/>
      <w:bookmarkStart w:id="32" w:name="_Toc220378525"/>
      <w:r w:rsidRPr="00AF7C17">
        <w:t>General Project Risks</w:t>
      </w:r>
      <w:r>
        <w:t xml:space="preserve"> (GPR)</w:t>
      </w:r>
      <w:bookmarkEnd w:id="31"/>
      <w:bookmarkEnd w:id="32"/>
    </w:p>
    <w:p w14:paraId="4C0C075C" w14:textId="6DB130ED" w:rsidR="006F16B2" w:rsidRDefault="00B86047" w:rsidP="006F16B2">
      <w:pPr>
        <w:pStyle w:val="ListParagraph"/>
        <w:numPr>
          <w:ilvl w:val="0"/>
          <w:numId w:val="8"/>
        </w:numPr>
      </w:pPr>
      <w:r>
        <w:t xml:space="preserve">Project delays due to poor time management </w:t>
      </w:r>
    </w:p>
    <w:p w14:paraId="04832114" w14:textId="65AD3BD4" w:rsidR="006F16B2" w:rsidRDefault="00B86047" w:rsidP="006F16B2">
      <w:pPr>
        <w:pStyle w:val="ListParagraph"/>
        <w:numPr>
          <w:ilvl w:val="0"/>
          <w:numId w:val="8"/>
        </w:numPr>
      </w:pPr>
      <w:r>
        <w:t xml:space="preserve">Budget overruns </w:t>
      </w:r>
    </w:p>
    <w:p w14:paraId="3598A8C6" w14:textId="200690AE" w:rsidR="006F16B2" w:rsidRDefault="00B86047" w:rsidP="006F16B2">
      <w:pPr>
        <w:pStyle w:val="ListParagraph"/>
        <w:numPr>
          <w:ilvl w:val="0"/>
          <w:numId w:val="8"/>
        </w:numPr>
      </w:pPr>
      <w:r>
        <w:t>Poor quality control</w:t>
      </w:r>
    </w:p>
    <w:p w14:paraId="3C8F89B9" w14:textId="0246724F" w:rsidR="006F16B2" w:rsidRDefault="00B86047" w:rsidP="006F16B2">
      <w:pPr>
        <w:pStyle w:val="ListParagraph"/>
        <w:numPr>
          <w:ilvl w:val="0"/>
          <w:numId w:val="8"/>
        </w:numPr>
      </w:pPr>
      <w:r>
        <w:t xml:space="preserve">Ineffective risk monitoring </w:t>
      </w:r>
    </w:p>
    <w:p w14:paraId="1EF16DBF" w14:textId="77777777" w:rsidR="00B86047" w:rsidRDefault="00B86047" w:rsidP="00B86047">
      <w:pPr>
        <w:pStyle w:val="Heading2"/>
      </w:pPr>
      <w:bookmarkStart w:id="33" w:name="_Toc217133029"/>
      <w:bookmarkStart w:id="34" w:name="_Toc220378526"/>
      <w:r w:rsidRPr="00AF7C17">
        <w:t>General Technical Risks</w:t>
      </w:r>
      <w:r>
        <w:t xml:space="preserve"> (GTR)</w:t>
      </w:r>
      <w:bookmarkEnd w:id="33"/>
      <w:bookmarkEnd w:id="34"/>
    </w:p>
    <w:p w14:paraId="0F13ED1E" w14:textId="002343B0" w:rsidR="00B86047" w:rsidRDefault="00B86047" w:rsidP="00B86047">
      <w:pPr>
        <w:pStyle w:val="ListParagraph"/>
        <w:numPr>
          <w:ilvl w:val="0"/>
          <w:numId w:val="9"/>
        </w:numPr>
      </w:pPr>
      <w:r>
        <w:t xml:space="preserve"> Data loss or corruption </w:t>
      </w:r>
    </w:p>
    <w:p w14:paraId="64250EC0" w14:textId="5A928490" w:rsidR="00B86047" w:rsidRDefault="00B86047" w:rsidP="00B86047">
      <w:pPr>
        <w:pStyle w:val="ListParagraph"/>
        <w:numPr>
          <w:ilvl w:val="0"/>
          <w:numId w:val="9"/>
        </w:numPr>
      </w:pPr>
      <w:r>
        <w:t>Security vulnerability</w:t>
      </w:r>
    </w:p>
    <w:p w14:paraId="579CE162" w14:textId="1355EF16" w:rsidR="00B86047" w:rsidRDefault="00B86047" w:rsidP="00B86047">
      <w:pPr>
        <w:pStyle w:val="ListParagraph"/>
        <w:numPr>
          <w:ilvl w:val="0"/>
          <w:numId w:val="9"/>
        </w:numPr>
      </w:pPr>
      <w:r>
        <w:t xml:space="preserve">Changing client requirements </w:t>
      </w:r>
    </w:p>
    <w:p w14:paraId="42D07EF4" w14:textId="4DB5FEC5" w:rsidR="00B86047" w:rsidRDefault="00C172CE" w:rsidP="00B86047">
      <w:pPr>
        <w:pStyle w:val="ListParagraph"/>
        <w:numPr>
          <w:ilvl w:val="0"/>
          <w:numId w:val="9"/>
        </w:numPr>
      </w:pPr>
      <w:r>
        <w:t xml:space="preserve">Hardware or software compatibility issues </w:t>
      </w:r>
    </w:p>
    <w:p w14:paraId="1C591550" w14:textId="77777777" w:rsidR="00C172CE" w:rsidRDefault="00C172CE" w:rsidP="00C172CE">
      <w:pPr>
        <w:pStyle w:val="Heading2"/>
      </w:pPr>
      <w:bookmarkStart w:id="35" w:name="_Toc217133030"/>
      <w:bookmarkStart w:id="36" w:name="_Toc220378527"/>
      <w:r w:rsidRPr="00AF7C17">
        <w:t>Project-Based Risks</w:t>
      </w:r>
      <w:r>
        <w:t xml:space="preserve"> (PBR)</w:t>
      </w:r>
      <w:bookmarkEnd w:id="35"/>
      <w:bookmarkEnd w:id="36"/>
    </w:p>
    <w:p w14:paraId="0A7B31C4" w14:textId="4F1FCDD1" w:rsidR="00C172CE" w:rsidRDefault="006F2A9D" w:rsidP="00C172CE">
      <w:pPr>
        <w:pStyle w:val="ListParagraph"/>
        <w:numPr>
          <w:ilvl w:val="0"/>
          <w:numId w:val="11"/>
        </w:numPr>
      </w:pPr>
      <w:r>
        <w:t xml:space="preserve">Double booking of rooms </w:t>
      </w:r>
    </w:p>
    <w:p w14:paraId="14C39212" w14:textId="3FC42A48" w:rsidR="006F2A9D" w:rsidRDefault="006F2A9D" w:rsidP="00C172CE">
      <w:pPr>
        <w:pStyle w:val="ListParagraph"/>
        <w:numPr>
          <w:ilvl w:val="0"/>
          <w:numId w:val="11"/>
        </w:numPr>
      </w:pPr>
      <w:r>
        <w:t>Incorrect room availability information</w:t>
      </w:r>
    </w:p>
    <w:p w14:paraId="2E8C5E9D" w14:textId="25FF93E8" w:rsidR="006F2A9D" w:rsidRDefault="006F2A9D" w:rsidP="00C172CE">
      <w:pPr>
        <w:pStyle w:val="ListParagraph"/>
        <w:numPr>
          <w:ilvl w:val="0"/>
          <w:numId w:val="11"/>
        </w:numPr>
      </w:pPr>
      <w:r>
        <w:t>Payment processing failures</w:t>
      </w:r>
    </w:p>
    <w:p w14:paraId="39E482E8" w14:textId="77777777" w:rsidR="006F2A9D" w:rsidRDefault="006F2A9D" w:rsidP="006F2A9D">
      <w:pPr>
        <w:pStyle w:val="ListParagraph"/>
      </w:pPr>
    </w:p>
    <w:p w14:paraId="1EE0495F" w14:textId="77777777" w:rsidR="006F2A9D" w:rsidRDefault="006F2A9D" w:rsidP="006F2A9D">
      <w:pPr>
        <w:pStyle w:val="Heading2"/>
      </w:pPr>
      <w:bookmarkStart w:id="37" w:name="_Toc217133031"/>
      <w:bookmarkStart w:id="38" w:name="_Toc220378528"/>
      <w:r>
        <w:t>Risk Matrix</w:t>
      </w:r>
      <w:bookmarkEnd w:id="37"/>
      <w:bookmarkEnd w:id="38"/>
    </w:p>
    <w:p w14:paraId="2E6230AD" w14:textId="77777777" w:rsidR="006F2A9D" w:rsidRDefault="006F2A9D" w:rsidP="006F2A9D">
      <w:r>
        <w:t>Key:</w:t>
      </w:r>
    </w:p>
    <w:p w14:paraId="6D871FAE" w14:textId="5B20036F" w:rsidR="006F2A9D" w:rsidRPr="0068018E" w:rsidRDefault="006F2A9D" w:rsidP="006F2A9D">
      <w:pPr>
        <w:pStyle w:val="ListParagraph"/>
        <w:numPr>
          <w:ilvl w:val="0"/>
          <w:numId w:val="2"/>
        </w:numPr>
      </w:pPr>
      <w:r>
        <w:lastRenderedPageBreak/>
        <w:t>Red Coloured Cells = High priority risks</w:t>
      </w:r>
    </w:p>
    <w:tbl>
      <w:tblPr>
        <w:tblStyle w:val="TableGrid"/>
        <w:tblW w:w="7225" w:type="dxa"/>
        <w:tblLayout w:type="fixed"/>
        <w:tblLook w:val="04A0" w:firstRow="1" w:lastRow="0" w:firstColumn="1" w:lastColumn="0" w:noHBand="0" w:noVBand="1"/>
      </w:tblPr>
      <w:tblGrid>
        <w:gridCol w:w="511"/>
        <w:gridCol w:w="1253"/>
        <w:gridCol w:w="1350"/>
        <w:gridCol w:w="1417"/>
        <w:gridCol w:w="1418"/>
        <w:gridCol w:w="1276"/>
      </w:tblGrid>
      <w:tr w:rsidR="006F2A9D" w14:paraId="04037245" w14:textId="77777777" w:rsidTr="001603F2">
        <w:tc>
          <w:tcPr>
            <w:tcW w:w="511" w:type="dxa"/>
            <w:vMerge w:val="restart"/>
            <w:textDirection w:val="btLr"/>
          </w:tcPr>
          <w:p w14:paraId="73D74C85" w14:textId="77777777" w:rsidR="006F2A9D" w:rsidRPr="00AD7676" w:rsidRDefault="006F2A9D" w:rsidP="001603F2">
            <w:pPr>
              <w:ind w:left="113" w:right="113"/>
              <w:jc w:val="center"/>
              <w:rPr>
                <w:b/>
                <w:bCs/>
              </w:rPr>
            </w:pPr>
            <w:r w:rsidRPr="000F0506">
              <w:rPr>
                <w:b/>
                <w:bCs/>
                <w:sz w:val="32"/>
                <w:szCs w:val="32"/>
              </w:rPr>
              <w:t>Impact</w:t>
            </w:r>
          </w:p>
        </w:tc>
        <w:tc>
          <w:tcPr>
            <w:tcW w:w="1253" w:type="dxa"/>
          </w:tcPr>
          <w:p w14:paraId="259F8354" w14:textId="77777777" w:rsidR="006F2A9D" w:rsidRDefault="006F2A9D" w:rsidP="001603F2">
            <w:r>
              <w:t>High</w:t>
            </w:r>
          </w:p>
        </w:tc>
        <w:tc>
          <w:tcPr>
            <w:tcW w:w="1350" w:type="dxa"/>
          </w:tcPr>
          <w:p w14:paraId="737DEE7A" w14:textId="620CBFF0" w:rsidR="006F2A9D" w:rsidRDefault="006F2A9D" w:rsidP="001603F2">
            <w:r>
              <w:t>GTR1, GTR3</w:t>
            </w:r>
          </w:p>
        </w:tc>
        <w:tc>
          <w:tcPr>
            <w:tcW w:w="1417" w:type="dxa"/>
            <w:shd w:val="clear" w:color="auto" w:fill="FA0000"/>
          </w:tcPr>
          <w:p w14:paraId="4132AAAB" w14:textId="5C0D6589" w:rsidR="006F2A9D" w:rsidRPr="007E7823" w:rsidRDefault="006F2A9D" w:rsidP="001603F2">
            <w:pPr>
              <w:rPr>
                <w:highlight w:val="red"/>
              </w:rPr>
            </w:pPr>
            <w:r>
              <w:rPr>
                <w:highlight w:val="red"/>
              </w:rPr>
              <w:t>GPR</w:t>
            </w:r>
            <w:r>
              <w:rPr>
                <w:highlight w:val="red"/>
              </w:rPr>
              <w:t>1, GPR2,GTR4</w:t>
            </w:r>
          </w:p>
        </w:tc>
        <w:tc>
          <w:tcPr>
            <w:tcW w:w="1418" w:type="dxa"/>
            <w:shd w:val="clear" w:color="auto" w:fill="FA0000"/>
          </w:tcPr>
          <w:p w14:paraId="4FCA2EC6" w14:textId="4D927C4B" w:rsidR="006F2A9D" w:rsidRPr="007E7823" w:rsidRDefault="006F2A9D" w:rsidP="001603F2">
            <w:pPr>
              <w:rPr>
                <w:highlight w:val="red"/>
              </w:rPr>
            </w:pPr>
            <w:r>
              <w:rPr>
                <w:highlight w:val="red"/>
              </w:rPr>
              <w:t>GPR3, GTR6,</w:t>
            </w:r>
            <w:r>
              <w:rPr>
                <w:highlight w:val="red"/>
              </w:rPr>
              <w:t xml:space="preserve"> PB2</w:t>
            </w:r>
          </w:p>
        </w:tc>
        <w:tc>
          <w:tcPr>
            <w:tcW w:w="1276" w:type="dxa"/>
            <w:shd w:val="clear" w:color="auto" w:fill="FA0000"/>
          </w:tcPr>
          <w:p w14:paraId="1A7134CE" w14:textId="2ECC6593" w:rsidR="006F2A9D" w:rsidRPr="007E7823" w:rsidRDefault="006F2A9D" w:rsidP="001603F2">
            <w:pPr>
              <w:rPr>
                <w:highlight w:val="red"/>
              </w:rPr>
            </w:pPr>
          </w:p>
        </w:tc>
      </w:tr>
      <w:tr w:rsidR="006F2A9D" w14:paraId="626D181E" w14:textId="77777777" w:rsidTr="001603F2">
        <w:trPr>
          <w:trHeight w:val="228"/>
        </w:trPr>
        <w:tc>
          <w:tcPr>
            <w:tcW w:w="511" w:type="dxa"/>
            <w:vMerge/>
          </w:tcPr>
          <w:p w14:paraId="134373B9" w14:textId="77777777" w:rsidR="006F2A9D" w:rsidRDefault="006F2A9D" w:rsidP="001603F2"/>
        </w:tc>
        <w:tc>
          <w:tcPr>
            <w:tcW w:w="1253" w:type="dxa"/>
          </w:tcPr>
          <w:p w14:paraId="1DBB2B98" w14:textId="77777777" w:rsidR="006F2A9D" w:rsidRDefault="006F2A9D" w:rsidP="001603F2">
            <w:r>
              <w:t>Significant</w:t>
            </w:r>
          </w:p>
        </w:tc>
        <w:tc>
          <w:tcPr>
            <w:tcW w:w="1350" w:type="dxa"/>
          </w:tcPr>
          <w:p w14:paraId="30842037" w14:textId="77777777" w:rsidR="006F2A9D" w:rsidRDefault="006F2A9D" w:rsidP="001603F2"/>
        </w:tc>
        <w:tc>
          <w:tcPr>
            <w:tcW w:w="1417" w:type="dxa"/>
          </w:tcPr>
          <w:p w14:paraId="57D4A815" w14:textId="77777777" w:rsidR="006F2A9D" w:rsidRDefault="006F2A9D" w:rsidP="001603F2"/>
        </w:tc>
        <w:tc>
          <w:tcPr>
            <w:tcW w:w="1418" w:type="dxa"/>
          </w:tcPr>
          <w:p w14:paraId="1441201F" w14:textId="74FFAFBB" w:rsidR="006F2A9D" w:rsidRDefault="006F2A9D" w:rsidP="001603F2">
            <w:r>
              <w:t>GTR2,</w:t>
            </w:r>
            <w:r>
              <w:t xml:space="preserve"> </w:t>
            </w:r>
            <w:r>
              <w:t xml:space="preserve">GPR4, </w:t>
            </w:r>
            <w:r>
              <w:t>GTR5</w:t>
            </w:r>
          </w:p>
        </w:tc>
        <w:tc>
          <w:tcPr>
            <w:tcW w:w="1276" w:type="dxa"/>
            <w:shd w:val="clear" w:color="auto" w:fill="FA0000"/>
          </w:tcPr>
          <w:p w14:paraId="217A0DB8" w14:textId="77777777" w:rsidR="006F2A9D" w:rsidRDefault="006F2A9D" w:rsidP="001603F2"/>
        </w:tc>
      </w:tr>
      <w:tr w:rsidR="006F2A9D" w14:paraId="447CD69C" w14:textId="77777777" w:rsidTr="001603F2">
        <w:tc>
          <w:tcPr>
            <w:tcW w:w="511" w:type="dxa"/>
            <w:vMerge/>
          </w:tcPr>
          <w:p w14:paraId="0E4333A8" w14:textId="77777777" w:rsidR="006F2A9D" w:rsidRDefault="006F2A9D" w:rsidP="001603F2"/>
        </w:tc>
        <w:tc>
          <w:tcPr>
            <w:tcW w:w="1253" w:type="dxa"/>
          </w:tcPr>
          <w:p w14:paraId="43217811" w14:textId="77777777" w:rsidR="006F2A9D" w:rsidRDefault="006F2A9D" w:rsidP="001603F2">
            <w:r>
              <w:t>Moderate</w:t>
            </w:r>
          </w:p>
        </w:tc>
        <w:tc>
          <w:tcPr>
            <w:tcW w:w="1350" w:type="dxa"/>
          </w:tcPr>
          <w:p w14:paraId="7607FB50" w14:textId="77777777" w:rsidR="006F2A9D" w:rsidRDefault="006F2A9D" w:rsidP="001603F2"/>
        </w:tc>
        <w:tc>
          <w:tcPr>
            <w:tcW w:w="1417" w:type="dxa"/>
          </w:tcPr>
          <w:p w14:paraId="2B4135C8" w14:textId="77777777" w:rsidR="006F2A9D" w:rsidRDefault="006F2A9D" w:rsidP="001603F2"/>
        </w:tc>
        <w:tc>
          <w:tcPr>
            <w:tcW w:w="1418" w:type="dxa"/>
          </w:tcPr>
          <w:p w14:paraId="7FB90E19" w14:textId="77777777" w:rsidR="006F2A9D" w:rsidRDefault="006F2A9D" w:rsidP="001603F2"/>
        </w:tc>
        <w:tc>
          <w:tcPr>
            <w:tcW w:w="1276" w:type="dxa"/>
          </w:tcPr>
          <w:p w14:paraId="795ECA1E" w14:textId="77777777" w:rsidR="006F2A9D" w:rsidRDefault="006F2A9D" w:rsidP="001603F2"/>
        </w:tc>
      </w:tr>
      <w:tr w:rsidR="006F2A9D" w14:paraId="2A7429AA" w14:textId="77777777" w:rsidTr="001603F2">
        <w:tc>
          <w:tcPr>
            <w:tcW w:w="511" w:type="dxa"/>
            <w:vMerge/>
          </w:tcPr>
          <w:p w14:paraId="0442064D" w14:textId="77777777" w:rsidR="006F2A9D" w:rsidRDefault="006F2A9D" w:rsidP="001603F2"/>
        </w:tc>
        <w:tc>
          <w:tcPr>
            <w:tcW w:w="1253" w:type="dxa"/>
          </w:tcPr>
          <w:p w14:paraId="73F87376" w14:textId="77777777" w:rsidR="006F2A9D" w:rsidRDefault="006F2A9D" w:rsidP="001603F2">
            <w:r>
              <w:t>Low</w:t>
            </w:r>
          </w:p>
        </w:tc>
        <w:tc>
          <w:tcPr>
            <w:tcW w:w="1350" w:type="dxa"/>
          </w:tcPr>
          <w:p w14:paraId="1D727E9D" w14:textId="77777777" w:rsidR="006F2A9D" w:rsidRDefault="006F2A9D" w:rsidP="001603F2"/>
        </w:tc>
        <w:tc>
          <w:tcPr>
            <w:tcW w:w="1417" w:type="dxa"/>
          </w:tcPr>
          <w:p w14:paraId="4C70138B" w14:textId="77777777" w:rsidR="006F2A9D" w:rsidRDefault="006F2A9D" w:rsidP="001603F2"/>
        </w:tc>
        <w:tc>
          <w:tcPr>
            <w:tcW w:w="1418" w:type="dxa"/>
          </w:tcPr>
          <w:p w14:paraId="02AA926B" w14:textId="77777777" w:rsidR="006F2A9D" w:rsidRDefault="006F2A9D" w:rsidP="001603F2"/>
        </w:tc>
        <w:tc>
          <w:tcPr>
            <w:tcW w:w="1276" w:type="dxa"/>
          </w:tcPr>
          <w:p w14:paraId="64BFBAF5" w14:textId="77777777" w:rsidR="006F2A9D" w:rsidRDefault="006F2A9D" w:rsidP="001603F2"/>
        </w:tc>
      </w:tr>
      <w:tr w:rsidR="006F2A9D" w14:paraId="7AB479AB" w14:textId="77777777" w:rsidTr="001603F2">
        <w:tc>
          <w:tcPr>
            <w:tcW w:w="1764" w:type="dxa"/>
            <w:gridSpan w:val="2"/>
            <w:vMerge w:val="restart"/>
          </w:tcPr>
          <w:p w14:paraId="456F3560" w14:textId="77777777" w:rsidR="006F2A9D" w:rsidRDefault="006F2A9D" w:rsidP="001603F2"/>
        </w:tc>
        <w:tc>
          <w:tcPr>
            <w:tcW w:w="1350" w:type="dxa"/>
          </w:tcPr>
          <w:p w14:paraId="565F7CD0" w14:textId="77777777" w:rsidR="006F2A9D" w:rsidRDefault="006F2A9D" w:rsidP="001603F2">
            <w:pPr>
              <w:jc w:val="center"/>
            </w:pPr>
            <w:r>
              <w:t>Low</w:t>
            </w:r>
          </w:p>
        </w:tc>
        <w:tc>
          <w:tcPr>
            <w:tcW w:w="1417" w:type="dxa"/>
          </w:tcPr>
          <w:p w14:paraId="284428B5" w14:textId="77777777" w:rsidR="006F2A9D" w:rsidRDefault="006F2A9D" w:rsidP="001603F2">
            <w:pPr>
              <w:jc w:val="center"/>
            </w:pPr>
            <w:r>
              <w:t>Significant</w:t>
            </w:r>
          </w:p>
        </w:tc>
        <w:tc>
          <w:tcPr>
            <w:tcW w:w="1418" w:type="dxa"/>
          </w:tcPr>
          <w:p w14:paraId="59DA65DE" w14:textId="77777777" w:rsidR="006F2A9D" w:rsidRDefault="006F2A9D" w:rsidP="001603F2">
            <w:pPr>
              <w:jc w:val="center"/>
            </w:pPr>
            <w:r>
              <w:t>Moderate</w:t>
            </w:r>
          </w:p>
        </w:tc>
        <w:tc>
          <w:tcPr>
            <w:tcW w:w="1276" w:type="dxa"/>
          </w:tcPr>
          <w:p w14:paraId="2A82E5BE" w14:textId="77777777" w:rsidR="006F2A9D" w:rsidRDefault="006F2A9D" w:rsidP="001603F2">
            <w:pPr>
              <w:jc w:val="center"/>
            </w:pPr>
            <w:r>
              <w:t>High</w:t>
            </w:r>
          </w:p>
        </w:tc>
      </w:tr>
      <w:tr w:rsidR="006F2A9D" w:rsidRPr="00AD7676" w14:paraId="0D5A9B29" w14:textId="77777777" w:rsidTr="001603F2">
        <w:tc>
          <w:tcPr>
            <w:tcW w:w="1764" w:type="dxa"/>
            <w:gridSpan w:val="2"/>
            <w:vMerge/>
          </w:tcPr>
          <w:p w14:paraId="78AC988B" w14:textId="77777777" w:rsidR="006F2A9D" w:rsidRDefault="006F2A9D" w:rsidP="001603F2"/>
        </w:tc>
        <w:tc>
          <w:tcPr>
            <w:tcW w:w="5461" w:type="dxa"/>
            <w:gridSpan w:val="4"/>
          </w:tcPr>
          <w:p w14:paraId="1064FD6B" w14:textId="77777777" w:rsidR="006F2A9D" w:rsidRPr="00AD7676" w:rsidRDefault="006F2A9D" w:rsidP="001603F2">
            <w:pPr>
              <w:jc w:val="center"/>
              <w:rPr>
                <w:b/>
                <w:bCs/>
              </w:rPr>
            </w:pPr>
            <w:r w:rsidRPr="000F0506">
              <w:rPr>
                <w:b/>
                <w:bCs/>
                <w:sz w:val="32"/>
                <w:szCs w:val="32"/>
              </w:rPr>
              <w:t>Probability</w:t>
            </w:r>
          </w:p>
        </w:tc>
      </w:tr>
    </w:tbl>
    <w:p w14:paraId="67FF2A97" w14:textId="77777777" w:rsidR="006F2A9D" w:rsidRPr="006F25CE" w:rsidRDefault="006F2A9D" w:rsidP="006F2A9D">
      <w:pPr>
        <w:pStyle w:val="ListParagraph"/>
        <w:ind w:left="360"/>
      </w:pPr>
    </w:p>
    <w:p w14:paraId="4710B5FE" w14:textId="77777777" w:rsidR="00B16E80" w:rsidRPr="00E74178" w:rsidRDefault="00B16E80" w:rsidP="00B16E80">
      <w:pPr>
        <w:pStyle w:val="Heading2"/>
      </w:pPr>
      <w:bookmarkStart w:id="39" w:name="_Toc217133032"/>
      <w:bookmarkStart w:id="40" w:name="_Toc220378529"/>
      <w:r>
        <w:t>Risk Mitigation</w:t>
      </w:r>
      <w:bookmarkEnd w:id="39"/>
      <w:bookmarkEnd w:id="40"/>
    </w:p>
    <w:tbl>
      <w:tblPr>
        <w:tblStyle w:val="TableGrid"/>
        <w:tblW w:w="0" w:type="auto"/>
        <w:tblLook w:val="04A0" w:firstRow="1" w:lastRow="0" w:firstColumn="1" w:lastColumn="0" w:noHBand="0" w:noVBand="1"/>
      </w:tblPr>
      <w:tblGrid>
        <w:gridCol w:w="2830"/>
        <w:gridCol w:w="1678"/>
        <w:gridCol w:w="1299"/>
        <w:gridCol w:w="3209"/>
      </w:tblGrid>
      <w:tr w:rsidR="00B16E80" w14:paraId="5B3A9290" w14:textId="77777777" w:rsidTr="001603F2">
        <w:tc>
          <w:tcPr>
            <w:tcW w:w="2830" w:type="dxa"/>
          </w:tcPr>
          <w:p w14:paraId="354DC02B" w14:textId="77777777" w:rsidR="00B16E80" w:rsidRPr="00C1138C" w:rsidRDefault="00B16E80" w:rsidP="001603F2">
            <w:pPr>
              <w:rPr>
                <w:b/>
                <w:bCs/>
              </w:rPr>
            </w:pPr>
            <w:r w:rsidRPr="00C1138C">
              <w:rPr>
                <w:b/>
                <w:bCs/>
              </w:rPr>
              <w:t>Risk Description</w:t>
            </w:r>
          </w:p>
        </w:tc>
        <w:tc>
          <w:tcPr>
            <w:tcW w:w="1678" w:type="dxa"/>
          </w:tcPr>
          <w:p w14:paraId="02D20219" w14:textId="77777777" w:rsidR="00B16E80" w:rsidRPr="00C1138C" w:rsidRDefault="00B16E80" w:rsidP="001603F2">
            <w:pPr>
              <w:rPr>
                <w:b/>
                <w:bCs/>
              </w:rPr>
            </w:pPr>
            <w:r w:rsidRPr="00C1138C">
              <w:rPr>
                <w:b/>
                <w:bCs/>
              </w:rPr>
              <w:t>Probability</w:t>
            </w:r>
          </w:p>
        </w:tc>
        <w:tc>
          <w:tcPr>
            <w:tcW w:w="1299" w:type="dxa"/>
          </w:tcPr>
          <w:p w14:paraId="4DA72FB4" w14:textId="77777777" w:rsidR="00B16E80" w:rsidRPr="00C1138C" w:rsidRDefault="00B16E80" w:rsidP="001603F2">
            <w:pPr>
              <w:rPr>
                <w:b/>
                <w:bCs/>
              </w:rPr>
            </w:pPr>
            <w:r w:rsidRPr="00C1138C">
              <w:rPr>
                <w:b/>
                <w:bCs/>
              </w:rPr>
              <w:t>Impact</w:t>
            </w:r>
          </w:p>
        </w:tc>
        <w:tc>
          <w:tcPr>
            <w:tcW w:w="3209" w:type="dxa"/>
          </w:tcPr>
          <w:p w14:paraId="21DDF632" w14:textId="77777777" w:rsidR="00B16E80" w:rsidRPr="00C1138C" w:rsidRDefault="00B16E80" w:rsidP="001603F2">
            <w:pPr>
              <w:rPr>
                <w:b/>
                <w:bCs/>
              </w:rPr>
            </w:pPr>
            <w:r w:rsidRPr="00C1138C">
              <w:rPr>
                <w:b/>
                <w:bCs/>
              </w:rPr>
              <w:t>Mitigation Strategy</w:t>
            </w:r>
          </w:p>
        </w:tc>
      </w:tr>
      <w:tr w:rsidR="00B16E80" w14:paraId="211B9156" w14:textId="77777777" w:rsidTr="001603F2">
        <w:tc>
          <w:tcPr>
            <w:tcW w:w="2830" w:type="dxa"/>
          </w:tcPr>
          <w:p w14:paraId="71157334" w14:textId="74B8E1A2" w:rsidR="00B16E80" w:rsidRDefault="00577B27" w:rsidP="001603F2">
            <w:r w:rsidRPr="00577B27">
              <w:t>Project delays due to poor time management</w:t>
            </w:r>
          </w:p>
        </w:tc>
        <w:tc>
          <w:tcPr>
            <w:tcW w:w="1678" w:type="dxa"/>
          </w:tcPr>
          <w:p w14:paraId="5EF18A60" w14:textId="08ACC52C" w:rsidR="00B16E80" w:rsidRDefault="00577B27" w:rsidP="001603F2">
            <w:r>
              <w:t>Medium</w:t>
            </w:r>
          </w:p>
        </w:tc>
        <w:tc>
          <w:tcPr>
            <w:tcW w:w="1299" w:type="dxa"/>
          </w:tcPr>
          <w:p w14:paraId="735661B5" w14:textId="4F49D8B0" w:rsidR="00B16E80" w:rsidRDefault="00577B27" w:rsidP="001603F2">
            <w:r>
              <w:t>High</w:t>
            </w:r>
          </w:p>
        </w:tc>
        <w:tc>
          <w:tcPr>
            <w:tcW w:w="3209" w:type="dxa"/>
          </w:tcPr>
          <w:p w14:paraId="53EF5EFA" w14:textId="7D3681F8" w:rsidR="00B16E80" w:rsidRDefault="00577B27" w:rsidP="001603F2">
            <w:r>
              <w:t>Develop a detailed project schedule with milestones, project management tools and conduct weekly progress reviews to track and address delays early</w:t>
            </w:r>
          </w:p>
        </w:tc>
      </w:tr>
      <w:tr w:rsidR="00577B27" w14:paraId="753ACD3E" w14:textId="77777777" w:rsidTr="001603F2">
        <w:tc>
          <w:tcPr>
            <w:tcW w:w="2830" w:type="dxa"/>
          </w:tcPr>
          <w:p w14:paraId="04F3A993" w14:textId="28468688" w:rsidR="00577B27" w:rsidRPr="00577B27" w:rsidRDefault="00577B27" w:rsidP="001603F2">
            <w:r w:rsidRPr="00577B27">
              <w:t>Budget overruns</w:t>
            </w:r>
          </w:p>
        </w:tc>
        <w:tc>
          <w:tcPr>
            <w:tcW w:w="1678" w:type="dxa"/>
          </w:tcPr>
          <w:p w14:paraId="12BD2F77" w14:textId="6B0EADD1" w:rsidR="00577B27" w:rsidRDefault="00577B27" w:rsidP="001603F2">
            <w:r w:rsidRPr="00577B27">
              <w:t>Medium</w:t>
            </w:r>
          </w:p>
        </w:tc>
        <w:tc>
          <w:tcPr>
            <w:tcW w:w="1299" w:type="dxa"/>
          </w:tcPr>
          <w:p w14:paraId="7ED2B182" w14:textId="1882883A" w:rsidR="00577B27" w:rsidRDefault="00577B27" w:rsidP="001603F2">
            <w:r w:rsidRPr="00577B27">
              <w:t>High</w:t>
            </w:r>
          </w:p>
        </w:tc>
        <w:tc>
          <w:tcPr>
            <w:tcW w:w="3209" w:type="dxa"/>
          </w:tcPr>
          <w:p w14:paraId="73F0BACA" w14:textId="5C4A6A44" w:rsidR="00577B27" w:rsidRDefault="00577B27" w:rsidP="001603F2">
            <w:r>
              <w:t>Establish a detailed budget with contingency reserves, monitor expenses regularly, and implement approval controls for unplan</w:t>
            </w:r>
            <w:r w:rsidR="000C29CB">
              <w:t>ned expenditures.</w:t>
            </w:r>
          </w:p>
        </w:tc>
      </w:tr>
      <w:tr w:rsidR="00577B27" w14:paraId="2A2F333F" w14:textId="77777777" w:rsidTr="001603F2">
        <w:tc>
          <w:tcPr>
            <w:tcW w:w="2830" w:type="dxa"/>
          </w:tcPr>
          <w:p w14:paraId="6BE0B915" w14:textId="1C9D3AC0" w:rsidR="00577B27" w:rsidRPr="00577B27" w:rsidRDefault="000C29CB" w:rsidP="001603F2">
            <w:r w:rsidRPr="000C29CB">
              <w:t>Poor quality control</w:t>
            </w:r>
          </w:p>
        </w:tc>
        <w:tc>
          <w:tcPr>
            <w:tcW w:w="1678" w:type="dxa"/>
          </w:tcPr>
          <w:p w14:paraId="27295AAF" w14:textId="241F0CB2" w:rsidR="00577B27" w:rsidRDefault="000C29CB" w:rsidP="001603F2">
            <w:r w:rsidRPr="000C29CB">
              <w:t>Low</w:t>
            </w:r>
          </w:p>
        </w:tc>
        <w:tc>
          <w:tcPr>
            <w:tcW w:w="1299" w:type="dxa"/>
          </w:tcPr>
          <w:p w14:paraId="7888AF62" w14:textId="55318EBF" w:rsidR="00577B27" w:rsidRDefault="000C29CB" w:rsidP="001603F2">
            <w:r>
              <w:t>High</w:t>
            </w:r>
          </w:p>
        </w:tc>
        <w:tc>
          <w:tcPr>
            <w:tcW w:w="3209" w:type="dxa"/>
          </w:tcPr>
          <w:p w14:paraId="2EBD2B34" w14:textId="1124E007" w:rsidR="00577B27" w:rsidRDefault="000C29CB" w:rsidP="001603F2">
            <w:r>
              <w:t>Define quality standards, conduct regular testing and reviews, and implement quality assurance processes throughout the development life cycle.</w:t>
            </w:r>
          </w:p>
        </w:tc>
      </w:tr>
      <w:tr w:rsidR="00577B27" w14:paraId="59E3768C" w14:textId="77777777" w:rsidTr="001603F2">
        <w:tc>
          <w:tcPr>
            <w:tcW w:w="2830" w:type="dxa"/>
          </w:tcPr>
          <w:p w14:paraId="5B59E799" w14:textId="0C99D5EB" w:rsidR="00577B27" w:rsidRPr="00577B27" w:rsidRDefault="000C29CB" w:rsidP="001603F2">
            <w:r>
              <w:t xml:space="preserve">Ineffective risk monitoring </w:t>
            </w:r>
          </w:p>
        </w:tc>
        <w:tc>
          <w:tcPr>
            <w:tcW w:w="1678" w:type="dxa"/>
          </w:tcPr>
          <w:p w14:paraId="2316C3BB" w14:textId="74E74966" w:rsidR="00577B27" w:rsidRDefault="000C29CB" w:rsidP="001603F2">
            <w:r>
              <w:t>Medium</w:t>
            </w:r>
          </w:p>
        </w:tc>
        <w:tc>
          <w:tcPr>
            <w:tcW w:w="1299" w:type="dxa"/>
          </w:tcPr>
          <w:p w14:paraId="3B5FAD08" w14:textId="397823D4" w:rsidR="00577B27" w:rsidRDefault="000C29CB" w:rsidP="001603F2">
            <w:r>
              <w:t>Medium</w:t>
            </w:r>
          </w:p>
        </w:tc>
        <w:tc>
          <w:tcPr>
            <w:tcW w:w="3209" w:type="dxa"/>
          </w:tcPr>
          <w:p w14:paraId="607DEC6A" w14:textId="1ACEA207" w:rsidR="00577B27" w:rsidRDefault="000C29CB" w:rsidP="001603F2">
            <w:r>
              <w:t>Maintain a risk register, conduct periodic risk review meetings, and assign ownership for each identified risk</w:t>
            </w:r>
          </w:p>
        </w:tc>
      </w:tr>
      <w:tr w:rsidR="00577B27" w14:paraId="3D3B75A5" w14:textId="77777777" w:rsidTr="001603F2">
        <w:tc>
          <w:tcPr>
            <w:tcW w:w="2830" w:type="dxa"/>
          </w:tcPr>
          <w:p w14:paraId="0647C31D" w14:textId="6805E431" w:rsidR="00577B27" w:rsidRPr="00577B27" w:rsidRDefault="000C29CB" w:rsidP="001603F2">
            <w:r w:rsidRPr="000C29CB">
              <w:t>Data loss or corruption</w:t>
            </w:r>
          </w:p>
        </w:tc>
        <w:tc>
          <w:tcPr>
            <w:tcW w:w="1678" w:type="dxa"/>
          </w:tcPr>
          <w:p w14:paraId="0A14D261" w14:textId="7AFADC06" w:rsidR="00577B27" w:rsidRDefault="000C29CB" w:rsidP="001603F2">
            <w:r w:rsidRPr="000C29CB">
              <w:t>Low</w:t>
            </w:r>
          </w:p>
        </w:tc>
        <w:tc>
          <w:tcPr>
            <w:tcW w:w="1299" w:type="dxa"/>
          </w:tcPr>
          <w:p w14:paraId="5BD79878" w14:textId="7D01E9B9" w:rsidR="00577B27" w:rsidRDefault="000C29CB" w:rsidP="001603F2">
            <w:r w:rsidRPr="000C29CB">
              <w:t>High</w:t>
            </w:r>
          </w:p>
        </w:tc>
        <w:tc>
          <w:tcPr>
            <w:tcW w:w="3209" w:type="dxa"/>
          </w:tcPr>
          <w:p w14:paraId="79012D80" w14:textId="759E5C76" w:rsidR="00577B27" w:rsidRDefault="000C29CB" w:rsidP="001603F2">
            <w:r>
              <w:t>I</w:t>
            </w:r>
            <w:r w:rsidRPr="000C29CB">
              <w:t>mplement regular automated backups, data validation mechanisms, and disaster recovery procedures with periodic restore testing.</w:t>
            </w:r>
          </w:p>
        </w:tc>
      </w:tr>
      <w:tr w:rsidR="00577B27" w14:paraId="0B4CC497" w14:textId="77777777" w:rsidTr="001603F2">
        <w:tc>
          <w:tcPr>
            <w:tcW w:w="2830" w:type="dxa"/>
          </w:tcPr>
          <w:p w14:paraId="1A7578EF" w14:textId="2E24F098" w:rsidR="00577B27" w:rsidRPr="00577B27" w:rsidRDefault="000C29CB" w:rsidP="001603F2">
            <w:r w:rsidRPr="000C29CB">
              <w:t>Security vulnerabilities</w:t>
            </w:r>
          </w:p>
        </w:tc>
        <w:tc>
          <w:tcPr>
            <w:tcW w:w="1678" w:type="dxa"/>
          </w:tcPr>
          <w:p w14:paraId="27AD296A" w14:textId="1E468BE8" w:rsidR="00577B27" w:rsidRDefault="000C29CB" w:rsidP="001603F2">
            <w:r>
              <w:t>Medium</w:t>
            </w:r>
          </w:p>
        </w:tc>
        <w:tc>
          <w:tcPr>
            <w:tcW w:w="1299" w:type="dxa"/>
          </w:tcPr>
          <w:p w14:paraId="391A9103" w14:textId="756BEBAA" w:rsidR="00577B27" w:rsidRDefault="000C29CB" w:rsidP="001603F2">
            <w:r>
              <w:t>High</w:t>
            </w:r>
          </w:p>
        </w:tc>
        <w:tc>
          <w:tcPr>
            <w:tcW w:w="3209" w:type="dxa"/>
          </w:tcPr>
          <w:p w14:paraId="4B3A0132" w14:textId="6DBA163D" w:rsidR="00577B27" w:rsidRDefault="000C29CB" w:rsidP="001603F2">
            <w:r w:rsidRPr="000C29CB">
              <w:t>Apply secure coding practices, perform regular security audits and penetration testing, and ensure timely patching and updates.</w:t>
            </w:r>
          </w:p>
        </w:tc>
      </w:tr>
      <w:tr w:rsidR="00577B27" w14:paraId="4310AAEF" w14:textId="77777777" w:rsidTr="001603F2">
        <w:tc>
          <w:tcPr>
            <w:tcW w:w="2830" w:type="dxa"/>
          </w:tcPr>
          <w:p w14:paraId="1B1E9E23" w14:textId="49CA8511" w:rsidR="00577B27" w:rsidRPr="00577B27" w:rsidRDefault="000C29CB" w:rsidP="001603F2">
            <w:r>
              <w:lastRenderedPageBreak/>
              <w:t xml:space="preserve">Changing Client requirements </w:t>
            </w:r>
          </w:p>
        </w:tc>
        <w:tc>
          <w:tcPr>
            <w:tcW w:w="1678" w:type="dxa"/>
          </w:tcPr>
          <w:p w14:paraId="00A570EC" w14:textId="2BBB7873" w:rsidR="00577B27" w:rsidRDefault="000C29CB" w:rsidP="001603F2">
            <w:r>
              <w:t>High</w:t>
            </w:r>
          </w:p>
        </w:tc>
        <w:tc>
          <w:tcPr>
            <w:tcW w:w="1299" w:type="dxa"/>
          </w:tcPr>
          <w:p w14:paraId="65E9B6CB" w14:textId="258F9B91" w:rsidR="00577B27" w:rsidRDefault="000C29CB" w:rsidP="001603F2">
            <w:r>
              <w:t>Medium</w:t>
            </w:r>
          </w:p>
        </w:tc>
        <w:tc>
          <w:tcPr>
            <w:tcW w:w="3209" w:type="dxa"/>
          </w:tcPr>
          <w:p w14:paraId="52167844" w14:textId="1563F632" w:rsidR="00577B27" w:rsidRDefault="000C29CB" w:rsidP="001603F2">
            <w:r w:rsidRPr="000C29CB">
              <w:t>Use a change management process, adopt agile development practices, and maintain continuous communication with stakeholders.</w:t>
            </w:r>
          </w:p>
        </w:tc>
      </w:tr>
      <w:tr w:rsidR="00577B27" w14:paraId="49AA0307" w14:textId="77777777" w:rsidTr="001603F2">
        <w:tc>
          <w:tcPr>
            <w:tcW w:w="2830" w:type="dxa"/>
          </w:tcPr>
          <w:p w14:paraId="0B9E3E9B" w14:textId="23038B98" w:rsidR="00577B27" w:rsidRPr="00577B27" w:rsidRDefault="000C29CB" w:rsidP="001603F2">
            <w:r>
              <w:t xml:space="preserve">Hardware or software compatibility issues </w:t>
            </w:r>
          </w:p>
        </w:tc>
        <w:tc>
          <w:tcPr>
            <w:tcW w:w="1678" w:type="dxa"/>
          </w:tcPr>
          <w:p w14:paraId="50D47578" w14:textId="1C5B8256" w:rsidR="00577B27" w:rsidRDefault="000C29CB" w:rsidP="001603F2">
            <w:r>
              <w:t>Medium</w:t>
            </w:r>
          </w:p>
        </w:tc>
        <w:tc>
          <w:tcPr>
            <w:tcW w:w="1299" w:type="dxa"/>
          </w:tcPr>
          <w:p w14:paraId="01AB64C9" w14:textId="29A85105" w:rsidR="00577B27" w:rsidRDefault="000C29CB" w:rsidP="001603F2">
            <w:r>
              <w:t>Medium</w:t>
            </w:r>
          </w:p>
        </w:tc>
        <w:tc>
          <w:tcPr>
            <w:tcW w:w="3209" w:type="dxa"/>
          </w:tcPr>
          <w:p w14:paraId="27462945" w14:textId="17C0D92E" w:rsidR="00577B27" w:rsidRDefault="000C29CB" w:rsidP="001603F2">
            <w:r w:rsidRPr="000C29CB">
              <w:t>Conduct compatibility testing early, define supported platforms clearly, and use standardized, widely supported technologies.</w:t>
            </w:r>
          </w:p>
        </w:tc>
      </w:tr>
      <w:tr w:rsidR="00577B27" w14:paraId="71D106A4" w14:textId="77777777" w:rsidTr="001603F2">
        <w:tc>
          <w:tcPr>
            <w:tcW w:w="2830" w:type="dxa"/>
          </w:tcPr>
          <w:p w14:paraId="1A42EE8C" w14:textId="02253D6D" w:rsidR="00577B27" w:rsidRPr="00577B27" w:rsidRDefault="000C29CB" w:rsidP="001603F2">
            <w:r>
              <w:t xml:space="preserve">Double booking of rooms </w:t>
            </w:r>
          </w:p>
        </w:tc>
        <w:tc>
          <w:tcPr>
            <w:tcW w:w="1678" w:type="dxa"/>
          </w:tcPr>
          <w:p w14:paraId="14C643E2" w14:textId="07B83D8E" w:rsidR="00577B27" w:rsidRDefault="000C29CB" w:rsidP="001603F2">
            <w:r>
              <w:t xml:space="preserve">Medium </w:t>
            </w:r>
          </w:p>
        </w:tc>
        <w:tc>
          <w:tcPr>
            <w:tcW w:w="1299" w:type="dxa"/>
          </w:tcPr>
          <w:p w14:paraId="1526F279" w14:textId="109A0B57" w:rsidR="00577B27" w:rsidRDefault="000C29CB" w:rsidP="001603F2">
            <w:r>
              <w:t>High</w:t>
            </w:r>
          </w:p>
        </w:tc>
        <w:tc>
          <w:tcPr>
            <w:tcW w:w="3209" w:type="dxa"/>
          </w:tcPr>
          <w:p w14:paraId="1230B65F" w14:textId="7F1817A6" w:rsidR="00577B27" w:rsidRDefault="000C29CB" w:rsidP="001603F2">
            <w:r w:rsidRPr="000C29CB">
              <w:t>Implement real-time booking validation, transaction locking, and automated conflict checks before confirming reservations.</w:t>
            </w:r>
          </w:p>
        </w:tc>
      </w:tr>
      <w:tr w:rsidR="00577B27" w14:paraId="03940907" w14:textId="77777777" w:rsidTr="001603F2">
        <w:tc>
          <w:tcPr>
            <w:tcW w:w="2830" w:type="dxa"/>
          </w:tcPr>
          <w:p w14:paraId="3842814A" w14:textId="51125ED5" w:rsidR="00577B27" w:rsidRPr="00577B27" w:rsidRDefault="000C29CB" w:rsidP="001603F2">
            <w:r>
              <w:t>Incorrect Room availability information</w:t>
            </w:r>
          </w:p>
        </w:tc>
        <w:tc>
          <w:tcPr>
            <w:tcW w:w="1678" w:type="dxa"/>
          </w:tcPr>
          <w:p w14:paraId="6A66CE05" w14:textId="39AA1363" w:rsidR="00577B27" w:rsidRDefault="000C29CB" w:rsidP="001603F2">
            <w:r>
              <w:t>Medium</w:t>
            </w:r>
          </w:p>
        </w:tc>
        <w:tc>
          <w:tcPr>
            <w:tcW w:w="1299" w:type="dxa"/>
          </w:tcPr>
          <w:p w14:paraId="04FA835E" w14:textId="74B14E36" w:rsidR="00577B27" w:rsidRDefault="000C29CB" w:rsidP="001603F2">
            <w:r>
              <w:t>High</w:t>
            </w:r>
          </w:p>
        </w:tc>
        <w:tc>
          <w:tcPr>
            <w:tcW w:w="3209" w:type="dxa"/>
          </w:tcPr>
          <w:p w14:paraId="198E4FB1" w14:textId="2FD6CDFC" w:rsidR="00577B27" w:rsidRDefault="000C29CB" w:rsidP="001603F2">
            <w:r w:rsidRPr="000C29CB">
              <w:t>Synchronize inventory data in real time, perform frequent data consistency checks, and log all availability updates.</w:t>
            </w:r>
          </w:p>
        </w:tc>
      </w:tr>
      <w:tr w:rsidR="00577B27" w14:paraId="640AD4F6" w14:textId="77777777" w:rsidTr="001603F2">
        <w:tc>
          <w:tcPr>
            <w:tcW w:w="2830" w:type="dxa"/>
          </w:tcPr>
          <w:p w14:paraId="612B0F35" w14:textId="1329EA9A" w:rsidR="00577B27" w:rsidRPr="00577B27" w:rsidRDefault="000C29CB" w:rsidP="001603F2">
            <w:r>
              <w:t>Payment Processing Failures</w:t>
            </w:r>
          </w:p>
        </w:tc>
        <w:tc>
          <w:tcPr>
            <w:tcW w:w="1678" w:type="dxa"/>
          </w:tcPr>
          <w:p w14:paraId="4BF350E6" w14:textId="012F20B8" w:rsidR="00577B27" w:rsidRDefault="000C29CB" w:rsidP="001603F2">
            <w:r>
              <w:t>Low</w:t>
            </w:r>
          </w:p>
        </w:tc>
        <w:tc>
          <w:tcPr>
            <w:tcW w:w="1299" w:type="dxa"/>
          </w:tcPr>
          <w:p w14:paraId="50736FEE" w14:textId="48D4EA3A" w:rsidR="00577B27" w:rsidRDefault="000C29CB" w:rsidP="001603F2">
            <w:r>
              <w:t>High</w:t>
            </w:r>
          </w:p>
        </w:tc>
        <w:tc>
          <w:tcPr>
            <w:tcW w:w="3209" w:type="dxa"/>
          </w:tcPr>
          <w:p w14:paraId="7799D845" w14:textId="04F1E2E7" w:rsidR="00577B27" w:rsidRDefault="000C29CB" w:rsidP="001603F2">
            <w:r w:rsidRPr="000C29CB">
              <w:t>Integrate reliable payment gateways, implement retry and fallback mechanisms, and monitor payment transactions continuously.</w:t>
            </w:r>
          </w:p>
        </w:tc>
      </w:tr>
    </w:tbl>
    <w:p w14:paraId="35F45E27" w14:textId="77777777" w:rsidR="00B16E80" w:rsidRDefault="00B16E80" w:rsidP="00B16E80"/>
    <w:p w14:paraId="53EF9E24" w14:textId="7D027372" w:rsidR="00C71CB0" w:rsidRDefault="00C71CB0" w:rsidP="00C71CB0">
      <w:pPr>
        <w:pStyle w:val="Heading2"/>
      </w:pPr>
      <w:bookmarkStart w:id="41" w:name="_Toc220378530"/>
      <w:r>
        <w:t>Legal Considerations</w:t>
      </w:r>
      <w:bookmarkEnd w:id="41"/>
    </w:p>
    <w:p w14:paraId="1A57F511" w14:textId="45F37F2D" w:rsidR="00C71CB0" w:rsidRDefault="00C71CB0" w:rsidP="00C71CB0">
      <w:r>
        <w:t xml:space="preserve"> When developing the website for CityPoint Room Hire, several legal considerations must be taken into account to ensure compliance with UK law and industry best practice. Firstly, data protection and privacy are critical</w:t>
      </w:r>
      <w:r w:rsidR="00FC1310">
        <w:t>, as the app collects personal information from customers, such as names, contact details, booking history, and payment information. Compliance with UK GDPR and the Data Protection Act 2018 requires that all personal data is securely stored, encrypted where necessary and used for its intended purpose. Users must also be informed about how their data will be used and must have the ability to access, update, or delete their information.</w:t>
      </w:r>
    </w:p>
    <w:p w14:paraId="2DBE99D6" w14:textId="095965E0" w:rsidR="00C71CB0" w:rsidRPr="00C71CB0" w:rsidRDefault="00FC1310" w:rsidP="00C71CB0">
      <w:r>
        <w:t>The app must also comply with consumer protection laws, including the Consumer Rights Act 2015, to ensure that information about rooms, facilities, booking policies, staff details is accurate and not misleading. Booking confirmations create legally binding contracts, so the system must provide reliable, accurate information regarding availability, booking times, and cancellation policies</w:t>
      </w:r>
    </w:p>
    <w:p w14:paraId="04935CDD" w14:textId="77777777" w:rsidR="00FC1310" w:rsidRDefault="00FC1310" w:rsidP="00FC1310">
      <w:r>
        <w:t>Accessibility is another key consideration under the Equality Act 2010, requiring the app to provide features that support a wide range of users, including those with disabilities, to ensure equitable access to services. Additionally, the staff area of the app, which allows employees to manage bookings and rooms, must adhere to data protection requirements, ensuring that only authorised staff can access sensitive customer data, and that all actions are logged for accountability.</w:t>
      </w:r>
    </w:p>
    <w:p w14:paraId="245E3E83" w14:textId="77777777" w:rsidR="00FC1310" w:rsidRDefault="00FC1310" w:rsidP="00FC1310"/>
    <w:p w14:paraId="655DB6DB" w14:textId="78241005" w:rsidR="00C71CB0" w:rsidRDefault="00FC1310" w:rsidP="00FC1310">
      <w:r>
        <w:t xml:space="preserve">Finally, the </w:t>
      </w:r>
      <w:r>
        <w:t>website</w:t>
      </w:r>
      <w:r>
        <w:t xml:space="preserve"> will handle financial transactions for room bookings. To comply with Payment Services Regulations and PCI DSS standards, all payment processing must be secure, using certified gateways to protect customers’ card information and prevent fraud. By considering these legal requirements, the CityPoint Room Hire </w:t>
      </w:r>
      <w:r>
        <w:t>website</w:t>
      </w:r>
      <w:r>
        <w:t xml:space="preserve"> can provide a safe, transparent, and accessible service that protects both customers and the company.</w:t>
      </w:r>
    </w:p>
    <w:p w14:paraId="1BBACA97" w14:textId="77777777" w:rsidR="00FC1310" w:rsidRDefault="00FC1310" w:rsidP="00FC1310"/>
    <w:p w14:paraId="0F69972E" w14:textId="77777777" w:rsidR="00FC1310" w:rsidRDefault="00FC1310" w:rsidP="00FC1310">
      <w:pPr>
        <w:pStyle w:val="Heading1"/>
      </w:pPr>
      <w:bookmarkStart w:id="42" w:name="_Toc217133034"/>
      <w:bookmarkStart w:id="43" w:name="_Toc220378531"/>
      <w:r>
        <w:t>UI Considerations</w:t>
      </w:r>
      <w:bookmarkEnd w:id="42"/>
      <w:bookmarkEnd w:id="43"/>
    </w:p>
    <w:p w14:paraId="18F523C2" w14:textId="04DED27D" w:rsidR="00FC1310" w:rsidRDefault="00FC1310" w:rsidP="00FC1310">
      <w:r>
        <w:t xml:space="preserve">The </w:t>
      </w:r>
      <w:r w:rsidR="009F4427">
        <w:t>UI will be simple and intuitive, allowing users of all ages technical abilities to navigate the app easily. Colours will be chosen carefully to ensure readability and accessibility. An example  is using high contrast combinations for text and background, avoiding colours that may cause confusion for users with colour blindness whilst maintaining its visual appeal.</w:t>
      </w:r>
    </w:p>
    <w:p w14:paraId="1F444CA9" w14:textId="5598D87E" w:rsidR="009F4427" w:rsidRDefault="009F4427" w:rsidP="00FC1310">
      <w:r>
        <w:t xml:space="preserve">Images and icons will be relevant and help users understand actions quickly. The layout will be consistent across all screens </w:t>
      </w:r>
      <w:r w:rsidRPr="009F4427">
        <w:t>with important information such as room availability, booking dates, and pricing clearly visible</w:t>
      </w:r>
      <w:r>
        <w:t xml:space="preserve">. </w:t>
      </w:r>
      <w:r w:rsidRPr="009F4427">
        <w:t>Text will be concise</w:t>
      </w:r>
      <w:r>
        <w:t xml:space="preserve"> and </w:t>
      </w:r>
      <w:r w:rsidRPr="009F4427">
        <w:t>easy to read</w:t>
      </w:r>
      <w:r>
        <w:t>.</w:t>
      </w:r>
    </w:p>
    <w:p w14:paraId="60C7159E" w14:textId="2BA2296A" w:rsidR="009F4427" w:rsidRDefault="009F4427" w:rsidP="00FC1310">
      <w:r w:rsidRPr="009F4427">
        <w:t xml:space="preserve">The content will be clear and informative, providing all necessary details about rooms, policies, and staff without unnecessary </w:t>
      </w:r>
      <w:r>
        <w:t>information</w:t>
      </w:r>
      <w:r w:rsidRPr="009F4427">
        <w:t>.</w:t>
      </w:r>
      <w:r w:rsidR="00550288">
        <w:t xml:space="preserve"> </w:t>
      </w:r>
      <w:r w:rsidR="00550288" w:rsidRPr="00550288">
        <w:t>Buttons and interactive elements will be prominent and labelled clearly to reduce errors</w:t>
      </w:r>
      <w:r w:rsidR="00550288">
        <w:t xml:space="preserve">. </w:t>
      </w:r>
      <w:r w:rsidR="00550288" w:rsidRPr="00550288">
        <w:t>By carefully considering colours, images, layout, text, and content, the app will deliver a user-friendly, accessible, and efficient experience that meets the needs of the target audience</w:t>
      </w:r>
    </w:p>
    <w:p w14:paraId="5B45BD3D" w14:textId="77777777" w:rsidR="00FC1310" w:rsidRDefault="00FC1310" w:rsidP="00FC1310"/>
    <w:p w14:paraId="5FF15232" w14:textId="77777777" w:rsidR="00FC1310" w:rsidRDefault="00FC1310" w:rsidP="00FC1310"/>
    <w:p w14:paraId="330DB0BF" w14:textId="77777777" w:rsidR="006F2A9D" w:rsidRPr="00C172CE" w:rsidRDefault="006F2A9D" w:rsidP="006F2A9D"/>
    <w:p w14:paraId="0E8D70CC" w14:textId="77777777" w:rsidR="00C172CE" w:rsidRPr="00B86047" w:rsidRDefault="00C172CE" w:rsidP="00C172CE">
      <w:pPr>
        <w:ind w:left="360"/>
      </w:pPr>
    </w:p>
    <w:p w14:paraId="528F3170" w14:textId="2D33EE3B" w:rsidR="00B86047" w:rsidRPr="004A31BA" w:rsidRDefault="00B86047" w:rsidP="00B86047">
      <w:r>
        <w:t xml:space="preserve"> </w:t>
      </w:r>
    </w:p>
    <w:p w14:paraId="0A265B98" w14:textId="0FE78480" w:rsidR="00AB5AF2" w:rsidRDefault="00AB5AF2" w:rsidP="00AD2269"/>
    <w:sectPr w:rsidR="00AB5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F21"/>
    <w:multiLevelType w:val="hybridMultilevel"/>
    <w:tmpl w:val="8D6875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9246430"/>
    <w:multiLevelType w:val="hybridMultilevel"/>
    <w:tmpl w:val="B32A0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683598"/>
    <w:multiLevelType w:val="hybridMultilevel"/>
    <w:tmpl w:val="C32E3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E0563F1"/>
    <w:multiLevelType w:val="hybridMultilevel"/>
    <w:tmpl w:val="C366C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56172B"/>
    <w:multiLevelType w:val="hybridMultilevel"/>
    <w:tmpl w:val="F3D03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B43EE5"/>
    <w:multiLevelType w:val="hybridMultilevel"/>
    <w:tmpl w:val="0018E8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4848CE"/>
    <w:multiLevelType w:val="hybridMultilevel"/>
    <w:tmpl w:val="66CC32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8467CA"/>
    <w:multiLevelType w:val="hybridMultilevel"/>
    <w:tmpl w:val="0D585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74469A"/>
    <w:multiLevelType w:val="hybridMultilevel"/>
    <w:tmpl w:val="82BCF4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77A26102"/>
    <w:multiLevelType w:val="hybridMultilevel"/>
    <w:tmpl w:val="A0289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105397">
    <w:abstractNumId w:val="1"/>
  </w:num>
  <w:num w:numId="2" w16cid:durableId="224148914">
    <w:abstractNumId w:val="0"/>
  </w:num>
  <w:num w:numId="3" w16cid:durableId="1422144515">
    <w:abstractNumId w:val="3"/>
  </w:num>
  <w:num w:numId="4" w16cid:durableId="14963497">
    <w:abstractNumId w:val="5"/>
  </w:num>
  <w:num w:numId="5" w16cid:durableId="262348005">
    <w:abstractNumId w:val="9"/>
  </w:num>
  <w:num w:numId="6" w16cid:durableId="1323705042">
    <w:abstractNumId w:val="4"/>
  </w:num>
  <w:num w:numId="7" w16cid:durableId="996105953">
    <w:abstractNumId w:val="8"/>
  </w:num>
  <w:num w:numId="8" w16cid:durableId="1623457808">
    <w:abstractNumId w:val="6"/>
  </w:num>
  <w:num w:numId="9" w16cid:durableId="125784872">
    <w:abstractNumId w:val="2"/>
  </w:num>
  <w:num w:numId="10" w16cid:durableId="937251674">
    <w:abstractNumId w:val="10"/>
  </w:num>
  <w:num w:numId="11" w16cid:durableId="6138313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2E"/>
    <w:rsid w:val="00057C16"/>
    <w:rsid w:val="00064FEC"/>
    <w:rsid w:val="00087AAA"/>
    <w:rsid w:val="000C29CB"/>
    <w:rsid w:val="00181C21"/>
    <w:rsid w:val="00193D06"/>
    <w:rsid w:val="001C485B"/>
    <w:rsid w:val="00230748"/>
    <w:rsid w:val="002947F1"/>
    <w:rsid w:val="00360395"/>
    <w:rsid w:val="0049554A"/>
    <w:rsid w:val="004F3F77"/>
    <w:rsid w:val="00516F41"/>
    <w:rsid w:val="00520651"/>
    <w:rsid w:val="00550288"/>
    <w:rsid w:val="005600CA"/>
    <w:rsid w:val="00577B27"/>
    <w:rsid w:val="00586858"/>
    <w:rsid w:val="005B6453"/>
    <w:rsid w:val="005C5BE5"/>
    <w:rsid w:val="005C7970"/>
    <w:rsid w:val="005E6B45"/>
    <w:rsid w:val="00641E6B"/>
    <w:rsid w:val="0066619B"/>
    <w:rsid w:val="006877B2"/>
    <w:rsid w:val="00690594"/>
    <w:rsid w:val="006A782E"/>
    <w:rsid w:val="006F16B2"/>
    <w:rsid w:val="006F2A9D"/>
    <w:rsid w:val="00791206"/>
    <w:rsid w:val="007A16CD"/>
    <w:rsid w:val="007D1B17"/>
    <w:rsid w:val="007F5867"/>
    <w:rsid w:val="00857FA0"/>
    <w:rsid w:val="00901C46"/>
    <w:rsid w:val="009251AD"/>
    <w:rsid w:val="00956E03"/>
    <w:rsid w:val="009C2DAE"/>
    <w:rsid w:val="009C6166"/>
    <w:rsid w:val="009F4427"/>
    <w:rsid w:val="00A228B4"/>
    <w:rsid w:val="00AB5AF2"/>
    <w:rsid w:val="00AD2269"/>
    <w:rsid w:val="00AD4B1D"/>
    <w:rsid w:val="00AE643D"/>
    <w:rsid w:val="00B16E80"/>
    <w:rsid w:val="00B36D07"/>
    <w:rsid w:val="00B86047"/>
    <w:rsid w:val="00BC026E"/>
    <w:rsid w:val="00BC53CF"/>
    <w:rsid w:val="00BF1BA5"/>
    <w:rsid w:val="00C04839"/>
    <w:rsid w:val="00C172CE"/>
    <w:rsid w:val="00C4102E"/>
    <w:rsid w:val="00C71CB0"/>
    <w:rsid w:val="00CB75E3"/>
    <w:rsid w:val="00D35EBD"/>
    <w:rsid w:val="00D83208"/>
    <w:rsid w:val="00E011DA"/>
    <w:rsid w:val="00F96A33"/>
    <w:rsid w:val="00FC1310"/>
    <w:rsid w:val="00FD75A4"/>
    <w:rsid w:val="00FF0D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D5B7"/>
  <w15:chartTrackingRefBased/>
  <w15:docId w15:val="{20D4344D-E189-4C5C-B782-AC8B9E9B0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02E"/>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41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1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1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02E"/>
    <w:rPr>
      <w:rFonts w:eastAsiaTheme="majorEastAsia" w:cstheme="majorBidi"/>
      <w:color w:val="272727" w:themeColor="text1" w:themeTint="D8"/>
    </w:rPr>
  </w:style>
  <w:style w:type="paragraph" w:styleId="Title">
    <w:name w:val="Title"/>
    <w:basedOn w:val="Normal"/>
    <w:next w:val="Normal"/>
    <w:link w:val="TitleChar"/>
    <w:uiPriority w:val="10"/>
    <w:qFormat/>
    <w:rsid w:val="00C41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02E"/>
    <w:pPr>
      <w:spacing w:before="160"/>
      <w:jc w:val="center"/>
    </w:pPr>
    <w:rPr>
      <w:i/>
      <w:iCs/>
      <w:color w:val="404040" w:themeColor="text1" w:themeTint="BF"/>
    </w:rPr>
  </w:style>
  <w:style w:type="character" w:customStyle="1" w:styleId="QuoteChar">
    <w:name w:val="Quote Char"/>
    <w:basedOn w:val="DefaultParagraphFont"/>
    <w:link w:val="Quote"/>
    <w:uiPriority w:val="29"/>
    <w:rsid w:val="00C4102E"/>
    <w:rPr>
      <w:i/>
      <w:iCs/>
      <w:color w:val="404040" w:themeColor="text1" w:themeTint="BF"/>
    </w:rPr>
  </w:style>
  <w:style w:type="paragraph" w:styleId="ListParagraph">
    <w:name w:val="List Paragraph"/>
    <w:basedOn w:val="Normal"/>
    <w:uiPriority w:val="34"/>
    <w:qFormat/>
    <w:rsid w:val="00C4102E"/>
    <w:pPr>
      <w:ind w:left="720"/>
      <w:contextualSpacing/>
    </w:pPr>
  </w:style>
  <w:style w:type="character" w:styleId="IntenseEmphasis">
    <w:name w:val="Intense Emphasis"/>
    <w:basedOn w:val="DefaultParagraphFont"/>
    <w:uiPriority w:val="21"/>
    <w:qFormat/>
    <w:rsid w:val="00C4102E"/>
    <w:rPr>
      <w:i/>
      <w:iCs/>
      <w:color w:val="0F4761" w:themeColor="accent1" w:themeShade="BF"/>
    </w:rPr>
  </w:style>
  <w:style w:type="paragraph" w:styleId="IntenseQuote">
    <w:name w:val="Intense Quote"/>
    <w:basedOn w:val="Normal"/>
    <w:next w:val="Normal"/>
    <w:link w:val="IntenseQuoteChar"/>
    <w:uiPriority w:val="30"/>
    <w:qFormat/>
    <w:rsid w:val="00C41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02E"/>
    <w:rPr>
      <w:i/>
      <w:iCs/>
      <w:color w:val="0F4761" w:themeColor="accent1" w:themeShade="BF"/>
    </w:rPr>
  </w:style>
  <w:style w:type="character" w:styleId="IntenseReference">
    <w:name w:val="Intense Reference"/>
    <w:basedOn w:val="DefaultParagraphFont"/>
    <w:uiPriority w:val="32"/>
    <w:qFormat/>
    <w:rsid w:val="00C4102E"/>
    <w:rPr>
      <w:b/>
      <w:bCs/>
      <w:smallCaps/>
      <w:color w:val="0F4761" w:themeColor="accent1" w:themeShade="BF"/>
      <w:spacing w:val="5"/>
    </w:rPr>
  </w:style>
  <w:style w:type="paragraph" w:styleId="NoSpacing">
    <w:name w:val="No Spacing"/>
    <w:link w:val="NoSpacingChar"/>
    <w:uiPriority w:val="1"/>
    <w:qFormat/>
    <w:rsid w:val="00C4102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4102E"/>
    <w:rPr>
      <w:rFonts w:eastAsiaTheme="minorEastAsia"/>
      <w:kern w:val="0"/>
      <w:sz w:val="22"/>
      <w:szCs w:val="22"/>
      <w14:ligatures w14:val="none"/>
    </w:rPr>
  </w:style>
  <w:style w:type="paragraph" w:styleId="TOCHeading">
    <w:name w:val="TOC Heading"/>
    <w:basedOn w:val="Heading1"/>
    <w:next w:val="Normal"/>
    <w:uiPriority w:val="39"/>
    <w:unhideWhenUsed/>
    <w:qFormat/>
    <w:rsid w:val="00C4102E"/>
    <w:pPr>
      <w:spacing w:before="400" w:after="40" w:line="240" w:lineRule="auto"/>
      <w:outlineLvl w:val="9"/>
    </w:pPr>
    <w:rPr>
      <w:color w:val="0A2F41" w:themeColor="accent1" w:themeShade="80"/>
      <w:sz w:val="36"/>
      <w:szCs w:val="36"/>
    </w:rPr>
  </w:style>
  <w:style w:type="paragraph" w:styleId="TOC1">
    <w:name w:val="toc 1"/>
    <w:basedOn w:val="Normal"/>
    <w:next w:val="Normal"/>
    <w:autoRedefine/>
    <w:uiPriority w:val="39"/>
    <w:unhideWhenUsed/>
    <w:rsid w:val="00C4102E"/>
    <w:pPr>
      <w:spacing w:after="100"/>
    </w:pPr>
  </w:style>
  <w:style w:type="paragraph" w:styleId="TOC2">
    <w:name w:val="toc 2"/>
    <w:basedOn w:val="Normal"/>
    <w:next w:val="Normal"/>
    <w:autoRedefine/>
    <w:uiPriority w:val="39"/>
    <w:unhideWhenUsed/>
    <w:rsid w:val="00C4102E"/>
    <w:pPr>
      <w:spacing w:after="100"/>
      <w:ind w:left="220"/>
    </w:pPr>
  </w:style>
  <w:style w:type="character" w:styleId="Hyperlink">
    <w:name w:val="Hyperlink"/>
    <w:basedOn w:val="DefaultParagraphFont"/>
    <w:uiPriority w:val="99"/>
    <w:unhideWhenUsed/>
    <w:rsid w:val="00C4102E"/>
    <w:rPr>
      <w:color w:val="467886" w:themeColor="hyperlink"/>
      <w:u w:val="single"/>
    </w:rPr>
  </w:style>
  <w:style w:type="table" w:styleId="TableGrid">
    <w:name w:val="Table Grid"/>
    <w:basedOn w:val="TableNormal"/>
    <w:uiPriority w:val="39"/>
    <w:rsid w:val="0069059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glossaryDocument" Target="glossary/document.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1251EF-659B-4012-A5BC-03219DEA5104}" type="doc">
      <dgm:prSet loTypeId="urn:microsoft.com/office/officeart/2005/8/layout/hierarchy1" loCatId="hierarchy" qsTypeId="urn:microsoft.com/office/officeart/2005/8/quickstyle/simple3" qsCatId="simple" csTypeId="urn:microsoft.com/office/officeart/2005/8/colors/accent1_2" csCatId="accent1" phldr="1"/>
      <dgm:spPr/>
      <dgm:t>
        <a:bodyPr/>
        <a:lstStyle/>
        <a:p>
          <a:endParaRPr lang="en-GB"/>
        </a:p>
      </dgm:t>
    </dgm:pt>
    <dgm:pt modelId="{70A1343D-0BBF-4911-99B2-8AEC7337C867}">
      <dgm:prSet phldrT="[Text]"/>
      <dgm:spPr/>
      <dgm:t>
        <a:bodyPr/>
        <a:lstStyle/>
        <a:p>
          <a:pPr>
            <a:buFont typeface="Symbol" panose="05050102010706020507" pitchFamily="18" charset="2"/>
            <a:buChar char=""/>
          </a:pPr>
          <a:r>
            <a:rPr lang="en-GB"/>
            <a:t>Users able to register</a:t>
          </a:r>
        </a:p>
      </dgm:t>
    </dgm:pt>
    <dgm:pt modelId="{E8590784-D781-4AD7-ABDB-30CD694C8925}" type="parTrans" cxnId="{250A880C-4D11-4B31-8CAE-E7A7BC1A353B}">
      <dgm:prSet/>
      <dgm:spPr/>
      <dgm:t>
        <a:bodyPr/>
        <a:lstStyle/>
        <a:p>
          <a:endParaRPr lang="en-GB"/>
        </a:p>
      </dgm:t>
    </dgm:pt>
    <dgm:pt modelId="{40C771EB-101F-4EE0-834E-2304832DCFD9}" type="sibTrans" cxnId="{250A880C-4D11-4B31-8CAE-E7A7BC1A353B}">
      <dgm:prSet/>
      <dgm:spPr/>
      <dgm:t>
        <a:bodyPr/>
        <a:lstStyle/>
        <a:p>
          <a:endParaRPr lang="en-GB"/>
        </a:p>
      </dgm:t>
    </dgm:pt>
    <dgm:pt modelId="{36EF874C-AF16-4BFF-B8B6-B6FD1F9ED0F5}">
      <dgm:prSet/>
      <dgm:spPr/>
      <dgm:t>
        <a:bodyPr/>
        <a:lstStyle/>
        <a:p>
          <a:pPr>
            <a:buNone/>
          </a:pPr>
          <a:r>
            <a:rPr lang="en-GB"/>
            <a:t>Users able to log in</a:t>
          </a:r>
        </a:p>
      </dgm:t>
    </dgm:pt>
    <dgm:pt modelId="{6559E272-253E-48B5-A194-7593A804F245}" type="parTrans" cxnId="{444534D0-2113-43B8-892F-12BD66FDA31A}">
      <dgm:prSet/>
      <dgm:spPr/>
      <dgm:t>
        <a:bodyPr/>
        <a:lstStyle/>
        <a:p>
          <a:endParaRPr lang="en-GB"/>
        </a:p>
      </dgm:t>
    </dgm:pt>
    <dgm:pt modelId="{F3ED1231-1EF8-4678-AB58-D1F4EC91B720}" type="sibTrans" cxnId="{444534D0-2113-43B8-892F-12BD66FDA31A}">
      <dgm:prSet/>
      <dgm:spPr/>
      <dgm:t>
        <a:bodyPr/>
        <a:lstStyle/>
        <a:p>
          <a:endParaRPr lang="en-GB"/>
        </a:p>
      </dgm:t>
    </dgm:pt>
    <dgm:pt modelId="{6DCDBE9E-A01B-4DC5-8898-8496CCDCB0F3}">
      <dgm:prSet/>
      <dgm:spPr/>
      <dgm:t>
        <a:bodyPr/>
        <a:lstStyle/>
        <a:p>
          <a:pPr>
            <a:buNone/>
          </a:pPr>
          <a:r>
            <a:rPr lang="en-GB"/>
            <a:t>Users able to change their log in details</a:t>
          </a:r>
        </a:p>
      </dgm:t>
    </dgm:pt>
    <dgm:pt modelId="{42DA0891-00C2-434A-B106-8344CD8EA251}" type="parTrans" cxnId="{100DC960-0813-425C-B8B1-52BD1F11A0A8}">
      <dgm:prSet/>
      <dgm:spPr/>
      <dgm:t>
        <a:bodyPr/>
        <a:lstStyle/>
        <a:p>
          <a:endParaRPr lang="en-GB"/>
        </a:p>
      </dgm:t>
    </dgm:pt>
    <dgm:pt modelId="{984B54A5-EDF6-4FDA-B1DB-3D8004733DA3}" type="sibTrans" cxnId="{100DC960-0813-425C-B8B1-52BD1F11A0A8}">
      <dgm:prSet/>
      <dgm:spPr/>
      <dgm:t>
        <a:bodyPr/>
        <a:lstStyle/>
        <a:p>
          <a:endParaRPr lang="en-GB"/>
        </a:p>
      </dgm:t>
    </dgm:pt>
    <dgm:pt modelId="{00218B26-AB37-4B41-8442-3A48571AC1B1}">
      <dgm:prSet/>
      <dgm:spPr/>
      <dgm:t>
        <a:bodyPr/>
        <a:lstStyle/>
        <a:p>
          <a:pPr>
            <a:buNone/>
          </a:pPr>
          <a:r>
            <a:rPr lang="en-GB"/>
            <a:t>Users able to view privacy information</a:t>
          </a:r>
        </a:p>
      </dgm:t>
    </dgm:pt>
    <dgm:pt modelId="{C532DE32-1FA9-4573-9162-7BBD2920E303}" type="parTrans" cxnId="{F11AEDB5-3494-47C7-B57A-565DD3399D11}">
      <dgm:prSet/>
      <dgm:spPr/>
      <dgm:t>
        <a:bodyPr/>
        <a:lstStyle/>
        <a:p>
          <a:endParaRPr lang="en-GB"/>
        </a:p>
      </dgm:t>
    </dgm:pt>
    <dgm:pt modelId="{A2202183-D6EF-49DA-8CB6-F00A9C564838}" type="sibTrans" cxnId="{F11AEDB5-3494-47C7-B57A-565DD3399D11}">
      <dgm:prSet/>
      <dgm:spPr/>
      <dgm:t>
        <a:bodyPr/>
        <a:lstStyle/>
        <a:p>
          <a:endParaRPr lang="en-GB"/>
        </a:p>
      </dgm:t>
    </dgm:pt>
    <dgm:pt modelId="{4B60EA64-D714-4BDE-9D93-C6DE1A150329}">
      <dgm:prSet/>
      <dgm:spPr/>
      <dgm:t>
        <a:bodyPr/>
        <a:lstStyle/>
        <a:p>
          <a:pPr>
            <a:buNone/>
          </a:pPr>
          <a:r>
            <a:rPr lang="en-GB"/>
            <a:t>Users able to book and manage room bookings</a:t>
          </a:r>
        </a:p>
      </dgm:t>
    </dgm:pt>
    <dgm:pt modelId="{F178EE43-8787-472D-BCA4-AB9AD28FA3F5}" type="parTrans" cxnId="{C48175E6-6D83-43B3-A985-295AB7F3A456}">
      <dgm:prSet/>
      <dgm:spPr/>
      <dgm:t>
        <a:bodyPr/>
        <a:lstStyle/>
        <a:p>
          <a:endParaRPr lang="en-GB"/>
        </a:p>
      </dgm:t>
    </dgm:pt>
    <dgm:pt modelId="{B5A5ED01-A937-4192-AB17-8FCE8C81A912}" type="sibTrans" cxnId="{C48175E6-6D83-43B3-A985-295AB7F3A456}">
      <dgm:prSet/>
      <dgm:spPr/>
      <dgm:t>
        <a:bodyPr/>
        <a:lstStyle/>
        <a:p>
          <a:endParaRPr lang="en-GB"/>
        </a:p>
      </dgm:t>
    </dgm:pt>
    <dgm:pt modelId="{3942E9CA-E3FD-449E-96E4-6258FB652A2D}">
      <dgm:prSet/>
      <dgm:spPr/>
      <dgm:t>
        <a:bodyPr/>
        <a:lstStyle/>
        <a:p>
          <a:pPr>
            <a:buNone/>
          </a:pPr>
          <a:r>
            <a:rPr lang="en-GB"/>
            <a:t>Staff able to manage rooms for booking requests </a:t>
          </a:r>
        </a:p>
      </dgm:t>
    </dgm:pt>
    <dgm:pt modelId="{EB5139AC-8C6E-453B-9CEE-1FD5AA08C94D}" type="parTrans" cxnId="{B33EDE76-7F7F-451E-80D1-FBB039724999}">
      <dgm:prSet/>
      <dgm:spPr/>
      <dgm:t>
        <a:bodyPr/>
        <a:lstStyle/>
        <a:p>
          <a:endParaRPr lang="en-GB"/>
        </a:p>
      </dgm:t>
    </dgm:pt>
    <dgm:pt modelId="{03B5DE16-D7A0-4627-9778-E191D9459365}" type="sibTrans" cxnId="{B33EDE76-7F7F-451E-80D1-FBB039724999}">
      <dgm:prSet/>
      <dgm:spPr/>
      <dgm:t>
        <a:bodyPr/>
        <a:lstStyle/>
        <a:p>
          <a:endParaRPr lang="en-GB"/>
        </a:p>
      </dgm:t>
    </dgm:pt>
    <dgm:pt modelId="{F4CA1F64-5D46-4EDA-B4A4-BE2F53F96FD2}">
      <dgm:prSet/>
      <dgm:spPr/>
      <dgm:t>
        <a:bodyPr/>
        <a:lstStyle/>
        <a:p>
          <a:pPr>
            <a:buNone/>
          </a:pPr>
          <a:r>
            <a:rPr lang="en-GB"/>
            <a:t>Users able to view booking policies and staff details for the company </a:t>
          </a:r>
        </a:p>
      </dgm:t>
    </dgm:pt>
    <dgm:pt modelId="{5C71563D-44B4-43A9-818C-8A90C4993600}" type="parTrans" cxnId="{D49F972D-DD33-4295-A042-15691FC9A8F7}">
      <dgm:prSet/>
      <dgm:spPr/>
      <dgm:t>
        <a:bodyPr/>
        <a:lstStyle/>
        <a:p>
          <a:endParaRPr lang="en-GB"/>
        </a:p>
      </dgm:t>
    </dgm:pt>
    <dgm:pt modelId="{41A258DD-5637-4D8F-8D17-424D690F7AE8}" type="sibTrans" cxnId="{D49F972D-DD33-4295-A042-15691FC9A8F7}">
      <dgm:prSet/>
      <dgm:spPr/>
      <dgm:t>
        <a:bodyPr/>
        <a:lstStyle/>
        <a:p>
          <a:endParaRPr lang="en-GB"/>
        </a:p>
      </dgm:t>
    </dgm:pt>
    <dgm:pt modelId="{C9B1903D-8B2A-4FB8-BC88-6BB197F46522}">
      <dgm:prSet/>
      <dgm:spPr/>
      <dgm:t>
        <a:bodyPr/>
        <a:lstStyle/>
        <a:p>
          <a:pPr>
            <a:buNone/>
          </a:pPr>
          <a:r>
            <a:rPr lang="en-GB"/>
            <a:t>Users able to view rooms/facilities information.</a:t>
          </a:r>
        </a:p>
      </dgm:t>
    </dgm:pt>
    <dgm:pt modelId="{3A48F519-E63D-4AF9-9344-C6BE1214247F}" type="parTrans" cxnId="{B124338F-EDB1-463C-B5BB-E5DB8857533B}">
      <dgm:prSet/>
      <dgm:spPr/>
      <dgm:t>
        <a:bodyPr/>
        <a:lstStyle/>
        <a:p>
          <a:endParaRPr lang="en-GB"/>
        </a:p>
      </dgm:t>
    </dgm:pt>
    <dgm:pt modelId="{40DFB143-7867-4339-8386-C935BA69C34B}" type="sibTrans" cxnId="{B124338F-EDB1-463C-B5BB-E5DB8857533B}">
      <dgm:prSet/>
      <dgm:spPr/>
      <dgm:t>
        <a:bodyPr/>
        <a:lstStyle/>
        <a:p>
          <a:endParaRPr lang="en-GB"/>
        </a:p>
      </dgm:t>
    </dgm:pt>
    <dgm:pt modelId="{9F905FBE-0281-4EA5-926F-E01A42BA4784}" type="pres">
      <dgm:prSet presAssocID="{2D1251EF-659B-4012-A5BC-03219DEA5104}" presName="hierChild1" presStyleCnt="0">
        <dgm:presLayoutVars>
          <dgm:chPref val="1"/>
          <dgm:dir/>
          <dgm:animOne val="branch"/>
          <dgm:animLvl val="lvl"/>
          <dgm:resizeHandles/>
        </dgm:presLayoutVars>
      </dgm:prSet>
      <dgm:spPr/>
    </dgm:pt>
    <dgm:pt modelId="{95ED30CF-57B1-4979-BDFB-561D591FC549}" type="pres">
      <dgm:prSet presAssocID="{70A1343D-0BBF-4911-99B2-8AEC7337C867}" presName="hierRoot1" presStyleCnt="0"/>
      <dgm:spPr/>
    </dgm:pt>
    <dgm:pt modelId="{7D1950BD-9A5C-441E-9899-9896C4A456B8}" type="pres">
      <dgm:prSet presAssocID="{70A1343D-0BBF-4911-99B2-8AEC7337C867}" presName="composite" presStyleCnt="0"/>
      <dgm:spPr/>
    </dgm:pt>
    <dgm:pt modelId="{72DB3004-422A-4FF4-B231-D81D56D757AF}" type="pres">
      <dgm:prSet presAssocID="{70A1343D-0BBF-4911-99B2-8AEC7337C867}" presName="background" presStyleLbl="node0" presStyleIdx="0" presStyleCnt="2"/>
      <dgm:spPr/>
    </dgm:pt>
    <dgm:pt modelId="{D00F9D15-41BF-44D9-8A8A-EBD26104E7D5}" type="pres">
      <dgm:prSet presAssocID="{70A1343D-0BBF-4911-99B2-8AEC7337C867}" presName="text" presStyleLbl="fgAcc0" presStyleIdx="0" presStyleCnt="2" custLinFactX="-100000" custLinFactNeighborX="-183949" custLinFactNeighborY="-44459">
        <dgm:presLayoutVars>
          <dgm:chPref val="3"/>
        </dgm:presLayoutVars>
      </dgm:prSet>
      <dgm:spPr/>
    </dgm:pt>
    <dgm:pt modelId="{FA98A89D-3709-40E5-B500-C747AA03A024}" type="pres">
      <dgm:prSet presAssocID="{70A1343D-0BBF-4911-99B2-8AEC7337C867}" presName="hierChild2" presStyleCnt="0"/>
      <dgm:spPr/>
    </dgm:pt>
    <dgm:pt modelId="{B7706EFC-AEE5-4811-864E-B26D87451302}" type="pres">
      <dgm:prSet presAssocID="{6559E272-253E-48B5-A194-7593A804F245}" presName="Name10" presStyleLbl="parChTrans1D2" presStyleIdx="0" presStyleCnt="2"/>
      <dgm:spPr/>
    </dgm:pt>
    <dgm:pt modelId="{17ACA431-B95D-4819-9198-B231B2190C9C}" type="pres">
      <dgm:prSet presAssocID="{36EF874C-AF16-4BFF-B8B6-B6FD1F9ED0F5}" presName="hierRoot2" presStyleCnt="0"/>
      <dgm:spPr/>
    </dgm:pt>
    <dgm:pt modelId="{7E24DCDB-20E2-4D4C-996B-B40911BCDF24}" type="pres">
      <dgm:prSet presAssocID="{36EF874C-AF16-4BFF-B8B6-B6FD1F9ED0F5}" presName="composite2" presStyleCnt="0"/>
      <dgm:spPr/>
    </dgm:pt>
    <dgm:pt modelId="{302A619A-22B9-4F78-B12B-CB07E05D4C25}" type="pres">
      <dgm:prSet presAssocID="{36EF874C-AF16-4BFF-B8B6-B6FD1F9ED0F5}" presName="background2" presStyleLbl="node2" presStyleIdx="0" presStyleCnt="2"/>
      <dgm:spPr/>
    </dgm:pt>
    <dgm:pt modelId="{66BC9278-499C-47C5-BF65-28A73ECB7783}" type="pres">
      <dgm:prSet presAssocID="{36EF874C-AF16-4BFF-B8B6-B6FD1F9ED0F5}" presName="text2" presStyleLbl="fgAcc2" presStyleIdx="0" presStyleCnt="2">
        <dgm:presLayoutVars>
          <dgm:chPref val="3"/>
        </dgm:presLayoutVars>
      </dgm:prSet>
      <dgm:spPr/>
    </dgm:pt>
    <dgm:pt modelId="{E8EE06A9-6F8F-46CB-B414-DB72F006098D}" type="pres">
      <dgm:prSet presAssocID="{36EF874C-AF16-4BFF-B8B6-B6FD1F9ED0F5}" presName="hierChild3" presStyleCnt="0"/>
      <dgm:spPr/>
    </dgm:pt>
    <dgm:pt modelId="{DC1CAEB7-A695-40A8-B36A-22BA1D988AD8}" type="pres">
      <dgm:prSet presAssocID="{F178EE43-8787-472D-BCA4-AB9AD28FA3F5}" presName="Name17" presStyleLbl="parChTrans1D3" presStyleIdx="0" presStyleCnt="4"/>
      <dgm:spPr/>
    </dgm:pt>
    <dgm:pt modelId="{008B1327-152F-4D85-B084-54F5C24563E3}" type="pres">
      <dgm:prSet presAssocID="{4B60EA64-D714-4BDE-9D93-C6DE1A150329}" presName="hierRoot3" presStyleCnt="0"/>
      <dgm:spPr/>
    </dgm:pt>
    <dgm:pt modelId="{EE01BC30-BE1A-4D0C-974A-E3CD7AFF7A32}" type="pres">
      <dgm:prSet presAssocID="{4B60EA64-D714-4BDE-9D93-C6DE1A150329}" presName="composite3" presStyleCnt="0"/>
      <dgm:spPr/>
    </dgm:pt>
    <dgm:pt modelId="{95C0B3FE-1B29-44D9-8B61-68DF48A743E9}" type="pres">
      <dgm:prSet presAssocID="{4B60EA64-D714-4BDE-9D93-C6DE1A150329}" presName="background3" presStyleLbl="node3" presStyleIdx="0" presStyleCnt="4"/>
      <dgm:spPr/>
    </dgm:pt>
    <dgm:pt modelId="{787E5E55-5CFD-4CE7-B347-F696035CFEBC}" type="pres">
      <dgm:prSet presAssocID="{4B60EA64-D714-4BDE-9D93-C6DE1A150329}" presName="text3" presStyleLbl="fgAcc3" presStyleIdx="0" presStyleCnt="4">
        <dgm:presLayoutVars>
          <dgm:chPref val="3"/>
        </dgm:presLayoutVars>
      </dgm:prSet>
      <dgm:spPr/>
    </dgm:pt>
    <dgm:pt modelId="{9FE371B1-9037-4438-964F-94D91ED72303}" type="pres">
      <dgm:prSet presAssocID="{4B60EA64-D714-4BDE-9D93-C6DE1A150329}" presName="hierChild4" presStyleCnt="0"/>
      <dgm:spPr/>
    </dgm:pt>
    <dgm:pt modelId="{9DF7FF08-388D-4929-BE56-1910E6EF95AE}" type="pres">
      <dgm:prSet presAssocID="{EB5139AC-8C6E-453B-9CEE-1FD5AA08C94D}" presName="Name17" presStyleLbl="parChTrans1D3" presStyleIdx="1" presStyleCnt="4"/>
      <dgm:spPr/>
    </dgm:pt>
    <dgm:pt modelId="{361AE50C-F51C-44CE-8838-5F1873574A82}" type="pres">
      <dgm:prSet presAssocID="{3942E9CA-E3FD-449E-96E4-6258FB652A2D}" presName="hierRoot3" presStyleCnt="0"/>
      <dgm:spPr/>
    </dgm:pt>
    <dgm:pt modelId="{23BC6F0F-0365-4E9F-BC76-3CBD7801EDB8}" type="pres">
      <dgm:prSet presAssocID="{3942E9CA-E3FD-449E-96E4-6258FB652A2D}" presName="composite3" presStyleCnt="0"/>
      <dgm:spPr/>
    </dgm:pt>
    <dgm:pt modelId="{EE8BD6F9-CDA6-4EFE-8B6B-4C2FD0C3C9A8}" type="pres">
      <dgm:prSet presAssocID="{3942E9CA-E3FD-449E-96E4-6258FB652A2D}" presName="background3" presStyleLbl="node3" presStyleIdx="1" presStyleCnt="4"/>
      <dgm:spPr/>
    </dgm:pt>
    <dgm:pt modelId="{AE88816E-A2F2-496B-B2C9-60C59CBCE10A}" type="pres">
      <dgm:prSet presAssocID="{3942E9CA-E3FD-449E-96E4-6258FB652A2D}" presName="text3" presStyleLbl="fgAcc3" presStyleIdx="1" presStyleCnt="4">
        <dgm:presLayoutVars>
          <dgm:chPref val="3"/>
        </dgm:presLayoutVars>
      </dgm:prSet>
      <dgm:spPr/>
    </dgm:pt>
    <dgm:pt modelId="{8737A93C-BA74-489F-8335-41371630BBC8}" type="pres">
      <dgm:prSet presAssocID="{3942E9CA-E3FD-449E-96E4-6258FB652A2D}" presName="hierChild4" presStyleCnt="0"/>
      <dgm:spPr/>
    </dgm:pt>
    <dgm:pt modelId="{CF70BB97-B493-4E71-9F28-A2E66887D866}" type="pres">
      <dgm:prSet presAssocID="{5C71563D-44B4-43A9-818C-8A90C4993600}" presName="Name17" presStyleLbl="parChTrans1D3" presStyleIdx="2" presStyleCnt="4"/>
      <dgm:spPr/>
    </dgm:pt>
    <dgm:pt modelId="{C3629370-148C-48CF-B63F-F55B018FC1EE}" type="pres">
      <dgm:prSet presAssocID="{F4CA1F64-5D46-4EDA-B4A4-BE2F53F96FD2}" presName="hierRoot3" presStyleCnt="0"/>
      <dgm:spPr/>
    </dgm:pt>
    <dgm:pt modelId="{B16BAB48-7800-430B-BA68-34A5D7DED2D4}" type="pres">
      <dgm:prSet presAssocID="{F4CA1F64-5D46-4EDA-B4A4-BE2F53F96FD2}" presName="composite3" presStyleCnt="0"/>
      <dgm:spPr/>
    </dgm:pt>
    <dgm:pt modelId="{3D3E2C34-73F8-4F60-A5EC-155FF9EA5221}" type="pres">
      <dgm:prSet presAssocID="{F4CA1F64-5D46-4EDA-B4A4-BE2F53F96FD2}" presName="background3" presStyleLbl="node3" presStyleIdx="2" presStyleCnt="4"/>
      <dgm:spPr/>
    </dgm:pt>
    <dgm:pt modelId="{A8251605-F82A-461A-934B-EF6E65D8E5A7}" type="pres">
      <dgm:prSet presAssocID="{F4CA1F64-5D46-4EDA-B4A4-BE2F53F96FD2}" presName="text3" presStyleLbl="fgAcc3" presStyleIdx="2" presStyleCnt="4">
        <dgm:presLayoutVars>
          <dgm:chPref val="3"/>
        </dgm:presLayoutVars>
      </dgm:prSet>
      <dgm:spPr/>
    </dgm:pt>
    <dgm:pt modelId="{5F6803C9-67C2-4AD9-94ED-2E109BC0D89B}" type="pres">
      <dgm:prSet presAssocID="{F4CA1F64-5D46-4EDA-B4A4-BE2F53F96FD2}" presName="hierChild4" presStyleCnt="0"/>
      <dgm:spPr/>
    </dgm:pt>
    <dgm:pt modelId="{677777EC-3313-4EFD-B4FB-A3E91C77A498}" type="pres">
      <dgm:prSet presAssocID="{3A48F519-E63D-4AF9-9344-C6BE1214247F}" presName="Name17" presStyleLbl="parChTrans1D3" presStyleIdx="3" presStyleCnt="4"/>
      <dgm:spPr/>
    </dgm:pt>
    <dgm:pt modelId="{136D32CB-6DA9-4CC4-A369-0D87E8C04B7A}" type="pres">
      <dgm:prSet presAssocID="{C9B1903D-8B2A-4FB8-BC88-6BB197F46522}" presName="hierRoot3" presStyleCnt="0"/>
      <dgm:spPr/>
    </dgm:pt>
    <dgm:pt modelId="{1872DA18-B598-4F1F-9224-1939655E81F8}" type="pres">
      <dgm:prSet presAssocID="{C9B1903D-8B2A-4FB8-BC88-6BB197F46522}" presName="composite3" presStyleCnt="0"/>
      <dgm:spPr/>
    </dgm:pt>
    <dgm:pt modelId="{0BCF8EDB-9FB7-4276-B22E-BB0136D7DAA2}" type="pres">
      <dgm:prSet presAssocID="{C9B1903D-8B2A-4FB8-BC88-6BB197F46522}" presName="background3" presStyleLbl="node3" presStyleIdx="3" presStyleCnt="4"/>
      <dgm:spPr/>
    </dgm:pt>
    <dgm:pt modelId="{8F0BA80D-1B28-4425-8259-4474B5D594B6}" type="pres">
      <dgm:prSet presAssocID="{C9B1903D-8B2A-4FB8-BC88-6BB197F46522}" presName="text3" presStyleLbl="fgAcc3" presStyleIdx="3" presStyleCnt="4">
        <dgm:presLayoutVars>
          <dgm:chPref val="3"/>
        </dgm:presLayoutVars>
      </dgm:prSet>
      <dgm:spPr/>
    </dgm:pt>
    <dgm:pt modelId="{DEFF2600-7CA8-4126-84CF-D12EFF54FDD8}" type="pres">
      <dgm:prSet presAssocID="{C9B1903D-8B2A-4FB8-BC88-6BB197F46522}" presName="hierChild4" presStyleCnt="0"/>
      <dgm:spPr/>
    </dgm:pt>
    <dgm:pt modelId="{33271654-AA3A-4B20-B0F8-01912E9B4BDC}" type="pres">
      <dgm:prSet presAssocID="{42DA0891-00C2-434A-B106-8344CD8EA251}" presName="Name10" presStyleLbl="parChTrans1D2" presStyleIdx="1" presStyleCnt="2"/>
      <dgm:spPr/>
    </dgm:pt>
    <dgm:pt modelId="{66F0FED8-2327-4393-911D-FF6851D2A715}" type="pres">
      <dgm:prSet presAssocID="{6DCDBE9E-A01B-4DC5-8898-8496CCDCB0F3}" presName="hierRoot2" presStyleCnt="0"/>
      <dgm:spPr/>
    </dgm:pt>
    <dgm:pt modelId="{065AB5A2-8A1C-4BEF-9A73-2BB411BBB1E1}" type="pres">
      <dgm:prSet presAssocID="{6DCDBE9E-A01B-4DC5-8898-8496CCDCB0F3}" presName="composite2" presStyleCnt="0"/>
      <dgm:spPr/>
    </dgm:pt>
    <dgm:pt modelId="{B8A75365-5958-46D5-8505-FC42F473C227}" type="pres">
      <dgm:prSet presAssocID="{6DCDBE9E-A01B-4DC5-8898-8496CCDCB0F3}" presName="background2" presStyleLbl="node2" presStyleIdx="1" presStyleCnt="2"/>
      <dgm:spPr/>
    </dgm:pt>
    <dgm:pt modelId="{543FE172-11D9-46A8-8E0E-21F465B90D41}" type="pres">
      <dgm:prSet presAssocID="{6DCDBE9E-A01B-4DC5-8898-8496CCDCB0F3}" presName="text2" presStyleLbl="fgAcc2" presStyleIdx="1" presStyleCnt="2">
        <dgm:presLayoutVars>
          <dgm:chPref val="3"/>
        </dgm:presLayoutVars>
      </dgm:prSet>
      <dgm:spPr/>
    </dgm:pt>
    <dgm:pt modelId="{4F0F65D3-2F18-45A0-9BA7-9E9688BEFD2B}" type="pres">
      <dgm:prSet presAssocID="{6DCDBE9E-A01B-4DC5-8898-8496CCDCB0F3}" presName="hierChild3" presStyleCnt="0"/>
      <dgm:spPr/>
    </dgm:pt>
    <dgm:pt modelId="{71D44EB8-3EED-4A18-B7D4-21A16F368377}" type="pres">
      <dgm:prSet presAssocID="{00218B26-AB37-4B41-8442-3A48571AC1B1}" presName="hierRoot1" presStyleCnt="0"/>
      <dgm:spPr/>
    </dgm:pt>
    <dgm:pt modelId="{C454D156-2F72-4D54-B0E0-1C9739E05C35}" type="pres">
      <dgm:prSet presAssocID="{00218B26-AB37-4B41-8442-3A48571AC1B1}" presName="composite" presStyleCnt="0"/>
      <dgm:spPr/>
    </dgm:pt>
    <dgm:pt modelId="{DC75BF1C-71CD-4D97-80C0-DC42D129D4DA}" type="pres">
      <dgm:prSet presAssocID="{00218B26-AB37-4B41-8442-3A48571AC1B1}" presName="background" presStyleLbl="node0" presStyleIdx="1" presStyleCnt="2"/>
      <dgm:spPr/>
    </dgm:pt>
    <dgm:pt modelId="{BEA4D38C-C9A4-49D8-A4CC-4FDA7C1A3820}" type="pres">
      <dgm:prSet presAssocID="{00218B26-AB37-4B41-8442-3A48571AC1B1}" presName="text" presStyleLbl="fgAcc0" presStyleIdx="1" presStyleCnt="2">
        <dgm:presLayoutVars>
          <dgm:chPref val="3"/>
        </dgm:presLayoutVars>
      </dgm:prSet>
      <dgm:spPr/>
    </dgm:pt>
    <dgm:pt modelId="{D2BEC2A7-D42D-41BB-8968-87EFB63502D7}" type="pres">
      <dgm:prSet presAssocID="{00218B26-AB37-4B41-8442-3A48571AC1B1}" presName="hierChild2" presStyleCnt="0"/>
      <dgm:spPr/>
    </dgm:pt>
  </dgm:ptLst>
  <dgm:cxnLst>
    <dgm:cxn modelId="{F89C1903-A1CC-4F8F-8545-613C1E051A66}" type="presOf" srcId="{F4CA1F64-5D46-4EDA-B4A4-BE2F53F96FD2}" destId="{A8251605-F82A-461A-934B-EF6E65D8E5A7}" srcOrd="0" destOrd="0" presId="urn:microsoft.com/office/officeart/2005/8/layout/hierarchy1"/>
    <dgm:cxn modelId="{B0E17F04-6F2A-4B72-88B1-387E50D6D28E}" type="presOf" srcId="{3942E9CA-E3FD-449E-96E4-6258FB652A2D}" destId="{AE88816E-A2F2-496B-B2C9-60C59CBCE10A}" srcOrd="0" destOrd="0" presId="urn:microsoft.com/office/officeart/2005/8/layout/hierarchy1"/>
    <dgm:cxn modelId="{250A880C-4D11-4B31-8CAE-E7A7BC1A353B}" srcId="{2D1251EF-659B-4012-A5BC-03219DEA5104}" destId="{70A1343D-0BBF-4911-99B2-8AEC7337C867}" srcOrd="0" destOrd="0" parTransId="{E8590784-D781-4AD7-ABDB-30CD694C8925}" sibTransId="{40C771EB-101F-4EE0-834E-2304832DCFD9}"/>
    <dgm:cxn modelId="{D49F972D-DD33-4295-A042-15691FC9A8F7}" srcId="{36EF874C-AF16-4BFF-B8B6-B6FD1F9ED0F5}" destId="{F4CA1F64-5D46-4EDA-B4A4-BE2F53F96FD2}" srcOrd="2" destOrd="0" parTransId="{5C71563D-44B4-43A9-818C-8A90C4993600}" sibTransId="{41A258DD-5637-4D8F-8D17-424D690F7AE8}"/>
    <dgm:cxn modelId="{100DC960-0813-425C-B8B1-52BD1F11A0A8}" srcId="{70A1343D-0BBF-4911-99B2-8AEC7337C867}" destId="{6DCDBE9E-A01B-4DC5-8898-8496CCDCB0F3}" srcOrd="1" destOrd="0" parTransId="{42DA0891-00C2-434A-B106-8344CD8EA251}" sibTransId="{984B54A5-EDF6-4FDA-B1DB-3D8004733DA3}"/>
    <dgm:cxn modelId="{F3DA1865-E16A-4EA2-B572-EB627274B918}" type="presOf" srcId="{4B60EA64-D714-4BDE-9D93-C6DE1A150329}" destId="{787E5E55-5CFD-4CE7-B347-F696035CFEBC}" srcOrd="0" destOrd="0" presId="urn:microsoft.com/office/officeart/2005/8/layout/hierarchy1"/>
    <dgm:cxn modelId="{C5CA554C-A71D-4033-A997-0352AB30A548}" type="presOf" srcId="{2D1251EF-659B-4012-A5BC-03219DEA5104}" destId="{9F905FBE-0281-4EA5-926F-E01A42BA4784}" srcOrd="0" destOrd="0" presId="urn:microsoft.com/office/officeart/2005/8/layout/hierarchy1"/>
    <dgm:cxn modelId="{66935B4E-90F1-451D-BE79-6684A312F39B}" type="presOf" srcId="{6559E272-253E-48B5-A194-7593A804F245}" destId="{B7706EFC-AEE5-4811-864E-B26D87451302}" srcOrd="0" destOrd="0" presId="urn:microsoft.com/office/officeart/2005/8/layout/hierarchy1"/>
    <dgm:cxn modelId="{B33EDE76-7F7F-451E-80D1-FBB039724999}" srcId="{36EF874C-AF16-4BFF-B8B6-B6FD1F9ED0F5}" destId="{3942E9CA-E3FD-449E-96E4-6258FB652A2D}" srcOrd="1" destOrd="0" parTransId="{EB5139AC-8C6E-453B-9CEE-1FD5AA08C94D}" sibTransId="{03B5DE16-D7A0-4627-9778-E191D9459365}"/>
    <dgm:cxn modelId="{E32E7B89-83FB-4B21-9ADD-2ACD74D28B7A}" type="presOf" srcId="{70A1343D-0BBF-4911-99B2-8AEC7337C867}" destId="{D00F9D15-41BF-44D9-8A8A-EBD26104E7D5}" srcOrd="0" destOrd="0" presId="urn:microsoft.com/office/officeart/2005/8/layout/hierarchy1"/>
    <dgm:cxn modelId="{B124338F-EDB1-463C-B5BB-E5DB8857533B}" srcId="{36EF874C-AF16-4BFF-B8B6-B6FD1F9ED0F5}" destId="{C9B1903D-8B2A-4FB8-BC88-6BB197F46522}" srcOrd="3" destOrd="0" parTransId="{3A48F519-E63D-4AF9-9344-C6BE1214247F}" sibTransId="{40DFB143-7867-4339-8386-C935BA69C34B}"/>
    <dgm:cxn modelId="{AF4D359C-2419-4D0F-BFCF-DACEB72DB081}" type="presOf" srcId="{42DA0891-00C2-434A-B106-8344CD8EA251}" destId="{33271654-AA3A-4B20-B0F8-01912E9B4BDC}" srcOrd="0" destOrd="0" presId="urn:microsoft.com/office/officeart/2005/8/layout/hierarchy1"/>
    <dgm:cxn modelId="{249B2AAA-29D5-4D75-95D2-2ED71725B7D7}" type="presOf" srcId="{3A48F519-E63D-4AF9-9344-C6BE1214247F}" destId="{677777EC-3313-4EFD-B4FB-A3E91C77A498}" srcOrd="0" destOrd="0" presId="urn:microsoft.com/office/officeart/2005/8/layout/hierarchy1"/>
    <dgm:cxn modelId="{E75724B4-00F9-4E3B-AC80-FE1BA394027A}" type="presOf" srcId="{00218B26-AB37-4B41-8442-3A48571AC1B1}" destId="{BEA4D38C-C9A4-49D8-A4CC-4FDA7C1A3820}" srcOrd="0" destOrd="0" presId="urn:microsoft.com/office/officeart/2005/8/layout/hierarchy1"/>
    <dgm:cxn modelId="{F11AEDB5-3494-47C7-B57A-565DD3399D11}" srcId="{2D1251EF-659B-4012-A5BC-03219DEA5104}" destId="{00218B26-AB37-4B41-8442-3A48571AC1B1}" srcOrd="1" destOrd="0" parTransId="{C532DE32-1FA9-4573-9162-7BBD2920E303}" sibTransId="{A2202183-D6EF-49DA-8CB6-F00A9C564838}"/>
    <dgm:cxn modelId="{444534D0-2113-43B8-892F-12BD66FDA31A}" srcId="{70A1343D-0BBF-4911-99B2-8AEC7337C867}" destId="{36EF874C-AF16-4BFF-B8B6-B6FD1F9ED0F5}" srcOrd="0" destOrd="0" parTransId="{6559E272-253E-48B5-A194-7593A804F245}" sibTransId="{F3ED1231-1EF8-4678-AB58-D1F4EC91B720}"/>
    <dgm:cxn modelId="{25B9E0D1-015A-4FEF-920D-1DBC58B80CB7}" type="presOf" srcId="{EB5139AC-8C6E-453B-9CEE-1FD5AA08C94D}" destId="{9DF7FF08-388D-4929-BE56-1910E6EF95AE}" srcOrd="0" destOrd="0" presId="urn:microsoft.com/office/officeart/2005/8/layout/hierarchy1"/>
    <dgm:cxn modelId="{87FDD8D7-F007-4110-B06B-042E69F9B192}" type="presOf" srcId="{5C71563D-44B4-43A9-818C-8A90C4993600}" destId="{CF70BB97-B493-4E71-9F28-A2E66887D866}" srcOrd="0" destOrd="0" presId="urn:microsoft.com/office/officeart/2005/8/layout/hierarchy1"/>
    <dgm:cxn modelId="{5BA14FDC-95F9-44D9-A983-676E1387C813}" type="presOf" srcId="{36EF874C-AF16-4BFF-B8B6-B6FD1F9ED0F5}" destId="{66BC9278-499C-47C5-BF65-28A73ECB7783}" srcOrd="0" destOrd="0" presId="urn:microsoft.com/office/officeart/2005/8/layout/hierarchy1"/>
    <dgm:cxn modelId="{4A6012E4-36E4-4D85-A527-F43A9B17FD93}" type="presOf" srcId="{F178EE43-8787-472D-BCA4-AB9AD28FA3F5}" destId="{DC1CAEB7-A695-40A8-B36A-22BA1D988AD8}" srcOrd="0" destOrd="0" presId="urn:microsoft.com/office/officeart/2005/8/layout/hierarchy1"/>
    <dgm:cxn modelId="{C48175E6-6D83-43B3-A985-295AB7F3A456}" srcId="{36EF874C-AF16-4BFF-B8B6-B6FD1F9ED0F5}" destId="{4B60EA64-D714-4BDE-9D93-C6DE1A150329}" srcOrd="0" destOrd="0" parTransId="{F178EE43-8787-472D-BCA4-AB9AD28FA3F5}" sibTransId="{B5A5ED01-A937-4192-AB17-8FCE8C81A912}"/>
    <dgm:cxn modelId="{5A9ACEE7-C302-40DA-90B9-CD689C4A8E15}" type="presOf" srcId="{C9B1903D-8B2A-4FB8-BC88-6BB197F46522}" destId="{8F0BA80D-1B28-4425-8259-4474B5D594B6}" srcOrd="0" destOrd="0" presId="urn:microsoft.com/office/officeart/2005/8/layout/hierarchy1"/>
    <dgm:cxn modelId="{304E3FF1-E968-48AD-95BA-F48DCB0FDCEC}" type="presOf" srcId="{6DCDBE9E-A01B-4DC5-8898-8496CCDCB0F3}" destId="{543FE172-11D9-46A8-8E0E-21F465B90D41}" srcOrd="0" destOrd="0" presId="urn:microsoft.com/office/officeart/2005/8/layout/hierarchy1"/>
    <dgm:cxn modelId="{8612E5D7-5AEE-4746-A1C9-AB438E3B284A}" type="presParOf" srcId="{9F905FBE-0281-4EA5-926F-E01A42BA4784}" destId="{95ED30CF-57B1-4979-BDFB-561D591FC549}" srcOrd="0" destOrd="0" presId="urn:microsoft.com/office/officeart/2005/8/layout/hierarchy1"/>
    <dgm:cxn modelId="{FC64D8B1-19B0-48F2-A7CA-64DDD0D1A7D0}" type="presParOf" srcId="{95ED30CF-57B1-4979-BDFB-561D591FC549}" destId="{7D1950BD-9A5C-441E-9899-9896C4A456B8}" srcOrd="0" destOrd="0" presId="urn:microsoft.com/office/officeart/2005/8/layout/hierarchy1"/>
    <dgm:cxn modelId="{F92747B2-25FF-4182-A5AA-AC8AA459DF59}" type="presParOf" srcId="{7D1950BD-9A5C-441E-9899-9896C4A456B8}" destId="{72DB3004-422A-4FF4-B231-D81D56D757AF}" srcOrd="0" destOrd="0" presId="urn:microsoft.com/office/officeart/2005/8/layout/hierarchy1"/>
    <dgm:cxn modelId="{7BDD0F50-BBED-4D74-8A6B-FDBC7807002F}" type="presParOf" srcId="{7D1950BD-9A5C-441E-9899-9896C4A456B8}" destId="{D00F9D15-41BF-44D9-8A8A-EBD26104E7D5}" srcOrd="1" destOrd="0" presId="urn:microsoft.com/office/officeart/2005/8/layout/hierarchy1"/>
    <dgm:cxn modelId="{7AE0BC73-8846-4777-8370-225554ABC899}" type="presParOf" srcId="{95ED30CF-57B1-4979-BDFB-561D591FC549}" destId="{FA98A89D-3709-40E5-B500-C747AA03A024}" srcOrd="1" destOrd="0" presId="urn:microsoft.com/office/officeart/2005/8/layout/hierarchy1"/>
    <dgm:cxn modelId="{1DD677EA-8213-48EE-B2CB-41FA5AAE2566}" type="presParOf" srcId="{FA98A89D-3709-40E5-B500-C747AA03A024}" destId="{B7706EFC-AEE5-4811-864E-B26D87451302}" srcOrd="0" destOrd="0" presId="urn:microsoft.com/office/officeart/2005/8/layout/hierarchy1"/>
    <dgm:cxn modelId="{7D7D6BF4-76B8-4204-9589-66D837E25054}" type="presParOf" srcId="{FA98A89D-3709-40E5-B500-C747AA03A024}" destId="{17ACA431-B95D-4819-9198-B231B2190C9C}" srcOrd="1" destOrd="0" presId="urn:microsoft.com/office/officeart/2005/8/layout/hierarchy1"/>
    <dgm:cxn modelId="{B065BCAE-D2B4-4A9D-9D35-547B04CA0E4A}" type="presParOf" srcId="{17ACA431-B95D-4819-9198-B231B2190C9C}" destId="{7E24DCDB-20E2-4D4C-996B-B40911BCDF24}" srcOrd="0" destOrd="0" presId="urn:microsoft.com/office/officeart/2005/8/layout/hierarchy1"/>
    <dgm:cxn modelId="{BD26F78D-DA86-4852-A0E5-49D530B6F328}" type="presParOf" srcId="{7E24DCDB-20E2-4D4C-996B-B40911BCDF24}" destId="{302A619A-22B9-4F78-B12B-CB07E05D4C25}" srcOrd="0" destOrd="0" presId="urn:microsoft.com/office/officeart/2005/8/layout/hierarchy1"/>
    <dgm:cxn modelId="{74E6A30A-433B-4418-A51A-2E2BA5D9212D}" type="presParOf" srcId="{7E24DCDB-20E2-4D4C-996B-B40911BCDF24}" destId="{66BC9278-499C-47C5-BF65-28A73ECB7783}" srcOrd="1" destOrd="0" presId="urn:microsoft.com/office/officeart/2005/8/layout/hierarchy1"/>
    <dgm:cxn modelId="{EEEB379B-0C52-4C51-B65D-DA216D210B8F}" type="presParOf" srcId="{17ACA431-B95D-4819-9198-B231B2190C9C}" destId="{E8EE06A9-6F8F-46CB-B414-DB72F006098D}" srcOrd="1" destOrd="0" presId="urn:microsoft.com/office/officeart/2005/8/layout/hierarchy1"/>
    <dgm:cxn modelId="{C3CC177F-5F1C-49A9-80DC-3EFACA635E12}" type="presParOf" srcId="{E8EE06A9-6F8F-46CB-B414-DB72F006098D}" destId="{DC1CAEB7-A695-40A8-B36A-22BA1D988AD8}" srcOrd="0" destOrd="0" presId="urn:microsoft.com/office/officeart/2005/8/layout/hierarchy1"/>
    <dgm:cxn modelId="{BCCFECE4-B280-4E9B-9EB3-DA2BFA5C29EB}" type="presParOf" srcId="{E8EE06A9-6F8F-46CB-B414-DB72F006098D}" destId="{008B1327-152F-4D85-B084-54F5C24563E3}" srcOrd="1" destOrd="0" presId="urn:microsoft.com/office/officeart/2005/8/layout/hierarchy1"/>
    <dgm:cxn modelId="{14C16D22-D4EB-4242-94F2-5E7840AB33FC}" type="presParOf" srcId="{008B1327-152F-4D85-B084-54F5C24563E3}" destId="{EE01BC30-BE1A-4D0C-974A-E3CD7AFF7A32}" srcOrd="0" destOrd="0" presId="urn:microsoft.com/office/officeart/2005/8/layout/hierarchy1"/>
    <dgm:cxn modelId="{2C457E3B-A416-4455-B3BE-A56A1E119F01}" type="presParOf" srcId="{EE01BC30-BE1A-4D0C-974A-E3CD7AFF7A32}" destId="{95C0B3FE-1B29-44D9-8B61-68DF48A743E9}" srcOrd="0" destOrd="0" presId="urn:microsoft.com/office/officeart/2005/8/layout/hierarchy1"/>
    <dgm:cxn modelId="{FBD41665-DDE6-4331-A522-11F78F31CA61}" type="presParOf" srcId="{EE01BC30-BE1A-4D0C-974A-E3CD7AFF7A32}" destId="{787E5E55-5CFD-4CE7-B347-F696035CFEBC}" srcOrd="1" destOrd="0" presId="urn:microsoft.com/office/officeart/2005/8/layout/hierarchy1"/>
    <dgm:cxn modelId="{FDEBCA4E-34E9-425D-A1D8-A2E0BA892396}" type="presParOf" srcId="{008B1327-152F-4D85-B084-54F5C24563E3}" destId="{9FE371B1-9037-4438-964F-94D91ED72303}" srcOrd="1" destOrd="0" presId="urn:microsoft.com/office/officeart/2005/8/layout/hierarchy1"/>
    <dgm:cxn modelId="{C40E416E-6CCB-411E-97D2-A72F839BC073}" type="presParOf" srcId="{E8EE06A9-6F8F-46CB-B414-DB72F006098D}" destId="{9DF7FF08-388D-4929-BE56-1910E6EF95AE}" srcOrd="2" destOrd="0" presId="urn:microsoft.com/office/officeart/2005/8/layout/hierarchy1"/>
    <dgm:cxn modelId="{2D3D9D03-8E7A-409F-AD04-2AE5253F8EC1}" type="presParOf" srcId="{E8EE06A9-6F8F-46CB-B414-DB72F006098D}" destId="{361AE50C-F51C-44CE-8838-5F1873574A82}" srcOrd="3" destOrd="0" presId="urn:microsoft.com/office/officeart/2005/8/layout/hierarchy1"/>
    <dgm:cxn modelId="{23D50DF3-BE92-4611-9114-CB55FDDC2B4B}" type="presParOf" srcId="{361AE50C-F51C-44CE-8838-5F1873574A82}" destId="{23BC6F0F-0365-4E9F-BC76-3CBD7801EDB8}" srcOrd="0" destOrd="0" presId="urn:microsoft.com/office/officeart/2005/8/layout/hierarchy1"/>
    <dgm:cxn modelId="{C08BFFA5-1316-4DD6-AAA2-2DDA2800D8D8}" type="presParOf" srcId="{23BC6F0F-0365-4E9F-BC76-3CBD7801EDB8}" destId="{EE8BD6F9-CDA6-4EFE-8B6B-4C2FD0C3C9A8}" srcOrd="0" destOrd="0" presId="urn:microsoft.com/office/officeart/2005/8/layout/hierarchy1"/>
    <dgm:cxn modelId="{39C92FC3-7935-4634-8CA5-ECA8DF9C0D0B}" type="presParOf" srcId="{23BC6F0F-0365-4E9F-BC76-3CBD7801EDB8}" destId="{AE88816E-A2F2-496B-B2C9-60C59CBCE10A}" srcOrd="1" destOrd="0" presId="urn:microsoft.com/office/officeart/2005/8/layout/hierarchy1"/>
    <dgm:cxn modelId="{633908B7-DBF1-4957-AD9D-C4B3FAB12BB1}" type="presParOf" srcId="{361AE50C-F51C-44CE-8838-5F1873574A82}" destId="{8737A93C-BA74-489F-8335-41371630BBC8}" srcOrd="1" destOrd="0" presId="urn:microsoft.com/office/officeart/2005/8/layout/hierarchy1"/>
    <dgm:cxn modelId="{999F13EC-9F96-42BD-BAD2-F653D7BC9C87}" type="presParOf" srcId="{E8EE06A9-6F8F-46CB-B414-DB72F006098D}" destId="{CF70BB97-B493-4E71-9F28-A2E66887D866}" srcOrd="4" destOrd="0" presId="urn:microsoft.com/office/officeart/2005/8/layout/hierarchy1"/>
    <dgm:cxn modelId="{D1A94670-AB78-4D27-BB02-24463D6A9896}" type="presParOf" srcId="{E8EE06A9-6F8F-46CB-B414-DB72F006098D}" destId="{C3629370-148C-48CF-B63F-F55B018FC1EE}" srcOrd="5" destOrd="0" presId="urn:microsoft.com/office/officeart/2005/8/layout/hierarchy1"/>
    <dgm:cxn modelId="{1CFC0FF4-D4E0-4132-9B6F-976627372773}" type="presParOf" srcId="{C3629370-148C-48CF-B63F-F55B018FC1EE}" destId="{B16BAB48-7800-430B-BA68-34A5D7DED2D4}" srcOrd="0" destOrd="0" presId="urn:microsoft.com/office/officeart/2005/8/layout/hierarchy1"/>
    <dgm:cxn modelId="{8DC3078A-81CB-4B84-8662-AD0A5209A6D7}" type="presParOf" srcId="{B16BAB48-7800-430B-BA68-34A5D7DED2D4}" destId="{3D3E2C34-73F8-4F60-A5EC-155FF9EA5221}" srcOrd="0" destOrd="0" presId="urn:microsoft.com/office/officeart/2005/8/layout/hierarchy1"/>
    <dgm:cxn modelId="{67B91236-63A0-4C24-9073-B3FF2F3118A7}" type="presParOf" srcId="{B16BAB48-7800-430B-BA68-34A5D7DED2D4}" destId="{A8251605-F82A-461A-934B-EF6E65D8E5A7}" srcOrd="1" destOrd="0" presId="urn:microsoft.com/office/officeart/2005/8/layout/hierarchy1"/>
    <dgm:cxn modelId="{ADADF599-CBC0-450B-BF67-3FFB010EA27E}" type="presParOf" srcId="{C3629370-148C-48CF-B63F-F55B018FC1EE}" destId="{5F6803C9-67C2-4AD9-94ED-2E109BC0D89B}" srcOrd="1" destOrd="0" presId="urn:microsoft.com/office/officeart/2005/8/layout/hierarchy1"/>
    <dgm:cxn modelId="{5DC4B2D1-1E08-4165-9CFF-A51638B15144}" type="presParOf" srcId="{E8EE06A9-6F8F-46CB-B414-DB72F006098D}" destId="{677777EC-3313-4EFD-B4FB-A3E91C77A498}" srcOrd="6" destOrd="0" presId="urn:microsoft.com/office/officeart/2005/8/layout/hierarchy1"/>
    <dgm:cxn modelId="{30B393C5-A4AC-4D00-9122-6CD5A8BD257A}" type="presParOf" srcId="{E8EE06A9-6F8F-46CB-B414-DB72F006098D}" destId="{136D32CB-6DA9-4CC4-A369-0D87E8C04B7A}" srcOrd="7" destOrd="0" presId="urn:microsoft.com/office/officeart/2005/8/layout/hierarchy1"/>
    <dgm:cxn modelId="{5B7C23AC-F31D-424A-BDBC-F64F2769D944}" type="presParOf" srcId="{136D32CB-6DA9-4CC4-A369-0D87E8C04B7A}" destId="{1872DA18-B598-4F1F-9224-1939655E81F8}" srcOrd="0" destOrd="0" presId="urn:microsoft.com/office/officeart/2005/8/layout/hierarchy1"/>
    <dgm:cxn modelId="{82875F3B-EF44-4B0B-916D-394918C6F9E7}" type="presParOf" srcId="{1872DA18-B598-4F1F-9224-1939655E81F8}" destId="{0BCF8EDB-9FB7-4276-B22E-BB0136D7DAA2}" srcOrd="0" destOrd="0" presId="urn:microsoft.com/office/officeart/2005/8/layout/hierarchy1"/>
    <dgm:cxn modelId="{D700CA76-248B-4F46-8583-70620A7C9651}" type="presParOf" srcId="{1872DA18-B598-4F1F-9224-1939655E81F8}" destId="{8F0BA80D-1B28-4425-8259-4474B5D594B6}" srcOrd="1" destOrd="0" presId="urn:microsoft.com/office/officeart/2005/8/layout/hierarchy1"/>
    <dgm:cxn modelId="{BC573E1A-C690-4CDA-B7E9-5DAABE876DF1}" type="presParOf" srcId="{136D32CB-6DA9-4CC4-A369-0D87E8C04B7A}" destId="{DEFF2600-7CA8-4126-84CF-D12EFF54FDD8}" srcOrd="1" destOrd="0" presId="urn:microsoft.com/office/officeart/2005/8/layout/hierarchy1"/>
    <dgm:cxn modelId="{F94F8EC5-4D31-4300-8D0A-92F5590FF92F}" type="presParOf" srcId="{FA98A89D-3709-40E5-B500-C747AA03A024}" destId="{33271654-AA3A-4B20-B0F8-01912E9B4BDC}" srcOrd="2" destOrd="0" presId="urn:microsoft.com/office/officeart/2005/8/layout/hierarchy1"/>
    <dgm:cxn modelId="{11E0192B-4776-4F62-AC71-0B80DAE9861C}" type="presParOf" srcId="{FA98A89D-3709-40E5-B500-C747AA03A024}" destId="{66F0FED8-2327-4393-911D-FF6851D2A715}" srcOrd="3" destOrd="0" presId="urn:microsoft.com/office/officeart/2005/8/layout/hierarchy1"/>
    <dgm:cxn modelId="{088F1328-C30E-4BF8-9218-6D6101DC64FF}" type="presParOf" srcId="{66F0FED8-2327-4393-911D-FF6851D2A715}" destId="{065AB5A2-8A1C-4BEF-9A73-2BB411BBB1E1}" srcOrd="0" destOrd="0" presId="urn:microsoft.com/office/officeart/2005/8/layout/hierarchy1"/>
    <dgm:cxn modelId="{0AFAEBCD-5298-43E8-86D4-ADCE3D4C4DBA}" type="presParOf" srcId="{065AB5A2-8A1C-4BEF-9A73-2BB411BBB1E1}" destId="{B8A75365-5958-46D5-8505-FC42F473C227}" srcOrd="0" destOrd="0" presId="urn:microsoft.com/office/officeart/2005/8/layout/hierarchy1"/>
    <dgm:cxn modelId="{6AB93149-F297-49BB-A0B3-4BE95947450A}" type="presParOf" srcId="{065AB5A2-8A1C-4BEF-9A73-2BB411BBB1E1}" destId="{543FE172-11D9-46A8-8E0E-21F465B90D41}" srcOrd="1" destOrd="0" presId="urn:microsoft.com/office/officeart/2005/8/layout/hierarchy1"/>
    <dgm:cxn modelId="{22DCACA0-BEF6-4CC5-8EDF-AFF1E8142A41}" type="presParOf" srcId="{66F0FED8-2327-4393-911D-FF6851D2A715}" destId="{4F0F65D3-2F18-45A0-9BA7-9E9688BEFD2B}" srcOrd="1" destOrd="0" presId="urn:microsoft.com/office/officeart/2005/8/layout/hierarchy1"/>
    <dgm:cxn modelId="{7A578A4A-7204-4C7E-A8EC-97C7415B9ED7}" type="presParOf" srcId="{9F905FBE-0281-4EA5-926F-E01A42BA4784}" destId="{71D44EB8-3EED-4A18-B7D4-21A16F368377}" srcOrd="1" destOrd="0" presId="urn:microsoft.com/office/officeart/2005/8/layout/hierarchy1"/>
    <dgm:cxn modelId="{DC308671-3738-4E7B-8A0B-8261D8C7AB25}" type="presParOf" srcId="{71D44EB8-3EED-4A18-B7D4-21A16F368377}" destId="{C454D156-2F72-4D54-B0E0-1C9739E05C35}" srcOrd="0" destOrd="0" presId="urn:microsoft.com/office/officeart/2005/8/layout/hierarchy1"/>
    <dgm:cxn modelId="{836428DE-DA2A-4164-AA73-CC061EDDA86F}" type="presParOf" srcId="{C454D156-2F72-4D54-B0E0-1C9739E05C35}" destId="{DC75BF1C-71CD-4D97-80C0-DC42D129D4DA}" srcOrd="0" destOrd="0" presId="urn:microsoft.com/office/officeart/2005/8/layout/hierarchy1"/>
    <dgm:cxn modelId="{74C41891-0C76-4E10-BFFB-660A671BC49F}" type="presParOf" srcId="{C454D156-2F72-4D54-B0E0-1C9739E05C35}" destId="{BEA4D38C-C9A4-49D8-A4CC-4FDA7C1A3820}" srcOrd="1" destOrd="0" presId="urn:microsoft.com/office/officeart/2005/8/layout/hierarchy1"/>
    <dgm:cxn modelId="{2E08ADF2-9E58-4409-8508-234D2EB5F590}" type="presParOf" srcId="{71D44EB8-3EED-4A18-B7D4-21A16F368377}" destId="{D2BEC2A7-D42D-41BB-8968-87EFB63502D7}"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271654-AA3A-4B20-B0F8-01912E9B4BDC}">
      <dsp:nvSpPr>
        <dsp:cNvPr id="0" name=""/>
        <dsp:cNvSpPr/>
      </dsp:nvSpPr>
      <dsp:spPr>
        <a:xfrm>
          <a:off x="501319" y="682510"/>
          <a:ext cx="4083975" cy="593397"/>
        </a:xfrm>
        <a:custGeom>
          <a:avLst/>
          <a:gdLst/>
          <a:ahLst/>
          <a:cxnLst/>
          <a:rect l="0" t="0" r="0" b="0"/>
          <a:pathLst>
            <a:path>
              <a:moveTo>
                <a:pt x="0" y="0"/>
              </a:moveTo>
              <a:lnTo>
                <a:pt x="0" y="473975"/>
              </a:lnTo>
              <a:lnTo>
                <a:pt x="4083975" y="473975"/>
              </a:lnTo>
              <a:lnTo>
                <a:pt x="4083975" y="5933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777EC-3313-4EFD-B4FB-A3E91C77A498}">
      <dsp:nvSpPr>
        <dsp:cNvPr id="0" name=""/>
        <dsp:cNvSpPr/>
      </dsp:nvSpPr>
      <dsp:spPr>
        <a:xfrm>
          <a:off x="3009720" y="2094490"/>
          <a:ext cx="2363361" cy="374915"/>
        </a:xfrm>
        <a:custGeom>
          <a:avLst/>
          <a:gdLst/>
          <a:ahLst/>
          <a:cxnLst/>
          <a:rect l="0" t="0" r="0" b="0"/>
          <a:pathLst>
            <a:path>
              <a:moveTo>
                <a:pt x="0" y="0"/>
              </a:moveTo>
              <a:lnTo>
                <a:pt x="0" y="255493"/>
              </a:lnTo>
              <a:lnTo>
                <a:pt x="2363361" y="255493"/>
              </a:lnTo>
              <a:lnTo>
                <a:pt x="2363361" y="374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0BB97-B493-4E71-9F28-A2E66887D866}">
      <dsp:nvSpPr>
        <dsp:cNvPr id="0" name=""/>
        <dsp:cNvSpPr/>
      </dsp:nvSpPr>
      <dsp:spPr>
        <a:xfrm>
          <a:off x="3009720" y="2094490"/>
          <a:ext cx="787787" cy="374915"/>
        </a:xfrm>
        <a:custGeom>
          <a:avLst/>
          <a:gdLst/>
          <a:ahLst/>
          <a:cxnLst/>
          <a:rect l="0" t="0" r="0" b="0"/>
          <a:pathLst>
            <a:path>
              <a:moveTo>
                <a:pt x="0" y="0"/>
              </a:moveTo>
              <a:lnTo>
                <a:pt x="0" y="255493"/>
              </a:lnTo>
              <a:lnTo>
                <a:pt x="787787" y="255493"/>
              </a:lnTo>
              <a:lnTo>
                <a:pt x="787787" y="374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7FF08-388D-4929-BE56-1910E6EF95AE}">
      <dsp:nvSpPr>
        <dsp:cNvPr id="0" name=""/>
        <dsp:cNvSpPr/>
      </dsp:nvSpPr>
      <dsp:spPr>
        <a:xfrm>
          <a:off x="2221933" y="2094490"/>
          <a:ext cx="787787" cy="374915"/>
        </a:xfrm>
        <a:custGeom>
          <a:avLst/>
          <a:gdLst/>
          <a:ahLst/>
          <a:cxnLst/>
          <a:rect l="0" t="0" r="0" b="0"/>
          <a:pathLst>
            <a:path>
              <a:moveTo>
                <a:pt x="787787" y="0"/>
              </a:moveTo>
              <a:lnTo>
                <a:pt x="787787" y="255493"/>
              </a:lnTo>
              <a:lnTo>
                <a:pt x="0" y="255493"/>
              </a:lnTo>
              <a:lnTo>
                <a:pt x="0" y="374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CAEB7-A695-40A8-B36A-22BA1D988AD8}">
      <dsp:nvSpPr>
        <dsp:cNvPr id="0" name=""/>
        <dsp:cNvSpPr/>
      </dsp:nvSpPr>
      <dsp:spPr>
        <a:xfrm>
          <a:off x="646358" y="2094490"/>
          <a:ext cx="2363361" cy="374915"/>
        </a:xfrm>
        <a:custGeom>
          <a:avLst/>
          <a:gdLst/>
          <a:ahLst/>
          <a:cxnLst/>
          <a:rect l="0" t="0" r="0" b="0"/>
          <a:pathLst>
            <a:path>
              <a:moveTo>
                <a:pt x="2363361" y="0"/>
              </a:moveTo>
              <a:lnTo>
                <a:pt x="2363361" y="255493"/>
              </a:lnTo>
              <a:lnTo>
                <a:pt x="0" y="255493"/>
              </a:lnTo>
              <a:lnTo>
                <a:pt x="0" y="3749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06EFC-AEE5-4811-864E-B26D87451302}">
      <dsp:nvSpPr>
        <dsp:cNvPr id="0" name=""/>
        <dsp:cNvSpPr/>
      </dsp:nvSpPr>
      <dsp:spPr>
        <a:xfrm>
          <a:off x="501319" y="682510"/>
          <a:ext cx="2508401" cy="593397"/>
        </a:xfrm>
        <a:custGeom>
          <a:avLst/>
          <a:gdLst/>
          <a:ahLst/>
          <a:cxnLst/>
          <a:rect l="0" t="0" r="0" b="0"/>
          <a:pathLst>
            <a:path>
              <a:moveTo>
                <a:pt x="0" y="0"/>
              </a:moveTo>
              <a:lnTo>
                <a:pt x="0" y="473975"/>
              </a:lnTo>
              <a:lnTo>
                <a:pt x="2508401" y="473975"/>
              </a:lnTo>
              <a:lnTo>
                <a:pt x="2508401" y="5933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DB3004-422A-4FF4-B231-D81D56D757AF}">
      <dsp:nvSpPr>
        <dsp:cNvPr id="0" name=""/>
        <dsp:cNvSpPr/>
      </dsp:nvSpPr>
      <dsp:spPr>
        <a:xfrm>
          <a:off x="-143234" y="-136072"/>
          <a:ext cx="1289106" cy="81858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00F9D15-41BF-44D9-8A8A-EBD26104E7D5}">
      <dsp:nvSpPr>
        <dsp:cNvPr id="0" name=""/>
        <dsp:cNvSpPr/>
      </dsp:nvSpPr>
      <dsp:spPr>
        <a:xfrm>
          <a:off x="0" y="0"/>
          <a:ext cx="1289106" cy="81858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Font typeface="Symbol" panose="05050102010706020507" pitchFamily="18" charset="2"/>
            <a:buNone/>
          </a:pPr>
          <a:r>
            <a:rPr lang="en-GB" sz="1100" kern="1200"/>
            <a:t>Users able to register</a:t>
          </a:r>
        </a:p>
      </dsp:txBody>
      <dsp:txXfrm>
        <a:off x="23975" y="23975"/>
        <a:ext cx="1241156" cy="770632"/>
      </dsp:txXfrm>
    </dsp:sp>
    <dsp:sp modelId="{302A619A-22B9-4F78-B12B-CB07E05D4C25}">
      <dsp:nvSpPr>
        <dsp:cNvPr id="0" name=""/>
        <dsp:cNvSpPr/>
      </dsp:nvSpPr>
      <dsp:spPr>
        <a:xfrm>
          <a:off x="2365167" y="1275907"/>
          <a:ext cx="1289106" cy="81858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6BC9278-499C-47C5-BF65-28A73ECB7783}">
      <dsp:nvSpPr>
        <dsp:cNvPr id="0" name=""/>
        <dsp:cNvSpPr/>
      </dsp:nvSpPr>
      <dsp:spPr>
        <a:xfrm>
          <a:off x="2508401" y="1411979"/>
          <a:ext cx="1289106" cy="81858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log in</a:t>
          </a:r>
        </a:p>
      </dsp:txBody>
      <dsp:txXfrm>
        <a:off x="2532376" y="1435954"/>
        <a:ext cx="1241156" cy="770632"/>
      </dsp:txXfrm>
    </dsp:sp>
    <dsp:sp modelId="{95C0B3FE-1B29-44D9-8B61-68DF48A743E9}">
      <dsp:nvSpPr>
        <dsp:cNvPr id="0" name=""/>
        <dsp:cNvSpPr/>
      </dsp:nvSpPr>
      <dsp:spPr>
        <a:xfrm>
          <a:off x="1805" y="2469405"/>
          <a:ext cx="1289106" cy="81858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87E5E55-5CFD-4CE7-B347-F696035CFEBC}">
      <dsp:nvSpPr>
        <dsp:cNvPr id="0" name=""/>
        <dsp:cNvSpPr/>
      </dsp:nvSpPr>
      <dsp:spPr>
        <a:xfrm>
          <a:off x="145039" y="2605477"/>
          <a:ext cx="1289106" cy="81858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book and manage room bookings</a:t>
          </a:r>
        </a:p>
      </dsp:txBody>
      <dsp:txXfrm>
        <a:off x="169014" y="2629452"/>
        <a:ext cx="1241156" cy="770632"/>
      </dsp:txXfrm>
    </dsp:sp>
    <dsp:sp modelId="{EE8BD6F9-CDA6-4EFE-8B6B-4C2FD0C3C9A8}">
      <dsp:nvSpPr>
        <dsp:cNvPr id="0" name=""/>
        <dsp:cNvSpPr/>
      </dsp:nvSpPr>
      <dsp:spPr>
        <a:xfrm>
          <a:off x="1577379" y="2469405"/>
          <a:ext cx="1289106" cy="81858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E88816E-A2F2-496B-B2C9-60C59CBCE10A}">
      <dsp:nvSpPr>
        <dsp:cNvPr id="0" name=""/>
        <dsp:cNvSpPr/>
      </dsp:nvSpPr>
      <dsp:spPr>
        <a:xfrm>
          <a:off x="1720614" y="2605477"/>
          <a:ext cx="1289106" cy="81858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Staff able to manage rooms for booking requests </a:t>
          </a:r>
        </a:p>
      </dsp:txBody>
      <dsp:txXfrm>
        <a:off x="1744589" y="2629452"/>
        <a:ext cx="1241156" cy="770632"/>
      </dsp:txXfrm>
    </dsp:sp>
    <dsp:sp modelId="{3D3E2C34-73F8-4F60-A5EC-155FF9EA5221}">
      <dsp:nvSpPr>
        <dsp:cNvPr id="0" name=""/>
        <dsp:cNvSpPr/>
      </dsp:nvSpPr>
      <dsp:spPr>
        <a:xfrm>
          <a:off x="3152954" y="2469405"/>
          <a:ext cx="1289106" cy="81858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8251605-F82A-461A-934B-EF6E65D8E5A7}">
      <dsp:nvSpPr>
        <dsp:cNvPr id="0" name=""/>
        <dsp:cNvSpPr/>
      </dsp:nvSpPr>
      <dsp:spPr>
        <a:xfrm>
          <a:off x="3296188" y="2605477"/>
          <a:ext cx="1289106" cy="81858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view booking policies and staff details for the company </a:t>
          </a:r>
        </a:p>
      </dsp:txBody>
      <dsp:txXfrm>
        <a:off x="3320163" y="2629452"/>
        <a:ext cx="1241156" cy="770632"/>
      </dsp:txXfrm>
    </dsp:sp>
    <dsp:sp modelId="{0BCF8EDB-9FB7-4276-B22E-BB0136D7DAA2}">
      <dsp:nvSpPr>
        <dsp:cNvPr id="0" name=""/>
        <dsp:cNvSpPr/>
      </dsp:nvSpPr>
      <dsp:spPr>
        <a:xfrm>
          <a:off x="4728529" y="2469405"/>
          <a:ext cx="1289106" cy="81858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8F0BA80D-1B28-4425-8259-4474B5D594B6}">
      <dsp:nvSpPr>
        <dsp:cNvPr id="0" name=""/>
        <dsp:cNvSpPr/>
      </dsp:nvSpPr>
      <dsp:spPr>
        <a:xfrm>
          <a:off x="4871763" y="2605477"/>
          <a:ext cx="1289106" cy="81858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view rooms/facilities information.</a:t>
          </a:r>
        </a:p>
      </dsp:txBody>
      <dsp:txXfrm>
        <a:off x="4895738" y="2629452"/>
        <a:ext cx="1241156" cy="770632"/>
      </dsp:txXfrm>
    </dsp:sp>
    <dsp:sp modelId="{B8A75365-5958-46D5-8505-FC42F473C227}">
      <dsp:nvSpPr>
        <dsp:cNvPr id="0" name=""/>
        <dsp:cNvSpPr/>
      </dsp:nvSpPr>
      <dsp:spPr>
        <a:xfrm>
          <a:off x="3940741" y="1275907"/>
          <a:ext cx="1289106" cy="81858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43FE172-11D9-46A8-8E0E-21F465B90D41}">
      <dsp:nvSpPr>
        <dsp:cNvPr id="0" name=""/>
        <dsp:cNvSpPr/>
      </dsp:nvSpPr>
      <dsp:spPr>
        <a:xfrm>
          <a:off x="4083975" y="1411979"/>
          <a:ext cx="1289106" cy="81858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change their log in details</a:t>
          </a:r>
        </a:p>
      </dsp:txBody>
      <dsp:txXfrm>
        <a:off x="4107950" y="1435954"/>
        <a:ext cx="1241156" cy="770632"/>
      </dsp:txXfrm>
    </dsp:sp>
    <dsp:sp modelId="{DC75BF1C-71CD-4D97-80C0-DC42D129D4DA}">
      <dsp:nvSpPr>
        <dsp:cNvPr id="0" name=""/>
        <dsp:cNvSpPr/>
      </dsp:nvSpPr>
      <dsp:spPr>
        <a:xfrm>
          <a:off x="4728529" y="82409"/>
          <a:ext cx="1289106" cy="81858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EA4D38C-C9A4-49D8-A4CC-4FDA7C1A3820}">
      <dsp:nvSpPr>
        <dsp:cNvPr id="0" name=""/>
        <dsp:cNvSpPr/>
      </dsp:nvSpPr>
      <dsp:spPr>
        <a:xfrm>
          <a:off x="4871763" y="218482"/>
          <a:ext cx="1289106" cy="818582"/>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view privacy information</a:t>
          </a:r>
        </a:p>
      </dsp:txBody>
      <dsp:txXfrm>
        <a:off x="4895738" y="242457"/>
        <a:ext cx="1241156" cy="77063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A6950D3E974C8B9CB45D8D16EB9460"/>
        <w:category>
          <w:name w:val="General"/>
          <w:gallery w:val="placeholder"/>
        </w:category>
        <w:types>
          <w:type w:val="bbPlcHdr"/>
        </w:types>
        <w:behaviors>
          <w:behavior w:val="content"/>
        </w:behaviors>
        <w:guid w:val="{F67F3704-5451-43A9-89CA-E422A52B1AC0}"/>
      </w:docPartPr>
      <w:docPartBody>
        <w:p w:rsidR="001E1FE5" w:rsidRDefault="001E1FE5" w:rsidP="001E1FE5">
          <w:pPr>
            <w:pStyle w:val="C1A6950D3E974C8B9CB45D8D16EB9460"/>
          </w:pPr>
          <w:r>
            <w:rPr>
              <w:rFonts w:asciiTheme="majorHAnsi" w:eastAsiaTheme="majorEastAsia" w:hAnsiTheme="majorHAnsi" w:cstheme="majorBidi"/>
              <w:caps/>
              <w:color w:val="156082" w:themeColor="accent1"/>
              <w:sz w:val="80"/>
              <w:szCs w:val="80"/>
            </w:rPr>
            <w:t>[Document title]</w:t>
          </w:r>
        </w:p>
      </w:docPartBody>
    </w:docPart>
    <w:docPart>
      <w:docPartPr>
        <w:name w:val="9EB179A645C64962BE7C1D49230F0DEE"/>
        <w:category>
          <w:name w:val="General"/>
          <w:gallery w:val="placeholder"/>
        </w:category>
        <w:types>
          <w:type w:val="bbPlcHdr"/>
        </w:types>
        <w:behaviors>
          <w:behavior w:val="content"/>
        </w:behaviors>
        <w:guid w:val="{FEC1C6A4-6692-4402-ADC9-34F3E52915C8}"/>
      </w:docPartPr>
      <w:docPartBody>
        <w:p w:rsidR="001E1FE5" w:rsidRDefault="001E1FE5" w:rsidP="001E1FE5">
          <w:pPr>
            <w:pStyle w:val="9EB179A645C64962BE7C1D49230F0DE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E5"/>
    <w:rsid w:val="001E1FE5"/>
    <w:rsid w:val="009C2DAE"/>
    <w:rsid w:val="00A228B4"/>
    <w:rsid w:val="00F456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A6950D3E974C8B9CB45D8D16EB9460">
    <w:name w:val="C1A6950D3E974C8B9CB45D8D16EB9460"/>
    <w:rsid w:val="001E1FE5"/>
  </w:style>
  <w:style w:type="paragraph" w:customStyle="1" w:styleId="9EB179A645C64962BE7C1D49230F0DEE">
    <w:name w:val="9EB179A645C64962BE7C1D49230F0DEE"/>
    <w:rsid w:val="001E1F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EAF39-7BD0-4F22-91B0-E35CFB01E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15</Pages>
  <Words>3490</Words>
  <Characters>19894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BUSINESS PROPOSAL</vt:lpstr>
    </vt:vector>
  </TitlesOfParts>
  <Company/>
  <LinksUpToDate>false</LinksUpToDate>
  <CharactersWithSpaces>23338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NELSON OGODO</dc:subject>
  <dc:creator>Nelson Ogodo</dc:creator>
  <cp:keywords/>
  <dc:description/>
  <cp:lastModifiedBy>Nelson Ogodo</cp:lastModifiedBy>
  <cp:revision>21</cp:revision>
  <dcterms:created xsi:type="dcterms:W3CDTF">2026-01-26T13:11:00Z</dcterms:created>
  <dcterms:modified xsi:type="dcterms:W3CDTF">2026-01-27T04:02:00Z</dcterms:modified>
</cp:coreProperties>
</file>