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ED280" w14:textId="1AB1987A" w:rsidR="000B1835" w:rsidRPr="00762ED7" w:rsidRDefault="000B1835">
      <w:pPr>
        <w:rPr>
          <w:b/>
          <w:bCs/>
          <w:sz w:val="32"/>
          <w:szCs w:val="32"/>
        </w:rPr>
      </w:pPr>
      <w:r w:rsidRPr="00762ED7">
        <w:rPr>
          <w:b/>
          <w:bCs/>
          <w:sz w:val="32"/>
          <w:szCs w:val="32"/>
        </w:rPr>
        <w:t>Asset Log</w:t>
      </w:r>
    </w:p>
    <w:p w14:paraId="2A3351FE" w14:textId="0DDD56AB" w:rsidR="000B1835" w:rsidRDefault="000B1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2357"/>
        <w:gridCol w:w="2239"/>
        <w:gridCol w:w="2127"/>
      </w:tblGrid>
      <w:tr w:rsidR="000B1835" w14:paraId="6D7F5E14" w14:textId="623DAE8A" w:rsidTr="000B1835">
        <w:tc>
          <w:tcPr>
            <w:tcW w:w="2293" w:type="dxa"/>
          </w:tcPr>
          <w:p w14:paraId="0DD5BF4F" w14:textId="4125FEC0" w:rsidR="000B1835" w:rsidRDefault="000B1835">
            <w:r>
              <w:t>Asset Name</w:t>
            </w:r>
          </w:p>
        </w:tc>
        <w:tc>
          <w:tcPr>
            <w:tcW w:w="2357" w:type="dxa"/>
          </w:tcPr>
          <w:p w14:paraId="5C18E95B" w14:textId="5181E749" w:rsidR="000B1835" w:rsidRDefault="000B1835">
            <w:r>
              <w:t>Purpose of the Asset</w:t>
            </w:r>
          </w:p>
        </w:tc>
        <w:tc>
          <w:tcPr>
            <w:tcW w:w="2239" w:type="dxa"/>
          </w:tcPr>
          <w:p w14:paraId="42BD269E" w14:textId="35F896A0" w:rsidR="000B1835" w:rsidRDefault="000B1835">
            <w:r>
              <w:t>Link</w:t>
            </w:r>
          </w:p>
        </w:tc>
        <w:tc>
          <w:tcPr>
            <w:tcW w:w="2127" w:type="dxa"/>
          </w:tcPr>
          <w:p w14:paraId="735DDDAA" w14:textId="3E1155CB" w:rsidR="000B1835" w:rsidRDefault="000B1835">
            <w:r>
              <w:t>Date Retrieved</w:t>
            </w:r>
          </w:p>
        </w:tc>
      </w:tr>
      <w:tr w:rsidR="000B1835" w14:paraId="4CD7B631" w14:textId="730DB46C" w:rsidTr="000B1835">
        <w:tc>
          <w:tcPr>
            <w:tcW w:w="2293" w:type="dxa"/>
          </w:tcPr>
          <w:p w14:paraId="4A490792" w14:textId="77777777" w:rsidR="000B1835" w:rsidRDefault="000B1835"/>
        </w:tc>
        <w:tc>
          <w:tcPr>
            <w:tcW w:w="2357" w:type="dxa"/>
          </w:tcPr>
          <w:p w14:paraId="6EB451DD" w14:textId="77777777" w:rsidR="000B1835" w:rsidRDefault="000B1835"/>
        </w:tc>
        <w:tc>
          <w:tcPr>
            <w:tcW w:w="2239" w:type="dxa"/>
          </w:tcPr>
          <w:p w14:paraId="16B585B9" w14:textId="77777777" w:rsidR="000B1835" w:rsidRDefault="000B1835"/>
        </w:tc>
        <w:tc>
          <w:tcPr>
            <w:tcW w:w="2127" w:type="dxa"/>
          </w:tcPr>
          <w:p w14:paraId="6FCF8233" w14:textId="77777777" w:rsidR="000B1835" w:rsidRDefault="000B1835"/>
        </w:tc>
      </w:tr>
      <w:tr w:rsidR="000B1835" w14:paraId="085372AC" w14:textId="06C2DF2F" w:rsidTr="000B1835">
        <w:tc>
          <w:tcPr>
            <w:tcW w:w="2293" w:type="dxa"/>
          </w:tcPr>
          <w:p w14:paraId="0A75412F" w14:textId="77777777" w:rsidR="000B1835" w:rsidRDefault="000B1835"/>
        </w:tc>
        <w:tc>
          <w:tcPr>
            <w:tcW w:w="2357" w:type="dxa"/>
          </w:tcPr>
          <w:p w14:paraId="4F525136" w14:textId="77777777" w:rsidR="000B1835" w:rsidRDefault="000B1835"/>
        </w:tc>
        <w:tc>
          <w:tcPr>
            <w:tcW w:w="2239" w:type="dxa"/>
          </w:tcPr>
          <w:p w14:paraId="240253BE" w14:textId="77777777" w:rsidR="000B1835" w:rsidRDefault="000B1835"/>
        </w:tc>
        <w:tc>
          <w:tcPr>
            <w:tcW w:w="2127" w:type="dxa"/>
          </w:tcPr>
          <w:p w14:paraId="7CF8BCE7" w14:textId="77777777" w:rsidR="000B1835" w:rsidRDefault="000B1835"/>
        </w:tc>
      </w:tr>
      <w:tr w:rsidR="000B1835" w14:paraId="6851F3B3" w14:textId="6D73D7E9" w:rsidTr="000B1835">
        <w:tc>
          <w:tcPr>
            <w:tcW w:w="2293" w:type="dxa"/>
          </w:tcPr>
          <w:p w14:paraId="0462F160" w14:textId="77777777" w:rsidR="000B1835" w:rsidRDefault="000B1835"/>
        </w:tc>
        <w:tc>
          <w:tcPr>
            <w:tcW w:w="2357" w:type="dxa"/>
          </w:tcPr>
          <w:p w14:paraId="62D2AEE3" w14:textId="77777777" w:rsidR="000B1835" w:rsidRDefault="000B1835"/>
        </w:tc>
        <w:tc>
          <w:tcPr>
            <w:tcW w:w="2239" w:type="dxa"/>
          </w:tcPr>
          <w:p w14:paraId="478C3173" w14:textId="77777777" w:rsidR="000B1835" w:rsidRDefault="000B1835"/>
        </w:tc>
        <w:tc>
          <w:tcPr>
            <w:tcW w:w="2127" w:type="dxa"/>
          </w:tcPr>
          <w:p w14:paraId="102EF85D" w14:textId="77777777" w:rsidR="000B1835" w:rsidRDefault="000B1835"/>
        </w:tc>
      </w:tr>
      <w:tr w:rsidR="000B1835" w14:paraId="175BB3D3" w14:textId="74FABEDB" w:rsidTr="000B1835">
        <w:tc>
          <w:tcPr>
            <w:tcW w:w="2293" w:type="dxa"/>
          </w:tcPr>
          <w:p w14:paraId="2AFEFB96" w14:textId="77777777" w:rsidR="000B1835" w:rsidRDefault="000B1835"/>
        </w:tc>
        <w:tc>
          <w:tcPr>
            <w:tcW w:w="2357" w:type="dxa"/>
          </w:tcPr>
          <w:p w14:paraId="13067001" w14:textId="77777777" w:rsidR="000B1835" w:rsidRDefault="000B1835"/>
        </w:tc>
        <w:tc>
          <w:tcPr>
            <w:tcW w:w="2239" w:type="dxa"/>
          </w:tcPr>
          <w:p w14:paraId="790386EA" w14:textId="77777777" w:rsidR="000B1835" w:rsidRDefault="000B1835"/>
        </w:tc>
        <w:tc>
          <w:tcPr>
            <w:tcW w:w="2127" w:type="dxa"/>
          </w:tcPr>
          <w:p w14:paraId="5278C4CE" w14:textId="77777777" w:rsidR="000B1835" w:rsidRDefault="000B1835"/>
        </w:tc>
      </w:tr>
    </w:tbl>
    <w:p w14:paraId="7F5285FB" w14:textId="77777777" w:rsidR="000B1835" w:rsidRDefault="000B1835"/>
    <w:p w14:paraId="478028FF" w14:textId="77777777" w:rsidR="000B1835" w:rsidRDefault="000B1835"/>
    <w:sectPr w:rsidR="000B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B1835"/>
    <w:rsid w:val="00762ED7"/>
    <w:rsid w:val="00CB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BB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Props1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2A3185-8767-4878-A81A-1057B66FE33B}">
  <ds:schemaRefs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e0aebca0-090b-4af8-98ba-5797179d3e9a"/>
    <ds:schemaRef ds:uri="0399ea55-a39e-4834-8b03-d5f211c695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Muhammed Miah</cp:lastModifiedBy>
  <cp:revision>3</cp:revision>
  <dcterms:created xsi:type="dcterms:W3CDTF">2023-03-14T11:04:00Z</dcterms:created>
  <dcterms:modified xsi:type="dcterms:W3CDTF">2023-03-14T11:09:00Z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