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Actualización Documento de Validaciones - IDC</w:t>
      </w:r>
    </w:p>
    <w:p>
      <w:r>
        <w:br/>
        <w:t>Validación N° 21 – Cobertura histórica de comunas en SINIM</w:t>
        <w:br/>
        <w:br/>
        <w:t>Objetivo</w:t>
        <w:br/>
        <w:t>Verificar que todas las comunas presentes en la dimensión geográfica cuenten con información histórica en los archivos fuente SINIM para todos los años disponibles.</w:t>
        <w:br/>
        <w:br/>
        <w:t>Metodología</w:t>
        <w:br/>
        <w:t>Se comparó el conjunto esperado de combinaciones:</w:t>
        <w:br/>
        <w:t>- 346 comunas</w:t>
        <w:br/>
        <w:t>- 11 años (2015–2025)</w:t>
        <w:br/>
        <w:br/>
        <w:t>Total esperado:</w:t>
        <w:br/>
        <w:t>346 × 11 = 3.806 registros</w:t>
        <w:br/>
        <w:br/>
        <w:t>Posteriormente se contrastó este universo esperado contra la vista:</w:t>
        <w:br/>
        <w:t>fact.vw_indice_desarrollo_historico</w:t>
        <w:br/>
        <w:br/>
        <w:t>Resultado</w:t>
        <w:br/>
        <w:t>La vista contiene 3.800 registros.</w:t>
        <w:br/>
        <w:br/>
        <w:t>Se identificaron 6 combinaciones faltantes correspondientes a la comuna:</w:t>
        <w:br/>
        <w:t>- Código: 12202</w:t>
        <w:br/>
        <w:t>- Nombre: ANTÁRTICA</w:t>
        <w:br/>
        <w:br/>
        <w:t>Años faltantes:</w:t>
        <w:br/>
        <w:t>2015, 2017, 2022, 2023, 2024 y 2025</w:t>
        <w:br/>
        <w:br/>
        <w:t>Investigación</w:t>
        <w:br/>
        <w:t>Se revisaron los archivos fuente originales de SINIM para los años afectados.</w:t>
        <w:br/>
        <w:br/>
        <w:t>En el archivo ingresos_municipales(2015).xlsx se verificó directamente que la comuna ANTÁRTICA (12202) no se encuentra presente en el listado oficial de comunas reportadas.</w:t>
        <w:br/>
        <w:br/>
        <w:t>La ausencia también se replica en el consolidado de staging y en la tabla fact_ingresos_sinim.</w:t>
        <w:br/>
        <w:br/>
        <w:t>Conclusión</w:t>
        <w:br/>
        <w:t>La diferencia entre los 3.806 registros esperados y los 3.800 registros obtenidos no corresponde a una pérdida de información durante el proceso ETL ni durante la carga en SQL Server.</w:t>
        <w:br/>
        <w:br/>
        <w:t>La causa corresponde a una ausencia de registros en los archivos fuente oficiales de SINIM para la comuna ANTÁRTICA (12202) en determinados años.</w:t>
        <w:br/>
        <w:br/>
        <w:t>El comportamiento fue documentado y se considera un hallazgo de calidad de datos de la fuente de origen.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