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fr-FR"/>
        </w:rPr>
        <w:id w:val="414904541"/>
        <w:docPartObj>
          <w:docPartGallery w:val="Cover Pages"/>
          <w:docPartUnique/>
        </w:docPartObj>
      </w:sdtPr>
      <w:sdtEndPr/>
      <w:sdtContent>
        <w:p w:rsidR="00BC0C25" w:rsidRPr="00967F10" w:rsidRDefault="00C173E8">
          <w:pPr>
            <w:rPr>
              <w:noProof/>
              <w:lang w:val="fr-FR"/>
            </w:rPr>
          </w:pPr>
          <w:r w:rsidRPr="00967F10">
            <w:rPr>
              <w:noProof/>
              <w:lang w:val="fr-CA" w:eastAsia="fr-CA"/>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3"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0C25" w:rsidRPr="00967F10" w:rsidRDefault="00BC0C25">
          <w:pPr>
            <w:rPr>
              <w:noProof/>
              <w:lang w:val="fr-FR"/>
            </w:rPr>
          </w:pPr>
        </w:p>
        <w:p w:rsidR="00BC0C25" w:rsidRPr="00967F10" w:rsidRDefault="0066428F">
          <w:pPr>
            <w:rPr>
              <w:noProof/>
              <w:lang w:val="fr-FR"/>
            </w:rPr>
          </w:pPr>
          <w:r w:rsidRPr="00967F10">
            <w:rPr>
              <w:noProof/>
              <w:lang w:val="fr-CA" w:eastAsia="fr-CA"/>
            </w:rPr>
            <mc:AlternateContent>
              <mc:Choice Requires="wps">
                <w:drawing>
                  <wp:anchor distT="0" distB="0" distL="114300" distR="114300" simplePos="0" relativeHeight="251662336" behindDoc="0" locked="0" layoutInCell="1" allowOverlap="0" wp14:anchorId="1E3519FB" wp14:editId="76326641">
                    <wp:simplePos x="0" y="0"/>
                    <wp:positionH relativeFrom="page">
                      <wp:posOffset>683895</wp:posOffset>
                    </wp:positionH>
                    <wp:positionV relativeFrom="page">
                      <wp:posOffset>6637020</wp:posOffset>
                    </wp:positionV>
                    <wp:extent cx="6400800" cy="2724150"/>
                    <wp:effectExtent l="0" t="0" r="7620" b="762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6428F" w:rsidRPr="008D1AB7" w:rsidRDefault="00942B20" w:rsidP="0066428F">
                                <w:pPr>
                                  <w:pStyle w:val="Titre"/>
                                  <w:rPr>
                                    <w:noProof/>
                                    <w:lang w:val="fr-FR"/>
                                  </w:rPr>
                                </w:pPr>
                                <w:sdt>
                                  <w:sdtPr>
                                    <w:rPr>
                                      <w:noProof/>
                                      <w:lang w:val="fr-FR"/>
                                    </w:rPr>
                                    <w:alias w:val="Titre"/>
                                    <w:tag w:val=""/>
                                    <w:id w:val="1790474242"/>
                                    <w:placeholder>
                                      <w:docPart w:val="FD0E26E2A8D246F8A963C25E5B5A212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7218F">
                                      <w:rPr>
                                        <w:noProof/>
                                        <w:lang w:val="fr-FR"/>
                                      </w:rPr>
                                      <w:t>Cahier</w:t>
                                    </w:r>
                                    <w:r w:rsidR="00AA26AE">
                                      <w:rPr>
                                        <w:noProof/>
                                        <w:lang w:val="fr-FR"/>
                                      </w:rPr>
                                      <w:br/>
                                    </w:r>
                                    <w:r w:rsidR="0077218F">
                                      <w:rPr>
                                        <w:noProof/>
                                        <w:lang w:val="fr-FR"/>
                                      </w:rPr>
                                      <w:t>des charges</w:t>
                                    </w:r>
                                  </w:sdtContent>
                                </w:sdt>
                              </w:p>
                              <w:p w:rsidR="0066428F" w:rsidRPr="0077218F" w:rsidRDefault="0077218F" w:rsidP="0066428F">
                                <w:pPr>
                                  <w:pStyle w:val="Sous-titre"/>
                                  <w:rPr>
                                    <w:noProof/>
                                    <w:sz w:val="32"/>
                                    <w:szCs w:val="32"/>
                                    <w:lang w:val="fr-FR"/>
                                  </w:rPr>
                                </w:pPr>
                                <w:r w:rsidRPr="0077218F">
                                  <w:rPr>
                                    <w:noProof/>
                                    <w:sz w:val="32"/>
                                    <w:szCs w:val="32"/>
                                    <w:lang w:val="fr-FR"/>
                                  </w:rPr>
                                  <w:t>FÉLIX GRAVEL, jEAN-aLEXANDRE sIMARD, mAXIME paquet</w:t>
                                </w:r>
                              </w:p>
                              <w:sdt>
                                <w:sdtPr>
                                  <w:rPr>
                                    <w:noProof/>
                                    <w:lang w:val="fr-FR"/>
                                  </w:rPr>
                                  <w:alias w:val="Sommaire"/>
                                  <w:tag w:val="Sommaire"/>
                                  <w:id w:val="1812897548"/>
                                  <w:placeholder>
                                    <w:docPart w:val="D4D2A3773F024D938F034C75723BEFCF"/>
                                  </w:placeholder>
                                  <w:dataBinding w:prefixMappings="xmlns:ns0='http://schemas.microsoft.com/office/2006/coverPageProps'" w:xpath="/ns0:CoverPageProperties[1]/ns0:Abstract[1]" w:storeItemID="{55AF091B-3C7A-41E3-B477-F2FDAA23CFDA}"/>
                                  <w:text/>
                                </w:sdtPr>
                                <w:sdtEndPr/>
                                <w:sdtContent>
                                  <w:p w:rsidR="0066428F" w:rsidRPr="008D1AB7" w:rsidRDefault="0077218F" w:rsidP="00F2697E">
                                    <w:pPr>
                                      <w:ind w:left="450"/>
                                      <w:rPr>
                                        <w:noProof/>
                                        <w:lang w:val="fr-FR"/>
                                      </w:rPr>
                                    </w:pPr>
                                    <w:r>
                                      <w:rPr>
                                        <w:noProof/>
                                        <w:lang w:val="fr-FR"/>
                                      </w:rPr>
                                      <w:t>ANALYSE ET CONCEPTION – CEGEP DE CHICOUTIMI - 2018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1E3519FB" id="_x0000_t202" coordsize="21600,21600" o:spt="202" path="m,l,21600r21600,l21600,xe">
                    <v:stroke joinstyle="miter"/>
                    <v:path gradientshapeok="t" o:connecttype="rect"/>
                  </v:shapetype>
                  <v:shape id="Zone de texte 6" o:spid="_x0000_s1026" type="#_x0000_t202" alt="Title, Subtitle, and Abstract" style="position:absolute;margin-left:53.85pt;margin-top:522.6pt;width:7in;height:214.5pt;z-index:251662336;visibility:visible;mso-wrap-style:square;mso-width-percent:825;mso-height-percent:272;mso-wrap-distance-left:9pt;mso-wrap-distance-top:0;mso-wrap-distance-right:9pt;mso-wrap-distance-bottom:0;mso-position-horizontal:absolute;mso-position-horizontal-relative:page;mso-position-vertical:absolute;mso-position-vertical-relative:page;mso-width-percent:825;mso-height-percent:27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" o:allowoverlap="f" filled="f" stroked="f" strokeweight=".5pt">
                    <v:textbox inset="0,0,0,0">
                      <w:txbxContent>
                        <w:p w:rsidR="0066428F" w:rsidRPr="008D1AB7" w:rsidRDefault="00942B20" w:rsidP="0066428F">
                          <w:pPr>
                            <w:pStyle w:val="Titre"/>
                            <w:rPr>
                              <w:noProof/>
                              <w:lang w:val="fr-FR"/>
                            </w:rPr>
                          </w:pPr>
                          <w:sdt>
                            <w:sdtPr>
                              <w:rPr>
                                <w:noProof/>
                                <w:lang w:val="fr-FR"/>
                              </w:rPr>
                              <w:alias w:val="Titre"/>
                              <w:tag w:val=""/>
                              <w:id w:val="1790474242"/>
                              <w:placeholder>
                                <w:docPart w:val="FD0E26E2A8D246F8A963C25E5B5A212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7218F">
                                <w:rPr>
                                  <w:noProof/>
                                  <w:lang w:val="fr-FR"/>
                                </w:rPr>
                                <w:t>Cahier</w:t>
                              </w:r>
                              <w:r w:rsidR="00AA26AE">
                                <w:rPr>
                                  <w:noProof/>
                                  <w:lang w:val="fr-FR"/>
                                </w:rPr>
                                <w:br/>
                              </w:r>
                              <w:r w:rsidR="0077218F">
                                <w:rPr>
                                  <w:noProof/>
                                  <w:lang w:val="fr-FR"/>
                                </w:rPr>
                                <w:t>des charges</w:t>
                              </w:r>
                            </w:sdtContent>
                          </w:sdt>
                        </w:p>
                        <w:p w:rsidR="0066428F" w:rsidRPr="0077218F" w:rsidRDefault="0077218F" w:rsidP="0066428F">
                          <w:pPr>
                            <w:pStyle w:val="Sous-titre"/>
                            <w:rPr>
                              <w:noProof/>
                              <w:sz w:val="32"/>
                              <w:szCs w:val="32"/>
                              <w:lang w:val="fr-FR"/>
                            </w:rPr>
                          </w:pPr>
                          <w:r w:rsidRPr="0077218F">
                            <w:rPr>
                              <w:noProof/>
                              <w:sz w:val="32"/>
                              <w:szCs w:val="32"/>
                              <w:lang w:val="fr-FR"/>
                            </w:rPr>
                            <w:t>FÉLIX GRAVEL, jEAN-aLEXANDRE sIMARD, mAXIME paquet</w:t>
                          </w:r>
                        </w:p>
                        <w:sdt>
                          <w:sdtPr>
                            <w:rPr>
                              <w:noProof/>
                              <w:lang w:val="fr-FR"/>
                            </w:rPr>
                            <w:alias w:val="Sommaire"/>
                            <w:tag w:val="Sommaire"/>
                            <w:id w:val="1812897548"/>
                            <w:placeholder>
                              <w:docPart w:val="D4D2A3773F024D938F034C75723BEFCF"/>
                            </w:placeholder>
                            <w:dataBinding w:prefixMappings="xmlns:ns0='http://schemas.microsoft.com/office/2006/coverPageProps'" w:xpath="/ns0:CoverPageProperties[1]/ns0:Abstract[1]" w:storeItemID="{55AF091B-3C7A-41E3-B477-F2FDAA23CFDA}"/>
                            <w:text/>
                          </w:sdtPr>
                          <w:sdtEndPr/>
                          <w:sdtContent>
                            <w:p w:rsidR="0066428F" w:rsidRPr="008D1AB7" w:rsidRDefault="0077218F" w:rsidP="00F2697E">
                              <w:pPr>
                                <w:ind w:left="450"/>
                                <w:rPr>
                                  <w:noProof/>
                                  <w:lang w:val="fr-FR"/>
                                </w:rPr>
                              </w:pPr>
                              <w:r>
                                <w:rPr>
                                  <w:noProof/>
                                  <w:lang w:val="fr-FR"/>
                                </w:rPr>
                                <w:t>ANALYSE ET CONCEPTION – CEGEP DE CHICOUTIMI - 2018</w:t>
                              </w:r>
                            </w:p>
                          </w:sdtContent>
                        </w:sdt>
                      </w:txbxContent>
                    </v:textbox>
                    <w10:wrap anchorx="page" anchory="page"/>
                  </v:shape>
                </w:pict>
              </mc:Fallback>
            </mc:AlternateContent>
          </w:r>
          <w:r w:rsidR="00C173E8" w:rsidRPr="00967F10">
            <w:rPr>
              <w:noProof/>
              <w:lang w:val="fr-FR"/>
            </w:rPr>
            <w:br w:type="page"/>
          </w:r>
        </w:p>
      </w:sdtContent>
    </w:sdt>
    <w:bookmarkStart w:id="0" w:name="_GoBack" w:displacedByCustomXml="next"/>
    <w:sdt>
      <w:sdtPr>
        <w:rPr>
          <w:noProof/>
          <w:sz w:val="20"/>
          <w:lang w:val="fr-FR"/>
        </w:rPr>
        <w:id w:val="1866023298"/>
        <w:docPartObj>
          <w:docPartGallery w:val="Table of Contents"/>
          <w:docPartUnique/>
        </w:docPartObj>
      </w:sdtPr>
      <w:sdtEndPr>
        <w:rPr>
          <w:b/>
          <w:bCs/>
        </w:rPr>
      </w:sdtEndPr>
      <w:sdtContent>
        <w:p w:rsidR="00BC0C25" w:rsidRPr="00967F10" w:rsidRDefault="00D1316D">
          <w:pPr>
            <w:pStyle w:val="En-ttedetabledesmatires"/>
            <w:rPr>
              <w:noProof/>
              <w:lang w:val="fr-FR"/>
            </w:rPr>
          </w:pPr>
          <w:r>
            <w:rPr>
              <w:rFonts w:ascii="Cambria" w:hAnsi="Cambria"/>
              <w:noProof/>
              <w:color w:val="595959"/>
              <w:lang w:val="fr-FR"/>
            </w:rPr>
            <w:t>TABLE DES MATIÈRES</w:t>
          </w:r>
        </w:p>
        <w:bookmarkEnd w:id="0"/>
        <w:p w:rsidR="00315836" w:rsidRDefault="00C173E8">
          <w:pPr>
            <w:pStyle w:val="TM1"/>
            <w:rPr>
              <w:rFonts w:eastAsiaTheme="minorEastAsia"/>
              <w:color w:val="auto"/>
              <w:kern w:val="0"/>
              <w:szCs w:val="22"/>
              <w:lang w:val="fr-CA" w:eastAsia="fr-CA"/>
            </w:rPr>
          </w:pPr>
          <w:r w:rsidRPr="00967F10">
            <w:rPr>
              <w:lang w:val="fr-FR"/>
            </w:rPr>
            <w:fldChar w:fldCharType="begin"/>
          </w:r>
          <w:r w:rsidRPr="00967F10">
            <w:rPr>
              <w:lang w:val="fr-FR"/>
            </w:rPr>
            <w:instrText xml:space="preserve"> TOC \o "1-1" \h \z \u </w:instrText>
          </w:r>
          <w:r w:rsidRPr="00967F10">
            <w:rPr>
              <w:lang w:val="fr-FR"/>
            </w:rPr>
            <w:fldChar w:fldCharType="separate"/>
          </w:r>
          <w:hyperlink w:anchor="_Toc509413462" w:history="1">
            <w:r w:rsidR="00315836" w:rsidRPr="00825DC2">
              <w:rPr>
                <w:rStyle w:val="Lienhypertexte"/>
                <w:rFonts w:ascii="Cambria" w:hAnsi="Cambria"/>
                <w:lang w:val="fr-FR"/>
              </w:rPr>
              <w:t>Introduction</w:t>
            </w:r>
            <w:r w:rsidR="00315836">
              <w:rPr>
                <w:webHidden/>
              </w:rPr>
              <w:tab/>
            </w:r>
            <w:r w:rsidR="00315836">
              <w:rPr>
                <w:webHidden/>
              </w:rPr>
              <w:fldChar w:fldCharType="begin"/>
            </w:r>
            <w:r w:rsidR="00315836">
              <w:rPr>
                <w:webHidden/>
              </w:rPr>
              <w:instrText xml:space="preserve"> PAGEREF _Toc509413462 \h </w:instrText>
            </w:r>
            <w:r w:rsidR="00315836">
              <w:rPr>
                <w:webHidden/>
              </w:rPr>
            </w:r>
            <w:r w:rsidR="00315836">
              <w:rPr>
                <w:webHidden/>
              </w:rPr>
              <w:fldChar w:fldCharType="separate"/>
            </w:r>
            <w:r w:rsidR="00315836">
              <w:rPr>
                <w:webHidden/>
              </w:rPr>
              <w:t>3</w:t>
            </w:r>
            <w:r w:rsidR="00315836">
              <w:rPr>
                <w:webHidden/>
              </w:rPr>
              <w:fldChar w:fldCharType="end"/>
            </w:r>
          </w:hyperlink>
        </w:p>
        <w:p w:rsidR="00315836" w:rsidRDefault="00942B20">
          <w:pPr>
            <w:pStyle w:val="TM1"/>
            <w:rPr>
              <w:rFonts w:eastAsiaTheme="minorEastAsia"/>
              <w:color w:val="auto"/>
              <w:kern w:val="0"/>
              <w:szCs w:val="22"/>
              <w:lang w:val="fr-CA" w:eastAsia="fr-CA"/>
            </w:rPr>
          </w:pPr>
          <w:hyperlink w:anchor="_Toc509413463" w:history="1">
            <w:r w:rsidR="00315836" w:rsidRPr="00825DC2">
              <w:rPr>
                <w:rStyle w:val="Lienhypertexte"/>
                <w:rFonts w:ascii="Cambria" w:hAnsi="Cambria"/>
                <w:lang w:val="fr-FR"/>
              </w:rPr>
              <w:t>Description de la demande</w:t>
            </w:r>
            <w:r w:rsidR="00315836">
              <w:rPr>
                <w:webHidden/>
              </w:rPr>
              <w:tab/>
            </w:r>
            <w:r w:rsidR="00315836">
              <w:rPr>
                <w:webHidden/>
              </w:rPr>
              <w:fldChar w:fldCharType="begin"/>
            </w:r>
            <w:r w:rsidR="00315836">
              <w:rPr>
                <w:webHidden/>
              </w:rPr>
              <w:instrText xml:space="preserve"> PAGEREF _Toc509413463 \h </w:instrText>
            </w:r>
            <w:r w:rsidR="00315836">
              <w:rPr>
                <w:webHidden/>
              </w:rPr>
            </w:r>
            <w:r w:rsidR="00315836">
              <w:rPr>
                <w:webHidden/>
              </w:rPr>
              <w:fldChar w:fldCharType="separate"/>
            </w:r>
            <w:r w:rsidR="00315836">
              <w:rPr>
                <w:webHidden/>
              </w:rPr>
              <w:t>4</w:t>
            </w:r>
            <w:r w:rsidR="00315836">
              <w:rPr>
                <w:webHidden/>
              </w:rPr>
              <w:fldChar w:fldCharType="end"/>
            </w:r>
          </w:hyperlink>
        </w:p>
        <w:p w:rsidR="00315836" w:rsidRDefault="00942B20">
          <w:pPr>
            <w:pStyle w:val="TM1"/>
            <w:rPr>
              <w:rFonts w:eastAsiaTheme="minorEastAsia"/>
              <w:color w:val="auto"/>
              <w:kern w:val="0"/>
              <w:szCs w:val="22"/>
              <w:lang w:val="fr-CA" w:eastAsia="fr-CA"/>
            </w:rPr>
          </w:pPr>
          <w:hyperlink w:anchor="_Toc509413464" w:history="1">
            <w:r w:rsidR="0065325F" w:rsidRPr="0065325F">
              <w:rPr>
                <w:rStyle w:val="Lienhypertexte"/>
                <w:rFonts w:ascii="Cambria" w:hAnsi="Cambria"/>
                <w:lang w:val="fr-FR"/>
              </w:rPr>
              <w:t>Description de la demande</w:t>
            </w:r>
            <w:r w:rsidR="00315836">
              <w:rPr>
                <w:webHidden/>
              </w:rPr>
              <w:tab/>
            </w:r>
            <w:r w:rsidR="00315836">
              <w:rPr>
                <w:webHidden/>
              </w:rPr>
              <w:fldChar w:fldCharType="begin"/>
            </w:r>
            <w:r w:rsidR="00315836">
              <w:rPr>
                <w:webHidden/>
              </w:rPr>
              <w:instrText xml:space="preserve"> PAGEREF _Toc509413464 \h </w:instrText>
            </w:r>
            <w:r w:rsidR="00315836">
              <w:rPr>
                <w:webHidden/>
              </w:rPr>
            </w:r>
            <w:r w:rsidR="00315836">
              <w:rPr>
                <w:webHidden/>
              </w:rPr>
              <w:fldChar w:fldCharType="separate"/>
            </w:r>
            <w:r w:rsidR="00315836">
              <w:rPr>
                <w:webHidden/>
              </w:rPr>
              <w:t>5</w:t>
            </w:r>
            <w:r w:rsidR="00315836">
              <w:rPr>
                <w:webHidden/>
              </w:rPr>
              <w:fldChar w:fldCharType="end"/>
            </w:r>
          </w:hyperlink>
        </w:p>
        <w:p w:rsidR="00315836" w:rsidRDefault="00942B20">
          <w:pPr>
            <w:pStyle w:val="TM1"/>
            <w:rPr>
              <w:rFonts w:eastAsiaTheme="minorEastAsia"/>
              <w:color w:val="auto"/>
              <w:kern w:val="0"/>
              <w:szCs w:val="22"/>
              <w:lang w:val="fr-CA" w:eastAsia="fr-CA"/>
            </w:rPr>
          </w:pPr>
          <w:hyperlink w:anchor="_Toc509413465" w:history="1">
            <w:r w:rsidR="0065325F" w:rsidRPr="0065325F">
              <w:rPr>
                <w:rStyle w:val="Lienhypertexte"/>
                <w:rFonts w:ascii="Cambria" w:hAnsi="Cambria"/>
                <w:lang w:val="fr-FR"/>
              </w:rPr>
              <w:t>Déroulement du projet</w:t>
            </w:r>
            <w:r w:rsidR="00315836">
              <w:rPr>
                <w:webHidden/>
              </w:rPr>
              <w:tab/>
            </w:r>
            <w:r w:rsidR="00315836">
              <w:rPr>
                <w:webHidden/>
              </w:rPr>
              <w:fldChar w:fldCharType="begin"/>
            </w:r>
            <w:r w:rsidR="00315836">
              <w:rPr>
                <w:webHidden/>
              </w:rPr>
              <w:instrText xml:space="preserve"> PAGEREF _Toc509413465 \h </w:instrText>
            </w:r>
            <w:r w:rsidR="00315836">
              <w:rPr>
                <w:webHidden/>
              </w:rPr>
            </w:r>
            <w:r w:rsidR="00315836">
              <w:rPr>
                <w:webHidden/>
              </w:rPr>
              <w:fldChar w:fldCharType="separate"/>
            </w:r>
            <w:r w:rsidR="00315836">
              <w:rPr>
                <w:webHidden/>
              </w:rPr>
              <w:t>6</w:t>
            </w:r>
            <w:r w:rsidR="00315836">
              <w:rPr>
                <w:webHidden/>
              </w:rPr>
              <w:fldChar w:fldCharType="end"/>
            </w:r>
          </w:hyperlink>
        </w:p>
        <w:p w:rsidR="00315836" w:rsidRDefault="00942B20">
          <w:pPr>
            <w:pStyle w:val="TM1"/>
            <w:rPr>
              <w:rFonts w:eastAsiaTheme="minorEastAsia"/>
              <w:color w:val="auto"/>
              <w:kern w:val="0"/>
              <w:szCs w:val="22"/>
              <w:lang w:val="fr-CA" w:eastAsia="fr-CA"/>
            </w:rPr>
          </w:pPr>
          <w:hyperlink w:anchor="_Toc509413466" w:history="1">
            <w:r w:rsidR="0065325F">
              <w:rPr>
                <w:rStyle w:val="Lienhypertexte"/>
                <w:rFonts w:ascii="Cambria" w:hAnsi="Cambria"/>
                <w:lang w:val="fr-FR"/>
              </w:rPr>
              <w:t>Conclusion</w:t>
            </w:r>
            <w:r w:rsidR="00315836">
              <w:rPr>
                <w:webHidden/>
              </w:rPr>
              <w:tab/>
            </w:r>
            <w:r w:rsidR="00315836">
              <w:rPr>
                <w:webHidden/>
              </w:rPr>
              <w:fldChar w:fldCharType="begin"/>
            </w:r>
            <w:r w:rsidR="00315836">
              <w:rPr>
                <w:webHidden/>
              </w:rPr>
              <w:instrText xml:space="preserve"> PAGEREF _Toc509413466 \h </w:instrText>
            </w:r>
            <w:r w:rsidR="00315836">
              <w:rPr>
                <w:webHidden/>
              </w:rPr>
            </w:r>
            <w:r w:rsidR="00315836">
              <w:rPr>
                <w:webHidden/>
              </w:rPr>
              <w:fldChar w:fldCharType="separate"/>
            </w:r>
            <w:r w:rsidR="00315836">
              <w:rPr>
                <w:webHidden/>
              </w:rPr>
              <w:t>7</w:t>
            </w:r>
            <w:r w:rsidR="00315836">
              <w:rPr>
                <w:webHidden/>
              </w:rPr>
              <w:fldChar w:fldCharType="end"/>
            </w:r>
          </w:hyperlink>
        </w:p>
        <w:p w:rsidR="00BC0C25" w:rsidRPr="00967F10" w:rsidRDefault="00C173E8">
          <w:pPr>
            <w:rPr>
              <w:b/>
              <w:bCs/>
              <w:noProof/>
              <w:lang w:val="fr-FR"/>
            </w:rPr>
          </w:pPr>
          <w:r w:rsidRPr="00967F10">
            <w:rPr>
              <w:noProof/>
              <w:lang w:val="fr-FR"/>
            </w:rPr>
            <w:fldChar w:fldCharType="end"/>
          </w:r>
        </w:p>
      </w:sdtContent>
    </w:sdt>
    <w:p w:rsidR="00BC0C25" w:rsidRPr="00967F10" w:rsidRDefault="0077218F">
      <w:pPr>
        <w:pStyle w:val="Titre1"/>
        <w:rPr>
          <w:noProof/>
          <w:lang w:val="fr-FR"/>
        </w:rPr>
      </w:pPr>
      <w:bookmarkStart w:id="1" w:name="_Toc509413462"/>
      <w:r>
        <w:rPr>
          <w:rFonts w:ascii="Cambria" w:hAnsi="Cambria"/>
          <w:noProof/>
          <w:color w:val="595959"/>
          <w:lang w:val="fr-FR"/>
        </w:rPr>
        <w:lastRenderedPageBreak/>
        <w:t>Introduction</w:t>
      </w:r>
      <w:bookmarkEnd w:id="1"/>
    </w:p>
    <w:p w:rsidR="00BC0C25" w:rsidRPr="00967F10" w:rsidRDefault="0077218F">
      <w:pPr>
        <w:pStyle w:val="Titre2"/>
        <w:rPr>
          <w:noProof/>
          <w:lang w:val="fr-FR"/>
        </w:rPr>
      </w:pPr>
      <w:r>
        <w:rPr>
          <w:rFonts w:ascii="Calibri" w:hAnsi="Calibri"/>
          <w:noProof/>
          <w:color w:val="577188"/>
          <w:lang w:val="fr-FR"/>
        </w:rPr>
        <w:t>COntexte</w:t>
      </w:r>
    </w:p>
    <w:p w:rsidR="00BC0C25" w:rsidRPr="00967F10" w:rsidRDefault="0077218F" w:rsidP="0077218F">
      <w:pPr>
        <w:rPr>
          <w:noProof/>
          <w:lang w:val="fr-FR"/>
        </w:rPr>
      </w:pPr>
      <w:r>
        <w:rPr>
          <w:noProof/>
          <w:lang w:val="fr-FR"/>
        </w:rPr>
        <w:t>Dans le cadre du cours de programmation 4 – Commerce Électronique (420-466-CH) enseigné par Steeve Godmaire au Cégep de Chicoutimi, nous devons réaliser un projet de conception d’un commerce électronique.</w:t>
      </w:r>
    </w:p>
    <w:p w:rsidR="00BC0C25" w:rsidRDefault="0025768C" w:rsidP="0025768C">
      <w:pPr>
        <w:pStyle w:val="Titre2"/>
        <w:rPr>
          <w:rFonts w:ascii="Calibri" w:hAnsi="Calibri"/>
          <w:noProof/>
          <w:color w:val="577188"/>
          <w:lang w:val="fr-FR"/>
        </w:rPr>
      </w:pPr>
      <w:r>
        <w:rPr>
          <w:rFonts w:ascii="Calibri" w:hAnsi="Calibri"/>
          <w:noProof/>
          <w:color w:val="577188"/>
          <w:lang w:val="fr-FR"/>
        </w:rPr>
        <w:t>historique</w:t>
      </w:r>
    </w:p>
    <w:p w:rsidR="005029B7" w:rsidRDefault="0025768C" w:rsidP="0025768C">
      <w:pPr>
        <w:rPr>
          <w:lang w:val="fr-FR"/>
        </w:rPr>
      </w:pPr>
      <w:r>
        <w:rPr>
          <w:lang w:val="fr-FR"/>
        </w:rPr>
        <w:t xml:space="preserve">Nous sommes </w:t>
      </w:r>
      <w:r w:rsidR="0058506B">
        <w:rPr>
          <w:lang w:val="fr-FR"/>
        </w:rPr>
        <w:t>trois étudiants en informatique</w:t>
      </w:r>
      <w:r w:rsidR="005029B7">
        <w:rPr>
          <w:lang w:val="fr-FR"/>
        </w:rPr>
        <w:t xml:space="preserve"> qui souhaite partagée notre passion pour la culture « </w:t>
      </w:r>
      <w:r w:rsidR="00315836">
        <w:rPr>
          <w:lang w:val="fr-FR"/>
        </w:rPr>
        <w:t>g</w:t>
      </w:r>
      <w:r w:rsidR="005029B7">
        <w:rPr>
          <w:lang w:val="fr-FR"/>
        </w:rPr>
        <w:t>eek ». Les objets de collections tel que les figurines, posters, cartes à échanger, etc. sont des objets pouvant avoir une très grande valeur</w:t>
      </w:r>
      <w:r w:rsidR="00E05ADE">
        <w:rPr>
          <w:lang w:val="fr-FR"/>
        </w:rPr>
        <w:t xml:space="preserve"> aux yeux des passionnés. </w:t>
      </w:r>
    </w:p>
    <w:p w:rsidR="005029B7" w:rsidRPr="0025768C" w:rsidRDefault="005029B7" w:rsidP="0025768C">
      <w:pPr>
        <w:rPr>
          <w:lang w:val="fr-FR"/>
        </w:rPr>
      </w:pPr>
    </w:p>
    <w:p w:rsidR="00BC0C25" w:rsidRPr="00967F10" w:rsidRDefault="00BD7E1C">
      <w:pPr>
        <w:pStyle w:val="Titre1"/>
        <w:rPr>
          <w:noProof/>
          <w:lang w:val="fr-FR"/>
        </w:rPr>
      </w:pPr>
      <w:bookmarkStart w:id="2" w:name="_Toc509413463"/>
      <w:r>
        <w:rPr>
          <w:rFonts w:ascii="Cambria" w:hAnsi="Cambria"/>
          <w:noProof/>
          <w:color w:val="595959"/>
          <w:lang w:val="fr-FR"/>
        </w:rPr>
        <w:lastRenderedPageBreak/>
        <w:t>Description de la demande</w:t>
      </w:r>
      <w:bookmarkEnd w:id="2"/>
    </w:p>
    <w:p w:rsidR="00BD7E1C" w:rsidRPr="00967F10" w:rsidRDefault="00BD7E1C" w:rsidP="00BD7E1C">
      <w:pPr>
        <w:pStyle w:val="Titre2"/>
        <w:rPr>
          <w:noProof/>
          <w:lang w:val="fr-FR"/>
        </w:rPr>
      </w:pPr>
      <w:r>
        <w:rPr>
          <w:rFonts w:ascii="Calibri" w:hAnsi="Calibri"/>
          <w:noProof/>
          <w:color w:val="577188"/>
          <w:lang w:val="fr-FR"/>
        </w:rPr>
        <w:t>Les OBJECTIFS</w:t>
      </w:r>
    </w:p>
    <w:p w:rsidR="00BD7E1C" w:rsidRDefault="00BD7E1C" w:rsidP="00BD7E1C">
      <w:pPr>
        <w:rPr>
          <w:noProof/>
          <w:lang w:val="fr-FR"/>
        </w:rPr>
      </w:pPr>
      <w:r>
        <w:rPr>
          <w:noProof/>
          <w:lang w:val="fr-FR"/>
        </w:rPr>
        <w:t>Créer une boutique en ligne moderne en ASP.NET ayant comme thème les articles de culture «geek» en respectant les critères donnés par l’enseignant.</w:t>
      </w:r>
    </w:p>
    <w:p w:rsidR="00BD7E1C" w:rsidRPr="00967F10" w:rsidRDefault="00BD7E1C" w:rsidP="00BD7E1C">
      <w:pPr>
        <w:rPr>
          <w:noProof/>
          <w:lang w:val="fr-FR"/>
        </w:rPr>
      </w:pPr>
      <w:r>
        <w:rPr>
          <w:noProof/>
          <w:lang w:val="fr-FR"/>
        </w:rPr>
        <w:t>Créer une base de donnée mySQL regroupant les divers produit de la boutique en ligne.</w:t>
      </w:r>
    </w:p>
    <w:p w:rsidR="00BD7E1C" w:rsidRDefault="00BD7E1C" w:rsidP="00BD7E1C">
      <w:pPr>
        <w:pStyle w:val="Titre2"/>
        <w:rPr>
          <w:rFonts w:ascii="Calibri" w:hAnsi="Calibri"/>
          <w:noProof/>
          <w:color w:val="577188"/>
          <w:lang w:val="fr-FR"/>
        </w:rPr>
      </w:pPr>
      <w:r>
        <w:rPr>
          <w:rFonts w:ascii="Calibri" w:hAnsi="Calibri"/>
          <w:noProof/>
          <w:color w:val="577188"/>
          <w:lang w:val="fr-FR"/>
        </w:rPr>
        <w:t>PRODUIT DU PROJET</w:t>
      </w:r>
    </w:p>
    <w:p w:rsidR="00BD7E1C" w:rsidRDefault="00BD7E1C" w:rsidP="00BD7E1C">
      <w:pPr>
        <w:rPr>
          <w:lang w:val="fr-FR"/>
        </w:rPr>
      </w:pPr>
      <w:r>
        <w:rPr>
          <w:lang w:val="fr-FR"/>
        </w:rPr>
        <w:t>Une boutique en ligne fonctionnelle vendant des articles de collection</w:t>
      </w:r>
      <w:r w:rsidR="00315836">
        <w:rPr>
          <w:lang w:val="fr-FR"/>
        </w:rPr>
        <w:t xml:space="preserve"> « geek </w:t>
      </w:r>
      <w:r>
        <w:rPr>
          <w:lang w:val="fr-FR"/>
        </w:rPr>
        <w:t>»</w:t>
      </w:r>
    </w:p>
    <w:p w:rsidR="00BD7E1C" w:rsidRPr="00967F10" w:rsidRDefault="00BD7E1C" w:rsidP="00BD7E1C">
      <w:pPr>
        <w:pStyle w:val="Titre2"/>
        <w:rPr>
          <w:noProof/>
          <w:lang w:val="fr-FR"/>
        </w:rPr>
      </w:pPr>
      <w:r>
        <w:rPr>
          <w:rFonts w:ascii="Calibri" w:hAnsi="Calibri"/>
          <w:noProof/>
          <w:color w:val="577188"/>
          <w:lang w:val="fr-FR"/>
        </w:rPr>
        <w:t>Fonctions du produit</w:t>
      </w:r>
    </w:p>
    <w:p w:rsidR="00BD7E1C" w:rsidRDefault="00BD7E1C" w:rsidP="00BD7E1C">
      <w:pPr>
        <w:pStyle w:val="Paragraphedeliste"/>
        <w:numPr>
          <w:ilvl w:val="0"/>
          <w:numId w:val="24"/>
        </w:numPr>
        <w:rPr>
          <w:noProof/>
          <w:lang w:val="fr-FR"/>
        </w:rPr>
      </w:pPr>
      <w:r>
        <w:rPr>
          <w:noProof/>
          <w:lang w:val="fr-FR"/>
        </w:rPr>
        <w:t>Gérer l’inventaire des produits</w:t>
      </w:r>
    </w:p>
    <w:p w:rsidR="00BD7E1C" w:rsidRDefault="00BD7E1C" w:rsidP="00BD7E1C">
      <w:pPr>
        <w:pStyle w:val="Paragraphedeliste"/>
        <w:numPr>
          <w:ilvl w:val="0"/>
          <w:numId w:val="24"/>
        </w:numPr>
        <w:rPr>
          <w:noProof/>
          <w:lang w:val="fr-FR"/>
        </w:rPr>
      </w:pPr>
      <w:r>
        <w:rPr>
          <w:noProof/>
          <w:lang w:val="fr-FR"/>
        </w:rPr>
        <w:t>Stocker les informations des produits</w:t>
      </w:r>
    </w:p>
    <w:p w:rsidR="00BD7E1C" w:rsidRDefault="00BD7E1C" w:rsidP="00BD7E1C">
      <w:pPr>
        <w:pStyle w:val="Paragraphedeliste"/>
        <w:numPr>
          <w:ilvl w:val="0"/>
          <w:numId w:val="24"/>
        </w:numPr>
        <w:rPr>
          <w:noProof/>
          <w:lang w:val="fr-FR"/>
        </w:rPr>
      </w:pPr>
      <w:r>
        <w:rPr>
          <w:noProof/>
          <w:lang w:val="fr-FR"/>
        </w:rPr>
        <w:t>Maintenir un registre des clients</w:t>
      </w:r>
    </w:p>
    <w:p w:rsidR="00BD7E1C" w:rsidRDefault="00BD7E1C" w:rsidP="00BD7E1C">
      <w:pPr>
        <w:pStyle w:val="Paragraphedeliste"/>
        <w:numPr>
          <w:ilvl w:val="0"/>
          <w:numId w:val="24"/>
        </w:numPr>
        <w:rPr>
          <w:noProof/>
          <w:lang w:val="fr-FR"/>
        </w:rPr>
      </w:pPr>
      <w:r>
        <w:rPr>
          <w:noProof/>
          <w:lang w:val="fr-FR"/>
        </w:rPr>
        <w:t>Gérer diverses méthodes de paiement</w:t>
      </w:r>
    </w:p>
    <w:p w:rsidR="00BD7E1C" w:rsidRDefault="00BD7E1C" w:rsidP="00BD7E1C">
      <w:pPr>
        <w:pStyle w:val="Paragraphedeliste"/>
        <w:numPr>
          <w:ilvl w:val="0"/>
          <w:numId w:val="24"/>
        </w:numPr>
        <w:rPr>
          <w:noProof/>
          <w:lang w:val="fr-FR"/>
        </w:rPr>
      </w:pPr>
      <w:r>
        <w:rPr>
          <w:noProof/>
          <w:lang w:val="fr-FR"/>
        </w:rPr>
        <w:t>Permettre l’achat de produit</w:t>
      </w:r>
    </w:p>
    <w:p w:rsidR="00BD7E1C" w:rsidRDefault="009701B0" w:rsidP="00BD7E1C">
      <w:pPr>
        <w:pStyle w:val="Paragraphedeliste"/>
        <w:numPr>
          <w:ilvl w:val="0"/>
          <w:numId w:val="24"/>
        </w:numPr>
        <w:rPr>
          <w:noProof/>
          <w:lang w:val="fr-FR"/>
        </w:rPr>
      </w:pPr>
      <w:r>
        <w:rPr>
          <w:noProof/>
          <w:lang w:val="fr-FR"/>
        </w:rPr>
        <w:t>Administrer le site</w:t>
      </w:r>
    </w:p>
    <w:p w:rsidR="009701B0" w:rsidRDefault="009701B0" w:rsidP="00BD7E1C">
      <w:pPr>
        <w:pStyle w:val="Paragraphedeliste"/>
        <w:numPr>
          <w:ilvl w:val="0"/>
          <w:numId w:val="24"/>
        </w:numPr>
        <w:rPr>
          <w:noProof/>
          <w:lang w:val="fr-FR"/>
        </w:rPr>
      </w:pPr>
      <w:r>
        <w:rPr>
          <w:noProof/>
          <w:lang w:val="fr-FR"/>
        </w:rPr>
        <w:t>Offirir un service après vente</w:t>
      </w:r>
    </w:p>
    <w:p w:rsidR="009701B0" w:rsidRDefault="009701B0" w:rsidP="00BD7E1C">
      <w:pPr>
        <w:pStyle w:val="Paragraphedeliste"/>
        <w:numPr>
          <w:ilvl w:val="0"/>
          <w:numId w:val="24"/>
        </w:numPr>
        <w:rPr>
          <w:noProof/>
          <w:lang w:val="fr-FR"/>
        </w:rPr>
      </w:pPr>
      <w:r>
        <w:rPr>
          <w:noProof/>
          <w:lang w:val="fr-FR"/>
        </w:rPr>
        <w:t>Afficher les détails d’un produit</w:t>
      </w:r>
    </w:p>
    <w:p w:rsidR="009701B0" w:rsidRDefault="009701B0" w:rsidP="009701B0">
      <w:pPr>
        <w:pStyle w:val="Paragraphedeliste"/>
        <w:numPr>
          <w:ilvl w:val="0"/>
          <w:numId w:val="24"/>
        </w:numPr>
        <w:rPr>
          <w:noProof/>
          <w:lang w:val="fr-FR"/>
        </w:rPr>
      </w:pPr>
      <w:r>
        <w:rPr>
          <w:noProof/>
          <w:lang w:val="fr-FR"/>
        </w:rPr>
        <w:t>Afficher les produits de manière organisée</w:t>
      </w:r>
    </w:p>
    <w:p w:rsidR="009701B0" w:rsidRDefault="009701B0" w:rsidP="009701B0">
      <w:pPr>
        <w:pStyle w:val="Paragraphedeliste"/>
        <w:numPr>
          <w:ilvl w:val="0"/>
          <w:numId w:val="24"/>
        </w:numPr>
        <w:rPr>
          <w:noProof/>
          <w:lang w:val="fr-FR"/>
        </w:rPr>
      </w:pPr>
      <w:r>
        <w:rPr>
          <w:noProof/>
          <w:lang w:val="fr-FR"/>
        </w:rPr>
        <w:t>Offirir une belle interface ergonomque</w:t>
      </w:r>
    </w:p>
    <w:p w:rsidR="00273BB1" w:rsidRDefault="00273BB1" w:rsidP="009701B0">
      <w:pPr>
        <w:pStyle w:val="Paragraphedeliste"/>
        <w:numPr>
          <w:ilvl w:val="0"/>
          <w:numId w:val="24"/>
        </w:numPr>
        <w:rPr>
          <w:noProof/>
          <w:lang w:val="fr-FR"/>
        </w:rPr>
      </w:pPr>
      <w:r>
        <w:rPr>
          <w:noProof/>
          <w:lang w:val="fr-FR"/>
        </w:rPr>
        <w:t>Gestion des promotions</w:t>
      </w:r>
    </w:p>
    <w:p w:rsidR="00273BB1" w:rsidRDefault="00273BB1" w:rsidP="00273BB1">
      <w:pPr>
        <w:pStyle w:val="Paragraphedeliste"/>
        <w:numPr>
          <w:ilvl w:val="0"/>
          <w:numId w:val="24"/>
        </w:numPr>
        <w:rPr>
          <w:noProof/>
          <w:lang w:val="fr-FR"/>
        </w:rPr>
      </w:pPr>
      <w:r>
        <w:rPr>
          <w:noProof/>
          <w:lang w:val="fr-FR"/>
        </w:rPr>
        <w:t>Gestions des moyens d’expédition</w:t>
      </w:r>
    </w:p>
    <w:p w:rsidR="00273BB1" w:rsidRPr="00273BB1" w:rsidRDefault="00273BB1" w:rsidP="00273BB1">
      <w:pPr>
        <w:pStyle w:val="Paragraphedeliste"/>
        <w:numPr>
          <w:ilvl w:val="0"/>
          <w:numId w:val="24"/>
        </w:numPr>
        <w:rPr>
          <w:noProof/>
          <w:lang w:val="fr-FR"/>
        </w:rPr>
      </w:pPr>
      <w:r>
        <w:rPr>
          <w:noProof/>
          <w:lang w:val="fr-FR"/>
        </w:rPr>
        <w:t>Afficher les informations des produits</w:t>
      </w:r>
    </w:p>
    <w:p w:rsidR="00BD7E1C" w:rsidRDefault="00BD7E1C" w:rsidP="00BD7E1C">
      <w:pPr>
        <w:pStyle w:val="Titre2"/>
        <w:rPr>
          <w:rFonts w:ascii="Calibri" w:hAnsi="Calibri"/>
          <w:noProof/>
          <w:color w:val="577188"/>
          <w:lang w:val="fr-FR"/>
        </w:rPr>
      </w:pPr>
      <w:r>
        <w:rPr>
          <w:rFonts w:ascii="Calibri" w:hAnsi="Calibri"/>
          <w:noProof/>
          <w:color w:val="577188"/>
          <w:lang w:val="fr-FR"/>
        </w:rPr>
        <w:t>critères d’acceptabilité et de reception</w:t>
      </w:r>
    </w:p>
    <w:p w:rsidR="00BD7E1C" w:rsidRDefault="009701B0" w:rsidP="009701B0">
      <w:pPr>
        <w:pStyle w:val="Paragraphedeliste"/>
        <w:numPr>
          <w:ilvl w:val="0"/>
          <w:numId w:val="25"/>
        </w:numPr>
        <w:rPr>
          <w:lang w:val="fr-FR"/>
        </w:rPr>
      </w:pPr>
      <w:r>
        <w:rPr>
          <w:lang w:val="fr-FR"/>
        </w:rPr>
        <w:t>Permettre au client d’acheter des produit</w:t>
      </w:r>
    </w:p>
    <w:p w:rsidR="009701B0" w:rsidRDefault="009701B0" w:rsidP="009701B0">
      <w:pPr>
        <w:pStyle w:val="Paragraphedeliste"/>
        <w:numPr>
          <w:ilvl w:val="0"/>
          <w:numId w:val="25"/>
        </w:numPr>
        <w:rPr>
          <w:lang w:val="fr-FR"/>
        </w:rPr>
      </w:pPr>
      <w:r>
        <w:rPr>
          <w:lang w:val="fr-FR"/>
        </w:rPr>
        <w:t>Permettre les fonctions d’administration du site</w:t>
      </w:r>
    </w:p>
    <w:p w:rsidR="009701B0" w:rsidRDefault="009701B0" w:rsidP="009701B0">
      <w:pPr>
        <w:pStyle w:val="Paragraphedeliste"/>
        <w:numPr>
          <w:ilvl w:val="0"/>
          <w:numId w:val="25"/>
        </w:numPr>
        <w:rPr>
          <w:lang w:val="fr-FR"/>
        </w:rPr>
      </w:pPr>
      <w:r>
        <w:rPr>
          <w:lang w:val="fr-FR"/>
        </w:rPr>
        <w:t>Permettre des transactions rapides et sécuritaires</w:t>
      </w:r>
    </w:p>
    <w:p w:rsidR="009701B0" w:rsidRDefault="009701B0" w:rsidP="009701B0">
      <w:pPr>
        <w:pStyle w:val="Titre2"/>
        <w:rPr>
          <w:rFonts w:ascii="Calibri" w:hAnsi="Calibri"/>
          <w:noProof/>
          <w:color w:val="577188"/>
          <w:lang w:val="fr-FR"/>
        </w:rPr>
      </w:pPr>
      <w:r>
        <w:rPr>
          <w:rFonts w:ascii="Calibri" w:hAnsi="Calibri"/>
          <w:noProof/>
          <w:color w:val="577188"/>
          <w:lang w:val="fr-FR"/>
        </w:rPr>
        <w:t>CONTRAINTES</w:t>
      </w:r>
    </w:p>
    <w:p w:rsidR="00BD7E1C" w:rsidRDefault="009701B0" w:rsidP="00BD7E1C">
      <w:pPr>
        <w:rPr>
          <w:lang w:val="fr-FR"/>
        </w:rPr>
      </w:pPr>
      <w:r>
        <w:rPr>
          <w:lang w:val="fr-FR"/>
        </w:rPr>
        <w:t>La contrainte principale est le temps</w:t>
      </w:r>
      <w:r w:rsidR="00273BB1">
        <w:rPr>
          <w:lang w:val="fr-FR"/>
        </w:rPr>
        <w:t>, il faut créer ce projet d’ici le vendredi 3 mai à minuit et remettre une section du projet à chaque semaine jusqu’à cette date. Il faut donc suivre notre échéancier de manière assidue</w:t>
      </w:r>
      <w:r w:rsidR="004863EE">
        <w:rPr>
          <w:lang w:val="fr-FR"/>
        </w:rPr>
        <w:t xml:space="preserve"> (celui-ci est fourni ci-joint)</w:t>
      </w:r>
      <w:r w:rsidR="00273BB1">
        <w:rPr>
          <w:lang w:val="fr-FR"/>
        </w:rPr>
        <w:t>. La boutique doit aussi être développée en ASP.NET(C#), utiliser une base de donnée mySQL, employer les librairies Bootstrap et jQuery pour nos différents besoins en CSS et JavaScript. De plus, le tout se doit de suivre le Design Pattern La Fabrique.</w:t>
      </w:r>
    </w:p>
    <w:p w:rsidR="00BC0C25" w:rsidRPr="00967F10" w:rsidRDefault="00273BB1" w:rsidP="00BD7E1C">
      <w:pPr>
        <w:rPr>
          <w:noProof/>
          <w:lang w:val="fr-FR"/>
        </w:rPr>
      </w:pPr>
      <w:r>
        <w:rPr>
          <w:noProof/>
          <w:lang w:val="fr-CA" w:eastAsia="fr-CA"/>
        </w:rPr>
        <w:lastRenderedPageBreak/>
        <w:drawing>
          <wp:anchor distT="0" distB="0" distL="114300" distR="114300" simplePos="0" relativeHeight="251663360" behindDoc="0" locked="0" layoutInCell="1" allowOverlap="1">
            <wp:simplePos x="0" y="0"/>
            <wp:positionH relativeFrom="page">
              <wp:align>right</wp:align>
            </wp:positionH>
            <wp:positionV relativeFrom="paragraph">
              <wp:posOffset>0</wp:posOffset>
            </wp:positionV>
            <wp:extent cx="7764145" cy="3393628"/>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64145" cy="3393628"/>
                    </a:xfrm>
                    <a:prstGeom prst="rect">
                      <a:avLst/>
                    </a:prstGeom>
                  </pic:spPr>
                </pic:pic>
              </a:graphicData>
            </a:graphic>
            <wp14:sizeRelH relativeFrom="page">
              <wp14:pctWidth>0</wp14:pctWidth>
            </wp14:sizeRelH>
            <wp14:sizeRelV relativeFrom="page">
              <wp14:pctHeight>0</wp14:pctHeight>
            </wp14:sizeRelV>
          </wp:anchor>
        </w:drawing>
      </w:r>
    </w:p>
    <w:p w:rsidR="00BC0C25" w:rsidRPr="00967F10" w:rsidRDefault="00281974">
      <w:pPr>
        <w:pStyle w:val="Titre1"/>
        <w:rPr>
          <w:noProof/>
          <w:lang w:val="fr-FR"/>
        </w:rPr>
      </w:pPr>
      <w:bookmarkStart w:id="3" w:name="_Toc509413464"/>
      <w:r>
        <w:rPr>
          <w:rFonts w:ascii="Cambria" w:hAnsi="Cambria"/>
          <w:noProof/>
          <w:color w:val="595959"/>
          <w:lang w:val="fr-FR"/>
        </w:rPr>
        <w:lastRenderedPageBreak/>
        <w:t>Déroulement du projet</w:t>
      </w:r>
      <w:bookmarkEnd w:id="3"/>
    </w:p>
    <w:p w:rsidR="00BC0C25" w:rsidRPr="00967F10" w:rsidRDefault="00204B39">
      <w:pPr>
        <w:pStyle w:val="Titre2"/>
        <w:rPr>
          <w:rFonts w:asciiTheme="minorHAnsi" w:eastAsiaTheme="minorEastAsia" w:hAnsiTheme="minorHAnsi" w:cstheme="minorBidi"/>
          <w:noProof/>
          <w:sz w:val="22"/>
          <w:szCs w:val="22"/>
          <w:lang w:val="fr-FR"/>
        </w:rPr>
      </w:pPr>
      <w:r>
        <w:rPr>
          <w:rFonts w:ascii="Calibri" w:hAnsi="Calibri"/>
          <w:noProof/>
          <w:color w:val="577188"/>
          <w:lang w:val="fr-FR"/>
        </w:rPr>
        <w:t>principale phases</w:t>
      </w:r>
    </w:p>
    <w:p w:rsidR="00BC0C25" w:rsidRPr="00967F10" w:rsidRDefault="004863EE">
      <w:pPr>
        <w:pStyle w:val="Listepuces"/>
        <w:rPr>
          <w:noProof/>
          <w:lang w:val="fr-FR"/>
        </w:rPr>
      </w:pPr>
      <w:r>
        <w:rPr>
          <w:rFonts w:ascii="Cambria" w:hAnsi="Cambria"/>
          <w:noProof/>
          <w:color w:val="595959"/>
          <w:lang w:val="fr-FR"/>
        </w:rPr>
        <w:t>Planification du projet</w:t>
      </w:r>
    </w:p>
    <w:p w:rsidR="00BC0C25" w:rsidRPr="004863EE" w:rsidRDefault="004863EE">
      <w:pPr>
        <w:pStyle w:val="Listepuces"/>
        <w:numPr>
          <w:ilvl w:val="0"/>
          <w:numId w:val="12"/>
        </w:numPr>
        <w:rPr>
          <w:noProof/>
          <w:lang w:val="fr-FR"/>
        </w:rPr>
      </w:pPr>
      <w:r>
        <w:rPr>
          <w:rFonts w:ascii="Cambria" w:hAnsi="Cambria"/>
          <w:noProof/>
          <w:color w:val="595959"/>
          <w:lang w:val="fr-FR"/>
        </w:rPr>
        <w:t>Développement du module de gestion des produits,des promotions et de la livraison</w:t>
      </w:r>
    </w:p>
    <w:p w:rsidR="004863EE" w:rsidRPr="00967F10" w:rsidRDefault="004863EE" w:rsidP="004863EE">
      <w:pPr>
        <w:pStyle w:val="Listepuces"/>
        <w:numPr>
          <w:ilvl w:val="0"/>
          <w:numId w:val="12"/>
        </w:numPr>
        <w:rPr>
          <w:noProof/>
          <w:lang w:val="fr-FR"/>
        </w:rPr>
      </w:pPr>
      <w:r>
        <w:rPr>
          <w:rFonts w:ascii="Cambria" w:hAnsi="Cambria"/>
          <w:noProof/>
          <w:color w:val="595959"/>
          <w:lang w:val="fr-FR"/>
        </w:rPr>
        <w:t>Déve</w:t>
      </w:r>
      <w:r>
        <w:rPr>
          <w:rFonts w:ascii="Cambria" w:hAnsi="Cambria"/>
          <w:noProof/>
          <w:color w:val="595959"/>
          <w:lang w:val="fr-FR"/>
        </w:rPr>
        <w:t>loppement du module de consultation des produits et des promotions</w:t>
      </w:r>
    </w:p>
    <w:p w:rsidR="004863EE" w:rsidRPr="00967F10" w:rsidRDefault="004863EE" w:rsidP="004863EE">
      <w:pPr>
        <w:pStyle w:val="Listepuces"/>
        <w:numPr>
          <w:ilvl w:val="0"/>
          <w:numId w:val="12"/>
        </w:numPr>
        <w:rPr>
          <w:noProof/>
          <w:lang w:val="fr-FR"/>
        </w:rPr>
      </w:pPr>
      <w:r>
        <w:rPr>
          <w:rFonts w:ascii="Cambria" w:hAnsi="Cambria"/>
          <w:noProof/>
          <w:color w:val="595959"/>
          <w:lang w:val="fr-FR"/>
        </w:rPr>
        <w:t>Déve</w:t>
      </w:r>
      <w:r w:rsidR="0065325F">
        <w:rPr>
          <w:rFonts w:ascii="Cambria" w:hAnsi="Cambria"/>
          <w:noProof/>
          <w:color w:val="595959"/>
          <w:lang w:val="fr-FR"/>
        </w:rPr>
        <w:t>loppement du module de g</w:t>
      </w:r>
      <w:r>
        <w:rPr>
          <w:rFonts w:ascii="Cambria" w:hAnsi="Cambria"/>
          <w:noProof/>
          <w:color w:val="595959"/>
          <w:lang w:val="fr-FR"/>
        </w:rPr>
        <w:t>estion des produits et des promotions)</w:t>
      </w:r>
    </w:p>
    <w:p w:rsidR="004863EE" w:rsidRPr="00967F10" w:rsidRDefault="004863EE" w:rsidP="004863EE">
      <w:pPr>
        <w:pStyle w:val="Listepuces"/>
        <w:numPr>
          <w:ilvl w:val="0"/>
          <w:numId w:val="12"/>
        </w:numPr>
        <w:rPr>
          <w:noProof/>
          <w:lang w:val="fr-FR"/>
        </w:rPr>
      </w:pPr>
      <w:r>
        <w:rPr>
          <w:rFonts w:ascii="Cambria" w:hAnsi="Cambria"/>
          <w:noProof/>
          <w:color w:val="595959"/>
          <w:lang w:val="fr-FR"/>
        </w:rPr>
        <w:t>Déve</w:t>
      </w:r>
      <w:r w:rsidR="0065325F">
        <w:rPr>
          <w:rFonts w:ascii="Cambria" w:hAnsi="Cambria"/>
          <w:noProof/>
          <w:color w:val="595959"/>
          <w:lang w:val="fr-FR"/>
        </w:rPr>
        <w:t>loppement du module de g</w:t>
      </w:r>
      <w:r>
        <w:rPr>
          <w:rFonts w:ascii="Cambria" w:hAnsi="Cambria"/>
          <w:noProof/>
          <w:color w:val="595959"/>
          <w:lang w:val="fr-FR"/>
        </w:rPr>
        <w:t>estion</w:t>
      </w:r>
      <w:r w:rsidR="0065325F">
        <w:rPr>
          <w:rFonts w:ascii="Cambria" w:hAnsi="Cambria"/>
          <w:noProof/>
          <w:color w:val="595959"/>
          <w:lang w:val="fr-FR"/>
        </w:rPr>
        <w:t xml:space="preserve"> du panier d’achat et du proful de l’acheteur</w:t>
      </w:r>
      <w:r>
        <w:rPr>
          <w:rFonts w:ascii="Cambria" w:hAnsi="Cambria"/>
          <w:noProof/>
          <w:color w:val="595959"/>
          <w:lang w:val="fr-FR"/>
        </w:rPr>
        <w:t>)</w:t>
      </w:r>
    </w:p>
    <w:p w:rsidR="004863EE" w:rsidRPr="004863EE" w:rsidRDefault="004863EE" w:rsidP="004863EE">
      <w:pPr>
        <w:pStyle w:val="Listepuces"/>
        <w:numPr>
          <w:ilvl w:val="0"/>
          <w:numId w:val="12"/>
        </w:numPr>
        <w:rPr>
          <w:noProof/>
          <w:lang w:val="fr-FR"/>
        </w:rPr>
      </w:pPr>
      <w:r>
        <w:rPr>
          <w:rFonts w:ascii="Cambria" w:hAnsi="Cambria"/>
          <w:noProof/>
          <w:color w:val="595959"/>
          <w:lang w:val="fr-FR"/>
        </w:rPr>
        <w:t>Finalisation du projet</w:t>
      </w:r>
      <w:r>
        <w:rPr>
          <w:rFonts w:ascii="Cambria" w:hAnsi="Cambria"/>
          <w:noProof/>
          <w:color w:val="595959"/>
          <w:lang w:val="fr-FR"/>
        </w:rPr>
        <w:t xml:space="preserve"> (</w:t>
      </w:r>
      <w:r>
        <w:rPr>
          <w:rFonts w:ascii="Cambria" w:hAnsi="Cambria"/>
          <w:noProof/>
          <w:color w:val="595959"/>
          <w:lang w:val="fr-FR"/>
        </w:rPr>
        <w:t>Implémentation de correctifs de dernière minutes</w:t>
      </w:r>
      <w:r>
        <w:rPr>
          <w:rFonts w:ascii="Cambria" w:hAnsi="Cambria"/>
          <w:noProof/>
          <w:color w:val="595959"/>
          <w:lang w:val="fr-FR"/>
        </w:rPr>
        <w:t>)</w:t>
      </w:r>
    </w:p>
    <w:p w:rsidR="00225B74" w:rsidRDefault="00F02F7E" w:rsidP="00225B74">
      <w:pPr>
        <w:pStyle w:val="Titre2"/>
        <w:rPr>
          <w:rFonts w:ascii="Calibri" w:hAnsi="Calibri"/>
          <w:noProof/>
          <w:color w:val="577188"/>
          <w:lang w:val="fr-FR"/>
        </w:rPr>
      </w:pPr>
      <w:r>
        <w:rPr>
          <w:rFonts w:ascii="Calibri" w:hAnsi="Calibri"/>
          <w:noProof/>
          <w:color w:val="577188"/>
          <w:lang w:val="fr-FR"/>
        </w:rPr>
        <w:t>Les Risques</w:t>
      </w:r>
    </w:p>
    <w:p w:rsidR="003E1253" w:rsidRDefault="003E1253" w:rsidP="003E1253">
      <w:pPr>
        <w:pStyle w:val="Listepuces"/>
        <w:numPr>
          <w:ilvl w:val="0"/>
          <w:numId w:val="12"/>
        </w:numPr>
        <w:rPr>
          <w:noProof/>
          <w:lang w:val="fr-FR"/>
        </w:rPr>
      </w:pPr>
      <w:r>
        <w:rPr>
          <w:noProof/>
          <w:lang w:val="fr-FR"/>
        </w:rPr>
        <w:t>Le manque de temps</w:t>
      </w:r>
    </w:p>
    <w:p w:rsidR="003E1253" w:rsidRDefault="00273BB1" w:rsidP="003E1253">
      <w:pPr>
        <w:pStyle w:val="Listepuces"/>
        <w:numPr>
          <w:ilvl w:val="0"/>
          <w:numId w:val="12"/>
        </w:numPr>
        <w:rPr>
          <w:noProof/>
          <w:lang w:val="fr-FR"/>
        </w:rPr>
      </w:pPr>
      <w:r>
        <w:rPr>
          <w:noProof/>
          <w:lang w:val="fr-FR"/>
        </w:rPr>
        <w:t>Le non respect de l’échéancier</w:t>
      </w:r>
    </w:p>
    <w:p w:rsidR="003E1253" w:rsidRDefault="00273BB1" w:rsidP="003E1253">
      <w:pPr>
        <w:pStyle w:val="Listepuces"/>
        <w:numPr>
          <w:ilvl w:val="0"/>
          <w:numId w:val="12"/>
        </w:numPr>
        <w:rPr>
          <w:noProof/>
          <w:lang w:val="fr-FR"/>
        </w:rPr>
      </w:pPr>
      <w:r>
        <w:rPr>
          <w:noProof/>
          <w:lang w:val="fr-FR"/>
        </w:rPr>
        <w:t>Les ajouts du professeur dû au fait que nous sommes une équipes de 3</w:t>
      </w:r>
    </w:p>
    <w:p w:rsidR="0065325F" w:rsidRPr="003E1253" w:rsidRDefault="0065325F" w:rsidP="003E1253">
      <w:pPr>
        <w:pStyle w:val="Listepuces"/>
        <w:numPr>
          <w:ilvl w:val="0"/>
          <w:numId w:val="12"/>
        </w:numPr>
        <w:rPr>
          <w:noProof/>
          <w:lang w:val="fr-FR"/>
        </w:rPr>
      </w:pPr>
      <w:r>
        <w:rPr>
          <w:noProof/>
          <w:lang w:val="fr-FR"/>
        </w:rPr>
        <w:t>Les exigences ajoutées du professeurs au fur à a mesure que la correction s’effectue</w:t>
      </w:r>
    </w:p>
    <w:p w:rsidR="00BC0C25" w:rsidRDefault="00204B39">
      <w:pPr>
        <w:pStyle w:val="Titre1"/>
        <w:rPr>
          <w:rFonts w:ascii="Cambria" w:hAnsi="Cambria"/>
          <w:noProof/>
          <w:color w:val="595959"/>
          <w:lang w:val="fr-FR"/>
        </w:rPr>
      </w:pPr>
      <w:bookmarkStart w:id="4" w:name="_Toc509413465"/>
      <w:r>
        <w:rPr>
          <w:rFonts w:ascii="Cambria" w:hAnsi="Cambria"/>
          <w:noProof/>
          <w:color w:val="595959"/>
          <w:lang w:val="fr-FR"/>
        </w:rPr>
        <w:lastRenderedPageBreak/>
        <w:t>Conclusion</w:t>
      </w:r>
      <w:bookmarkEnd w:id="4"/>
    </w:p>
    <w:p w:rsidR="003E1253" w:rsidRDefault="0073582D" w:rsidP="00276930">
      <w:pPr>
        <w:rPr>
          <w:lang w:val="fr-FR"/>
        </w:rPr>
      </w:pPr>
      <w:r>
        <w:rPr>
          <w:lang w:val="fr-FR"/>
        </w:rPr>
        <w:t>En conclusion, en appliquant les différentes notions vues en Analyse et conception, en Base de Données Avancées et en Programmation 4, nous serons en mesure de créer un site web rapide, ergonomique, sécuritaire qui interagira avec notre base de donnée. Le site sera en mesure d’effectuer des paiements, de gérer l’inventaire</w:t>
      </w:r>
      <w:r w:rsidR="0065325F">
        <w:rPr>
          <w:lang w:val="fr-FR"/>
        </w:rPr>
        <w:t>, les promotions, le transport, le panier d’achat, le profil d’acheteur</w:t>
      </w:r>
      <w:r>
        <w:rPr>
          <w:lang w:val="fr-FR"/>
        </w:rPr>
        <w:t xml:space="preserve"> des clients et l’administration back office de notre platefor</w:t>
      </w:r>
      <w:r w:rsidR="0065325F">
        <w:rPr>
          <w:lang w:val="fr-FR"/>
        </w:rPr>
        <w:t>me E-Commerce de façon optimisée, sécuritaire et conviviale.</w:t>
      </w:r>
      <w:r>
        <w:rPr>
          <w:lang w:val="fr-FR"/>
        </w:rPr>
        <w:t xml:space="preserve"> </w:t>
      </w:r>
    </w:p>
    <w:p w:rsidR="003E1253" w:rsidRPr="00276930" w:rsidRDefault="003E1253" w:rsidP="00276930">
      <w:pPr>
        <w:rPr>
          <w:lang w:val="fr-FR"/>
        </w:rPr>
      </w:pPr>
    </w:p>
    <w:p w:rsidR="00315836" w:rsidRPr="00315836" w:rsidRDefault="00315836" w:rsidP="00315836">
      <w:pPr>
        <w:rPr>
          <w:lang w:val="fr-FR"/>
        </w:rPr>
      </w:pPr>
    </w:p>
    <w:p w:rsidR="00BC0C25" w:rsidRPr="00967F10" w:rsidRDefault="00BC0C25" w:rsidP="001D5D54">
      <w:pPr>
        <w:spacing w:before="720"/>
        <w:rPr>
          <w:noProof/>
          <w:lang w:val="fr-FR"/>
        </w:rPr>
      </w:pPr>
    </w:p>
    <w:sectPr w:rsidR="00BC0C25" w:rsidRPr="00967F10">
      <w:headerReference w:type="default" r:id="rId15"/>
      <w:footerReference w:type="default" r:id="rId16"/>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B20" w:rsidRDefault="00942B20">
      <w:pPr>
        <w:spacing w:after="0" w:line="240" w:lineRule="auto"/>
      </w:pPr>
      <w:r>
        <w:separator/>
      </w:r>
    </w:p>
  </w:endnote>
  <w:endnote w:type="continuationSeparator" w:id="0">
    <w:p w:rsidR="00942B20" w:rsidRDefault="0094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25" w:rsidRPr="002C465D" w:rsidRDefault="00C173E8">
    <w:pPr>
      <w:pStyle w:val="Pieddepage"/>
      <w:rPr>
        <w:noProof/>
        <w:lang w:val="fr-FR"/>
      </w:rPr>
    </w:pPr>
    <w:r w:rsidRPr="002C465D">
      <w:rPr>
        <w:rFonts w:ascii="Cambria" w:hAnsi="Cambria"/>
        <w:noProof/>
        <w:color w:val="595959"/>
        <w:lang w:val="fr-FR"/>
      </w:rPr>
      <w:t xml:space="preserve">Page </w:t>
    </w:r>
    <w:r w:rsidRPr="002C465D">
      <w:rPr>
        <w:noProof/>
        <w:lang w:val="fr-FR"/>
      </w:rPr>
      <w:fldChar w:fldCharType="begin"/>
    </w:r>
    <w:r w:rsidRPr="002C465D">
      <w:rPr>
        <w:noProof/>
        <w:lang w:val="fr-FR"/>
      </w:rPr>
      <w:instrText xml:space="preserve"> page </w:instrText>
    </w:r>
    <w:r w:rsidRPr="002C465D">
      <w:rPr>
        <w:noProof/>
        <w:lang w:val="fr-FR"/>
      </w:rPr>
      <w:fldChar w:fldCharType="separate"/>
    </w:r>
    <w:r w:rsidR="00A7423C">
      <w:rPr>
        <w:noProof/>
        <w:lang w:val="fr-FR"/>
      </w:rPr>
      <w:t>7</w:t>
    </w:r>
    <w:r w:rsidRPr="002C465D">
      <w:rPr>
        <w:noProof/>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B20" w:rsidRDefault="00942B20">
      <w:pPr>
        <w:spacing w:after="0" w:line="240" w:lineRule="auto"/>
      </w:pPr>
      <w:r>
        <w:separator/>
      </w:r>
    </w:p>
  </w:footnote>
  <w:footnote w:type="continuationSeparator" w:id="0">
    <w:p w:rsidR="00942B20" w:rsidRDefault="00942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25" w:rsidRPr="00967F10" w:rsidRDefault="00C173E8" w:rsidP="00967F10">
    <w:pPr>
      <w:pStyle w:val="En-tteombr"/>
      <w:tabs>
        <w:tab w:val="left" w:pos="525"/>
        <w:tab w:val="left" w:pos="960"/>
        <w:tab w:val="left" w:pos="3855"/>
      </w:tabs>
      <w:rPr>
        <w:noProof/>
        <w:lang w:val="fr-FR"/>
      </w:rPr>
    </w:pPr>
    <w:r w:rsidRPr="00967F10">
      <w:rPr>
        <w:noProof/>
        <w:lang w:val="fr-FR"/>
      </w:rPr>
      <w:fldChar w:fldCharType="begin"/>
    </w:r>
    <w:r w:rsidRPr="00967F10">
      <w:rPr>
        <w:noProof/>
        <w:lang w:val="fr-FR"/>
      </w:rPr>
      <w:instrText xml:space="preserve"> If </w:instrText>
    </w:r>
    <w:r w:rsidRPr="00967F10">
      <w:rPr>
        <w:noProof/>
        <w:lang w:val="fr-FR"/>
      </w:rPr>
      <w:fldChar w:fldCharType="begin"/>
    </w:r>
    <w:r w:rsidRPr="00967F10">
      <w:rPr>
        <w:noProof/>
        <w:lang w:val="fr-FR"/>
      </w:rPr>
      <w:instrText xml:space="preserve"> STYLEREF "</w:instrText>
    </w:r>
    <w:r w:rsidR="00967F10" w:rsidRPr="00967F10">
      <w:rPr>
        <w:noProof/>
        <w:lang w:val="fr-FR"/>
      </w:rPr>
      <w:instrText>Titre 1</w:instrText>
    </w:r>
    <w:r w:rsidRPr="00967F10">
      <w:rPr>
        <w:noProof/>
        <w:lang w:val="fr-FR"/>
      </w:rPr>
      <w:instrText>"</w:instrText>
    </w:r>
    <w:r w:rsidRPr="00967F10">
      <w:rPr>
        <w:noProof/>
        <w:lang w:val="fr-FR"/>
      </w:rPr>
      <w:fldChar w:fldCharType="separate"/>
    </w:r>
    <w:r w:rsidR="00A7423C">
      <w:rPr>
        <w:noProof/>
        <w:lang w:val="fr-FR"/>
      </w:rPr>
      <w:instrText>Conclusion</w:instrText>
    </w:r>
    <w:r w:rsidRPr="00967F10">
      <w:rPr>
        <w:noProof/>
        <w:lang w:val="fr-FR"/>
      </w:rPr>
      <w:fldChar w:fldCharType="end"/>
    </w:r>
    <w:r w:rsidRPr="00967F10">
      <w:rPr>
        <w:noProof/>
        <w:lang w:val="fr-FR"/>
      </w:rPr>
      <w:instrText>&lt;&gt; “Erreur*” “</w:instrText>
    </w:r>
    <w:r w:rsidRPr="00967F10">
      <w:rPr>
        <w:noProof/>
        <w:lang w:val="fr-FR"/>
      </w:rPr>
      <w:fldChar w:fldCharType="begin"/>
    </w:r>
    <w:r w:rsidRPr="00967F10">
      <w:rPr>
        <w:noProof/>
        <w:lang w:val="fr-FR"/>
      </w:rPr>
      <w:instrText xml:space="preserve"> STYLEREF "</w:instrText>
    </w:r>
    <w:r w:rsidR="00967F10" w:rsidRPr="00967F10">
      <w:rPr>
        <w:noProof/>
        <w:lang w:val="fr-FR"/>
      </w:rPr>
      <w:instrText>Titre 1</w:instrText>
    </w:r>
    <w:r w:rsidRPr="00967F10">
      <w:rPr>
        <w:noProof/>
        <w:lang w:val="fr-FR"/>
      </w:rPr>
      <w:instrText>"</w:instrText>
    </w:r>
    <w:r w:rsidRPr="00967F10">
      <w:rPr>
        <w:noProof/>
        <w:lang w:val="fr-FR"/>
      </w:rPr>
      <w:fldChar w:fldCharType="separate"/>
    </w:r>
    <w:r w:rsidR="00A7423C">
      <w:rPr>
        <w:noProof/>
        <w:lang w:val="fr-FR"/>
      </w:rPr>
      <w:instrText>Conclusion</w:instrText>
    </w:r>
    <w:r w:rsidRPr="00967F10">
      <w:rPr>
        <w:noProof/>
        <w:lang w:val="fr-FR"/>
      </w:rPr>
      <w:fldChar w:fldCharType="end"/>
    </w:r>
    <w:r w:rsidRPr="00967F10">
      <w:rPr>
        <w:noProof/>
        <w:lang w:val="fr-FR"/>
      </w:rPr>
      <w:fldChar w:fldCharType="separate"/>
    </w:r>
    <w:r w:rsidR="00A7423C">
      <w:rPr>
        <w:noProof/>
        <w:lang w:val="fr-FR"/>
      </w:rPr>
      <w:t>Conclusion</w:t>
    </w:r>
    <w:r w:rsidRPr="00967F10">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649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BB3F18"/>
    <w:multiLevelType w:val="hybridMultilevel"/>
    <w:tmpl w:val="5BC4E7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15:restartNumberingAfterBreak="0">
    <w:nsid w:val="36F5087D"/>
    <w:multiLevelType w:val="hybridMultilevel"/>
    <w:tmpl w:val="AA1690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7707D7"/>
    <w:multiLevelType w:val="hybridMultilevel"/>
    <w:tmpl w:val="058C3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DCE0CA2"/>
    <w:multiLevelType w:val="hybridMultilevel"/>
    <w:tmpl w:val="B05687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890FF7"/>
    <w:multiLevelType w:val="hybridMultilevel"/>
    <w:tmpl w:val="41C237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9"/>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1"/>
  </w:num>
  <w:num w:numId="25">
    <w:abstractNumId w:val="16"/>
  </w:num>
  <w:num w:numId="26">
    <w:abstractNumId w:val="17"/>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A" w:vendorID="64" w:dllVersion="131078" w:nlCheck="1" w:checkStyle="0"/>
  <w:activeWritingStyle w:appName="MSWord" w:lang="en-US"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8F"/>
    <w:rsid w:val="00054E17"/>
    <w:rsid w:val="000F058B"/>
    <w:rsid w:val="001D5D54"/>
    <w:rsid w:val="00204B39"/>
    <w:rsid w:val="00206839"/>
    <w:rsid w:val="0022040F"/>
    <w:rsid w:val="00225B74"/>
    <w:rsid w:val="00234603"/>
    <w:rsid w:val="0025768C"/>
    <w:rsid w:val="00273BB1"/>
    <w:rsid w:val="00276930"/>
    <w:rsid w:val="00281974"/>
    <w:rsid w:val="002A1895"/>
    <w:rsid w:val="002C26EC"/>
    <w:rsid w:val="002C465D"/>
    <w:rsid w:val="002F6DFD"/>
    <w:rsid w:val="00315836"/>
    <w:rsid w:val="003D7272"/>
    <w:rsid w:val="003E1253"/>
    <w:rsid w:val="00404E2B"/>
    <w:rsid w:val="004260E9"/>
    <w:rsid w:val="004517B6"/>
    <w:rsid w:val="00482DF7"/>
    <w:rsid w:val="004863EE"/>
    <w:rsid w:val="004C37DD"/>
    <w:rsid w:val="004D24BC"/>
    <w:rsid w:val="005029B7"/>
    <w:rsid w:val="005258C9"/>
    <w:rsid w:val="0058506B"/>
    <w:rsid w:val="005A1DEC"/>
    <w:rsid w:val="0065325F"/>
    <w:rsid w:val="0066428F"/>
    <w:rsid w:val="00675A81"/>
    <w:rsid w:val="006C0B85"/>
    <w:rsid w:val="006E61FC"/>
    <w:rsid w:val="006F3D4B"/>
    <w:rsid w:val="0073582D"/>
    <w:rsid w:val="007378C7"/>
    <w:rsid w:val="00743AB3"/>
    <w:rsid w:val="0077218F"/>
    <w:rsid w:val="00812C68"/>
    <w:rsid w:val="0082238F"/>
    <w:rsid w:val="008A673C"/>
    <w:rsid w:val="008D1AB7"/>
    <w:rsid w:val="008F1A9D"/>
    <w:rsid w:val="009248D0"/>
    <w:rsid w:val="00942B20"/>
    <w:rsid w:val="00967F10"/>
    <w:rsid w:val="009701B0"/>
    <w:rsid w:val="009803FB"/>
    <w:rsid w:val="00997F77"/>
    <w:rsid w:val="00A452C0"/>
    <w:rsid w:val="00A7423C"/>
    <w:rsid w:val="00AA26AE"/>
    <w:rsid w:val="00AF23E9"/>
    <w:rsid w:val="00B8487C"/>
    <w:rsid w:val="00BC0C25"/>
    <w:rsid w:val="00BD7E1C"/>
    <w:rsid w:val="00BF5905"/>
    <w:rsid w:val="00C024F5"/>
    <w:rsid w:val="00C173E8"/>
    <w:rsid w:val="00C62F60"/>
    <w:rsid w:val="00CA4387"/>
    <w:rsid w:val="00CF1FBB"/>
    <w:rsid w:val="00D1316D"/>
    <w:rsid w:val="00DB5660"/>
    <w:rsid w:val="00E05ADE"/>
    <w:rsid w:val="00E25ADA"/>
    <w:rsid w:val="00E84711"/>
    <w:rsid w:val="00E96C32"/>
    <w:rsid w:val="00EA7C87"/>
    <w:rsid w:val="00F02F7E"/>
    <w:rsid w:val="00F2697E"/>
    <w:rsid w:val="00F56F55"/>
    <w:rsid w:val="00F63F5B"/>
    <w:rsid w:val="00FB0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338B"/>
  <w15:docId w15:val="{04D87048-3456-4031-B167-78EF8FDB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7E97AD" w:themeColor="accent1"/>
      <w:sz w:val="28"/>
    </w:rPr>
  </w:style>
  <w:style w:type="character" w:customStyle="1" w:styleId="CitationCar">
    <w:name w:val="Citation Car"/>
    <w:basedOn w:val="Policepardfaut"/>
    <w:link w:val="Citation"/>
    <w:uiPriority w:val="9"/>
    <w:rPr>
      <w:i/>
      <w:iCs/>
      <w:noProof/>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56"/>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Default">
    <w:name w:val="Default"/>
    <w:rsid w:val="00273BB1"/>
    <w:pPr>
      <w:autoSpaceDE w:val="0"/>
      <w:autoSpaceDN w:val="0"/>
      <w:adjustRightInd w:val="0"/>
      <w:spacing w:before="0" w:after="0" w:line="240" w:lineRule="auto"/>
    </w:pPr>
    <w:rPr>
      <w:rFonts w:ascii="Cambria" w:hAnsi="Cambria" w:cs="Cambria"/>
      <w:color w:val="000000"/>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32472\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0E26E2A8D246F8A963C25E5B5A212A"/>
        <w:category>
          <w:name w:val="Général"/>
          <w:gallery w:val="placeholder"/>
        </w:category>
        <w:types>
          <w:type w:val="bbPlcHdr"/>
        </w:types>
        <w:behaviors>
          <w:behavior w:val="content"/>
        </w:behaviors>
        <w:guid w:val="{E2D04C45-A3E6-4EB6-B39B-622D0292C0E5}"/>
      </w:docPartPr>
      <w:docPartBody>
        <w:p w:rsidR="00B32C45" w:rsidRDefault="00B32C45">
          <w:pPr>
            <w:pStyle w:val="FD0E26E2A8D246F8A963C25E5B5A212A"/>
          </w:pPr>
          <w:r w:rsidRPr="009839A2">
            <w:rPr>
              <w:noProof/>
              <w:lang w:val="fr-FR"/>
            </w:rPr>
            <w:t>Annual</w:t>
          </w:r>
          <w:r w:rsidRPr="009839A2">
            <w:rPr>
              <w:noProof/>
              <w:lang w:val="fr-FR"/>
            </w:rPr>
            <w:br/>
            <w:t>Report</w:t>
          </w:r>
        </w:p>
      </w:docPartBody>
    </w:docPart>
    <w:docPart>
      <w:docPartPr>
        <w:name w:val="D4D2A3773F024D938F034C75723BEFCF"/>
        <w:category>
          <w:name w:val="Général"/>
          <w:gallery w:val="placeholder"/>
        </w:category>
        <w:types>
          <w:type w:val="bbPlcHdr"/>
        </w:types>
        <w:behaviors>
          <w:behavior w:val="content"/>
        </w:behaviors>
        <w:guid w:val="{57AD4809-FAE8-4FA8-BC01-FD3EC0928392}"/>
      </w:docPartPr>
      <w:docPartBody>
        <w:p w:rsidR="00B32C45" w:rsidRDefault="00B32C45">
          <w:pPr>
            <w:pStyle w:val="D4D2A3773F024D938F034C75723BEFCF"/>
          </w:pPr>
          <w:r w:rsidRPr="008D1AB7">
            <w:rPr>
              <w:noProof/>
              <w:lang w:val="fr-FR"/>
            </w:rPr>
            <w:t>[</w:t>
          </w:r>
          <w:r w:rsidRPr="008D1AB7">
            <w:rPr>
              <w:i/>
              <w:iCs/>
              <w:noProof/>
              <w:color w:val="7F7F7F" w:themeColor="text1" w:themeTint="80"/>
              <w:sz w:val="28"/>
              <w:lang w:val="fr-FR"/>
            </w:rPr>
            <w:t>Vous pouvez ajouter un extrait ou une instruction ici. Un extrait est un résumé court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45"/>
    <w:rsid w:val="00B32C45"/>
    <w:rsid w:val="00B3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16B92625A44551B40DBBDAC7A25FFC">
    <w:name w:val="7816B92625A44551B40DBBDAC7A25FFC"/>
  </w:style>
  <w:style w:type="paragraph" w:customStyle="1" w:styleId="40353F03523745148D8D799F80038A05">
    <w:name w:val="40353F03523745148D8D799F80038A05"/>
  </w:style>
  <w:style w:type="paragraph" w:customStyle="1" w:styleId="C0B0C62074354FBDB162FE7AB7698F07">
    <w:name w:val="C0B0C62074354FBDB162FE7AB7698F07"/>
  </w:style>
  <w:style w:type="paragraph" w:customStyle="1" w:styleId="E2BC9C0CBA514A49821CC836053D9A42">
    <w:name w:val="E2BC9C0CBA514A49821CC836053D9A42"/>
  </w:style>
  <w:style w:type="paragraph" w:customStyle="1" w:styleId="D3E9AF6F807244BFBD6355F168808EBE">
    <w:name w:val="D3E9AF6F807244BFBD6355F168808EBE"/>
  </w:style>
  <w:style w:type="paragraph" w:customStyle="1" w:styleId="EF61068520924AA19FF23F09A6301B02">
    <w:name w:val="EF61068520924AA19FF23F09A6301B02"/>
  </w:style>
  <w:style w:type="paragraph" w:customStyle="1" w:styleId="ADEC41478F084C9D86EDD69545D111E8">
    <w:name w:val="ADEC41478F084C9D86EDD69545D111E8"/>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42E40735C78C426C9991DE71E7DFD461">
    <w:name w:val="42E40735C78C426C9991DE71E7DFD461"/>
  </w:style>
  <w:style w:type="paragraph" w:customStyle="1" w:styleId="E7D1AD931FF84BD49D992F9383766767">
    <w:name w:val="E7D1AD931FF84BD49D992F9383766767"/>
  </w:style>
  <w:style w:type="paragraph" w:customStyle="1" w:styleId="0EB45E3BF9934066AAE4F35760D0760B">
    <w:name w:val="0EB45E3BF9934066AAE4F35760D0760B"/>
  </w:style>
  <w:style w:type="paragraph" w:customStyle="1" w:styleId="BDA9ABAF137046AFA6F578B44AB8A232">
    <w:name w:val="BDA9ABAF137046AFA6F578B44AB8A232"/>
  </w:style>
  <w:style w:type="paragraph" w:customStyle="1" w:styleId="270B556117874A1D9D93771EB70E4775">
    <w:name w:val="270B556117874A1D9D93771EB70E4775"/>
  </w:style>
  <w:style w:type="paragraph" w:customStyle="1" w:styleId="31D54BCB6F1042FCA987CE312BF79760">
    <w:name w:val="31D54BCB6F1042FCA987CE312BF79760"/>
  </w:style>
  <w:style w:type="paragraph" w:customStyle="1" w:styleId="FB74995D17474333A5018D985618A6FB">
    <w:name w:val="FB74995D17474333A5018D985618A6FB"/>
  </w:style>
  <w:style w:type="paragraph" w:customStyle="1" w:styleId="432A75C203DC464EB086A51BBAF3A429">
    <w:name w:val="432A75C203DC464EB086A51BBAF3A429"/>
  </w:style>
  <w:style w:type="paragraph" w:customStyle="1" w:styleId="782105BA89594800B65D0B35E0273B7E">
    <w:name w:val="782105BA89594800B65D0B35E0273B7E"/>
  </w:style>
  <w:style w:type="paragraph" w:customStyle="1" w:styleId="7D3A955AC4F440BABD1A8D0043843E1C">
    <w:name w:val="7D3A955AC4F440BABD1A8D0043843E1C"/>
  </w:style>
  <w:style w:type="paragraph" w:customStyle="1" w:styleId="6730801E7CBC447484DB26791B917953">
    <w:name w:val="6730801E7CBC447484DB26791B917953"/>
  </w:style>
  <w:style w:type="paragraph" w:customStyle="1" w:styleId="CE5BF17174374428B4F8D86D2398F7D6">
    <w:name w:val="CE5BF17174374428B4F8D86D2398F7D6"/>
  </w:style>
  <w:style w:type="paragraph" w:customStyle="1" w:styleId="2F95F27FE0F349E8BBC6695E08C0ECC8">
    <w:name w:val="2F95F27FE0F349E8BBC6695E08C0ECC8"/>
  </w:style>
  <w:style w:type="paragraph" w:customStyle="1" w:styleId="BAB37CD60F634706A4514F806F942897">
    <w:name w:val="BAB37CD60F634706A4514F806F942897"/>
  </w:style>
  <w:style w:type="paragraph" w:customStyle="1" w:styleId="8603B13B05904A189BB8A3D3BD63E607">
    <w:name w:val="8603B13B05904A189BB8A3D3BD63E607"/>
  </w:style>
  <w:style w:type="paragraph" w:customStyle="1" w:styleId="7C764884928345179AA62519F5BB00F4">
    <w:name w:val="7C764884928345179AA62519F5BB00F4"/>
  </w:style>
  <w:style w:type="paragraph" w:customStyle="1" w:styleId="BA50E90DE94347718ABC05228F5D895A">
    <w:name w:val="BA50E90DE94347718ABC05228F5D895A"/>
  </w:style>
  <w:style w:type="paragraph" w:customStyle="1" w:styleId="6E691B81B98F4B3CB90E0C13577EEE87">
    <w:name w:val="6E691B81B98F4B3CB90E0C13577EEE87"/>
  </w:style>
  <w:style w:type="paragraph" w:customStyle="1" w:styleId="15169122A6B14695A9E056F5AD84DC4E">
    <w:name w:val="15169122A6B14695A9E056F5AD84DC4E"/>
  </w:style>
  <w:style w:type="paragraph" w:customStyle="1" w:styleId="D906C8343F744C80911437BE617FCD61">
    <w:name w:val="D906C8343F744C80911437BE617FCD61"/>
  </w:style>
  <w:style w:type="paragraph" w:customStyle="1" w:styleId="29050D2343AD4D62BAC029C7FC7FAD01">
    <w:name w:val="29050D2343AD4D62BAC029C7FC7FAD01"/>
  </w:style>
  <w:style w:type="paragraph" w:customStyle="1" w:styleId="FD0E26E2A8D246F8A963C25E5B5A212A">
    <w:name w:val="FD0E26E2A8D246F8A963C25E5B5A212A"/>
  </w:style>
  <w:style w:type="paragraph" w:customStyle="1" w:styleId="F49DF9A3A93340D8960A0B9081BFF281">
    <w:name w:val="F49DF9A3A93340D8960A0B9081BFF281"/>
  </w:style>
  <w:style w:type="paragraph" w:customStyle="1" w:styleId="D4D2A3773F024D938F034C75723BEFCF">
    <w:name w:val="D4D2A3773F024D938F034C75723BE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2000-01-01T00:00:00</PublishDate>
  <Abstract>ANALYSE ET CONCEPTION – CEGEP DE CHICOUTIMI - 2018</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LocComments xmlns="6d93d202-47fc-4405-873a-cab67cc5f1b2" xsi:nil="true"/>
    <MarketSpecific xmlns="6d93d202-47fc-4405-873a-cab67cc5f1b2">false</MarketSpecific>
    <ApprovalStatus xmlns="6d93d202-47fc-4405-873a-cab67cc5f1b2">InProgress</ApprovalStatus>
    <ThumbnailAssetId xmlns="6d93d202-47fc-4405-873a-cab67cc5f1b2" xsi:nil="true"/>
    <PrimaryImageGen xmlns="6d93d202-47fc-4405-873a-cab67cc5f1b2">true</PrimaryImageGen>
    <LegacyData xmlns="6d93d202-47fc-4405-873a-cab67cc5f1b2" xsi:nil="true"/>
    <TPFriendlyName xmlns="6d93d202-47fc-4405-873a-cab67cc5f1b2" xsi:nil="true"/>
    <BlockPublish xmlns="6d93d202-47fc-4405-873a-cab67cc5f1b2">false</BlockPublish>
    <NumericId xmlns="6d93d202-47fc-4405-873a-cab67cc5f1b2" xsi:nil="true"/>
    <LocRecommendedHandoff xmlns="6d93d202-47fc-4405-873a-cab67cc5f1b2" xsi:nil="true"/>
    <BusinessGroup xmlns="6d93d202-47fc-4405-873a-cab67cc5f1b2" xsi:nil="true"/>
    <SourceTitle xmlns="6d93d202-47fc-4405-873a-cab67cc5f1b2" xsi:nil="true"/>
    <OpenTemplate xmlns="6d93d202-47fc-4405-873a-cab67cc5f1b2">true</OpenTemplate>
    <APEditor xmlns="6d93d202-47fc-4405-873a-cab67cc5f1b2">
      <UserInfo>
        <DisplayName/>
        <AccountId xsi:nil="true"/>
        <AccountType/>
      </UserInfo>
    </APEditor>
    <UALocComments xmlns="6d93d202-47fc-4405-873a-cab67cc5f1b2" xsi:nil="true"/>
    <PublishStatusLookup xmlns="6d93d202-47fc-4405-873a-cab67cc5f1b2">
      <Value>476696</Value>
    </PublishStatusLookup>
    <FeatureTagsTaxHTField0 xmlns="6d93d202-47fc-4405-873a-cab67cc5f1b2">
      <Terms xmlns="http://schemas.microsoft.com/office/infopath/2007/PartnerControls"/>
    </FeatureTagsTaxHTField0>
    <IntlLangReviewDate xmlns="6d93d202-47fc-4405-873a-cab67cc5f1b2" xsi:nil="true"/>
    <ParentAssetId xmlns="6d93d202-47fc-4405-873a-cab67cc5f1b2" xsi:nil="true"/>
    <Providers xmlns="6d93d202-47fc-4405-873a-cab67cc5f1b2" xsi:nil="true"/>
    <MachineTranslated xmlns="6d93d202-47fc-4405-873a-cab67cc5f1b2">false</MachineTranslated>
    <OriginalSourceMarket xmlns="6d93d202-47fc-4405-873a-cab67cc5f1b2">english</OriginalSourceMarket>
    <TPInstallLocation xmlns="6d93d202-47fc-4405-873a-cab67cc5f1b2" xsi:nil="true"/>
    <APDescription xmlns="6d93d202-47fc-4405-873a-cab67cc5f1b2" xsi:nil="true"/>
    <ContentItem xmlns="6d93d202-47fc-4405-873a-cab67cc5f1b2" xsi:nil="true"/>
    <ClipArtFilename xmlns="6d93d202-47fc-4405-873a-cab67cc5f1b2" xsi:nil="true"/>
    <PublishTargets xmlns="6d93d202-47fc-4405-873a-cab67cc5f1b2">OfficeOnlineVNext</PublishTargets>
    <TimesCloned xmlns="6d93d202-47fc-4405-873a-cab67cc5f1b2" xsi:nil="true"/>
    <AssetStart xmlns="6d93d202-47fc-4405-873a-cab67cc5f1b2">2012-05-14T22:15:00+00:00</AssetStart>
    <AcquiredFrom xmlns="6d93d202-47fc-4405-873a-cab67cc5f1b2">Internal MS</AcquiredFrom>
    <FriendlyTitle xmlns="6d93d202-47fc-4405-873a-cab67cc5f1b2" xsi:nil="true"/>
    <Provider xmlns="6d93d202-47fc-4405-873a-cab67cc5f1b2" xsi:nil="true"/>
    <LastHandOff xmlns="6d93d202-47fc-4405-873a-cab67cc5f1b2" xsi:nil="true"/>
    <TPClientViewer xmlns="6d93d202-47fc-4405-873a-cab67cc5f1b2" xsi:nil="true"/>
    <UACurrentWords xmlns="6d93d202-47fc-4405-873a-cab67cc5f1b2" xsi:nil="true"/>
    <ArtSampleDocs xmlns="6d93d202-47fc-4405-873a-cab67cc5f1b2" xsi:nil="true"/>
    <UALocRecommendation xmlns="6d93d202-47fc-4405-873a-cab67cc5f1b2">Localize</UALocRecommendation>
    <Manag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VoteCount xmlns="6d93d202-47fc-4405-873a-cab67cc5f1b2" xsi:nil="true"/>
    <OOCacheId xmlns="6d93d202-47fc-4405-873a-cab67cc5f1b2" xsi:nil="true"/>
    <InternalTagsTaxHTField0 xmlns="6d93d202-47fc-4405-873a-cab67cc5f1b2">
      <Terms xmlns="http://schemas.microsoft.com/office/infopath/2007/PartnerControls"/>
    </InternalTagsTaxHTField0>
    <AssetExpire xmlns="6d93d202-47fc-4405-873a-cab67cc5f1b2">2029-01-01T08:00:00+00:00</AssetExpire>
    <CSXSubmissionMarket xmlns="6d93d202-47fc-4405-873a-cab67cc5f1b2" xsi:nil="true"/>
    <DSATActionTaken xmlns="6d93d202-47fc-4405-873a-cab67cc5f1b2" xsi:nil="true"/>
    <TPExecutable xmlns="6d93d202-47fc-4405-873a-cab67cc5f1b2" xsi:nil="true"/>
    <EditorialTags xmlns="6d93d202-47fc-4405-873a-cab67cc5f1b2" xsi:nil="true"/>
    <SubmitterId xmlns="6d93d202-47fc-4405-873a-cab67cc5f1b2" xsi:nil="true"/>
    <AssetType xmlns="6d93d202-47fc-4405-873a-cab67cc5f1b2">TP</AssetType>
    <CSXSubmissionDate xmlns="6d93d202-47fc-4405-873a-cab67cc5f1b2" xsi:nil="true"/>
    <CSXUpdate xmlns="6d93d202-47fc-4405-873a-cab67cc5f1b2">false</CSXUpdate>
    <ApprovalLog xmlns="6d93d202-47fc-4405-873a-cab67cc5f1b2" xsi:nil="true"/>
    <BugNumber xmlns="6d93d202-47fc-4405-873a-cab67cc5f1b2" xsi:nil="true"/>
    <Milestone xmlns="6d93d202-47fc-4405-873a-cab67cc5f1b2" xsi:nil="true"/>
    <OriginAsset xmlns="6d93d202-47fc-4405-873a-cab67cc5f1b2" xsi:nil="true"/>
    <TPComponent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TP102896592</AssetId>
    <TPApplication xmlns="6d93d202-47fc-4405-873a-cab67cc5f1b2" xsi:nil="true"/>
    <TPLaunchHelpLink xmlns="6d93d202-47fc-4405-873a-cab67cc5f1b2" xsi:nil="true"/>
    <PolicheckWords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LocLastLocAttemptVersionLookup xmlns="6d93d202-47fc-4405-873a-cab67cc5f1b2">835759</LocLastLocAttemptVersionLookup>
    <TemplateTemplateType xmlns="6d93d202-47fc-4405-873a-cab67cc5f1b2">Word Document Template</TemplateTemplateType>
    <IsSearchable xmlns="6d93d202-47fc-4405-873a-cab67cc5f1b2">true</IsSearchable>
    <TPNamespace xmlns="6d93d202-47fc-4405-873a-cab67cc5f1b2" xsi:nil="true"/>
    <CampaignTagsTaxHTField0 xmlns="6d93d202-47fc-4405-873a-cab67cc5f1b2">
      <Terms xmlns="http://schemas.microsoft.com/office/infopath/2007/PartnerControls"/>
    </CampaignTagsTaxHTField0>
    <TaxCatchAll xmlns="6d93d202-47fc-4405-873a-cab67cc5f1b2"/>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LocMarketGroupTiers2 xmlns="6d93d202-47fc-4405-873a-cab67cc5f1b2" xsi:nil="true"/>
    <TPAppVersion xmlns="6d93d202-47fc-4405-873a-cab67cc5f1b2" xsi:nil="true"/>
    <TPCommandLine xmlns="6d93d202-47fc-4405-873a-cab67cc5f1b2" xsi:nil="true"/>
    <APAuthor xmlns="6d93d202-47fc-4405-873a-cab67cc5f1b2">
      <UserInfo>
        <DisplayName>REDMOND\v-sa</DisplayName>
        <AccountId>2467</AccountId>
        <AccountType/>
      </UserInfo>
    </APAuthor>
    <LocManualTestRequired xmlns="6d93d202-47fc-4405-873a-cab67cc5f1b2">false</LocManualTestRequired>
    <EditorialStatus xmlns="6d93d202-47fc-4405-873a-cab67cc5f1b2">Complete</EditorialStatus>
    <TPLaunchHelpLinkType xmlns="6d93d202-47fc-4405-873a-cab67cc5f1b2">Template</TPLaunchHelpLinkType>
    <OriginalRelease xmlns="6d93d202-47fc-4405-873a-cab67cc5f1b2">15</OriginalRelease>
    <LastModifiedDateTime xmlns="6d93d202-47fc-4405-873a-cab67cc5f1b2" xsi:nil="tru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4C0D57FA-1249-4F13-B673-1CB63633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5.xml><?xml version="1.0" encoding="utf-8"?>
<ds:datastoreItem xmlns:ds="http://schemas.openxmlformats.org/officeDocument/2006/customXml" ds:itemID="{5C51AE7D-77B5-46BB-9115-F8ADDE52E9B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E2A52922-2199-40F7-894E-94D947E1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Template>
  <TotalTime>0</TotalTime>
  <Pages>7</Pages>
  <Words>569</Words>
  <Characters>3130</Characters>
  <Application>Microsoft Office Word</Application>
  <DocSecurity>0</DocSecurity>
  <Lines>26</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Cahier
des charges</vt:lpstr>
      <vt:lpstr>Rapport
annuel</vt:lpstr>
      <vt:lpstr>Rapport 
annuel</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Chewbacca</dc:creator>
  <cp:keywords/>
  <cp:lastModifiedBy>Chewbacca</cp:lastModifiedBy>
  <cp:revision>2</cp:revision>
  <cp:lastPrinted>2011-08-05T20:35:00Z</cp:lastPrinted>
  <dcterms:created xsi:type="dcterms:W3CDTF">2018-04-04T20:08:00Z</dcterms:created>
  <dcterms:modified xsi:type="dcterms:W3CDTF">2018-04-04T20:08:00Z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0x01010069924D1ECC420D47A2456556BC94F7370400BDF4491DEA4973499845289601F88B9F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