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 xml:space="preserve">Projet de développement d'une application et </w:t>
      </w:r>
      <w:proofErr w:type="spellStart"/>
      <w:r w:rsidRPr="00892BBE">
        <w:rPr>
          <w:sz w:val="28"/>
          <w:szCs w:val="28"/>
        </w:rPr>
        <w:t>asp</w:t>
      </w:r>
      <w:proofErr w:type="spellEnd"/>
      <w:r w:rsidRPr="00892BBE">
        <w:rPr>
          <w:sz w:val="28"/>
          <w:szCs w:val="28"/>
        </w:rPr>
        <w:br/>
        <w:t>420-5A4-CH</w:t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Cahier des charges</w:t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Par :</w:t>
      </w:r>
      <w:r w:rsidRPr="00892BBE">
        <w:rPr>
          <w:sz w:val="28"/>
          <w:szCs w:val="28"/>
        </w:rPr>
        <w:br/>
        <w:t>Félix Gravel</w:t>
      </w:r>
      <w:r w:rsidRPr="00892BBE">
        <w:rPr>
          <w:sz w:val="28"/>
          <w:szCs w:val="28"/>
        </w:rPr>
        <w:br/>
        <w:t>Arnaud Etienne</w:t>
      </w:r>
      <w:r w:rsidRPr="00892BBE">
        <w:rPr>
          <w:sz w:val="28"/>
          <w:szCs w:val="28"/>
        </w:rPr>
        <w:br/>
        <w:t>Charles Marchand</w:t>
      </w:r>
      <w:r w:rsidRPr="00892BBE">
        <w:rPr>
          <w:sz w:val="28"/>
          <w:szCs w:val="28"/>
        </w:rPr>
        <w:br/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Cégep de Chicoutimi</w:t>
      </w:r>
      <w:r w:rsidRPr="00892BBE">
        <w:rPr>
          <w:sz w:val="28"/>
          <w:szCs w:val="28"/>
        </w:rPr>
        <w:br/>
        <w:t>Automne 2018</w:t>
      </w:r>
    </w:p>
    <w:p w:rsidR="00892BBE" w:rsidRDefault="00892BBE" w:rsidP="00892BBE">
      <w:pPr>
        <w:rPr>
          <w:rFonts w:ascii="Cambria" w:hAnsi="Cambria"/>
          <w:sz w:val="36"/>
          <w:szCs w:val="36"/>
        </w:rPr>
      </w:pPr>
      <w:r>
        <w:rPr>
          <w:sz w:val="28"/>
          <w:szCs w:val="28"/>
        </w:rPr>
        <w:br w:type="page"/>
      </w:r>
      <w:r w:rsidRPr="00892BBE">
        <w:rPr>
          <w:rFonts w:ascii="Cambria" w:hAnsi="Cambria"/>
          <w:sz w:val="36"/>
          <w:szCs w:val="36"/>
        </w:rPr>
        <w:lastRenderedPageBreak/>
        <w:t>Introduction</w:t>
      </w:r>
      <w:r>
        <w:rPr>
          <w:rFonts w:ascii="Cambria" w:hAnsi="Cambria"/>
          <w:sz w:val="36"/>
          <w:szCs w:val="36"/>
        </w:rPr>
        <w:br/>
      </w:r>
    </w:p>
    <w:p w:rsidR="008510F6" w:rsidRDefault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Contexte</w:t>
      </w:r>
      <w:r w:rsidR="005D0F03">
        <w:rPr>
          <w:color w:val="2E74B5" w:themeColor="accent1" w:themeShade="BF"/>
          <w:sz w:val="28"/>
          <w:szCs w:val="28"/>
        </w:rPr>
        <w:br/>
      </w:r>
      <w:r w:rsidR="005D0F03" w:rsidRPr="005D0F03">
        <w:rPr>
          <w:sz w:val="24"/>
          <w:szCs w:val="24"/>
        </w:rPr>
        <w:t xml:space="preserve">Dans le cadre du cours Projet de développement d'une application et </w:t>
      </w:r>
      <w:proofErr w:type="spellStart"/>
      <w:r w:rsidR="005D0F03" w:rsidRPr="005D0F03">
        <w:rPr>
          <w:sz w:val="24"/>
          <w:szCs w:val="24"/>
        </w:rPr>
        <w:t>asp</w:t>
      </w:r>
      <w:proofErr w:type="spellEnd"/>
      <w:r w:rsidR="005D0F03">
        <w:rPr>
          <w:sz w:val="24"/>
          <w:szCs w:val="24"/>
        </w:rPr>
        <w:t xml:space="preserve"> (</w:t>
      </w:r>
      <w:r w:rsidR="005D0F03" w:rsidRPr="005D0F03">
        <w:rPr>
          <w:sz w:val="24"/>
          <w:szCs w:val="24"/>
        </w:rPr>
        <w:t>420-5A4-CH</w:t>
      </w:r>
      <w:r w:rsidR="005D0F03">
        <w:rPr>
          <w:sz w:val="24"/>
          <w:szCs w:val="24"/>
        </w:rPr>
        <w:t>), nous devons réaliser une application pour un client réel.</w:t>
      </w:r>
    </w:p>
    <w:p w:rsidR="008510F6" w:rsidRDefault="008510F6">
      <w:pPr>
        <w:rPr>
          <w:sz w:val="24"/>
          <w:szCs w:val="24"/>
        </w:rPr>
      </w:pPr>
    </w:p>
    <w:p w:rsidR="005D0F03" w:rsidRPr="008510F6" w:rsidRDefault="008510F6">
      <w:pPr>
        <w:rPr>
          <w:color w:val="2E74B5" w:themeColor="accent1" w:themeShade="BF"/>
          <w:sz w:val="28"/>
          <w:szCs w:val="28"/>
        </w:rPr>
      </w:pPr>
      <w:r w:rsidRPr="008510F6">
        <w:rPr>
          <w:color w:val="2E74B5" w:themeColor="accent1" w:themeShade="BF"/>
          <w:sz w:val="28"/>
          <w:szCs w:val="28"/>
        </w:rPr>
        <w:t>Technologies</w:t>
      </w:r>
      <w:r>
        <w:rPr>
          <w:color w:val="2E74B5" w:themeColor="accent1" w:themeShade="BF"/>
          <w:sz w:val="28"/>
          <w:szCs w:val="28"/>
        </w:rPr>
        <w:br/>
      </w:r>
      <w:r w:rsidR="008D1A0F">
        <w:rPr>
          <w:sz w:val="24"/>
          <w:szCs w:val="24"/>
        </w:rPr>
        <w:t xml:space="preserve">Nous allons utiliser le Framework ASP.NET et une base de donnée MySQL. </w:t>
      </w:r>
      <w:r w:rsidR="005D0F03">
        <w:rPr>
          <w:sz w:val="24"/>
          <w:szCs w:val="24"/>
        </w:rPr>
        <w:br w:type="page"/>
      </w:r>
    </w:p>
    <w:p w:rsidR="005D0F03" w:rsidRDefault="005D0F03" w:rsidP="00892BBE">
      <w:pPr>
        <w:rPr>
          <w:rFonts w:ascii="Cambria" w:hAnsi="Cambria"/>
          <w:sz w:val="36"/>
          <w:szCs w:val="36"/>
        </w:rPr>
      </w:pPr>
      <w:r w:rsidRPr="005D0F03">
        <w:rPr>
          <w:rFonts w:ascii="Cambria" w:hAnsi="Cambria"/>
          <w:sz w:val="36"/>
          <w:szCs w:val="36"/>
        </w:rPr>
        <w:lastRenderedPageBreak/>
        <w:t>Description de la demande</w:t>
      </w:r>
      <w:r>
        <w:rPr>
          <w:rFonts w:ascii="Cambria" w:hAnsi="Cambria"/>
          <w:sz w:val="36"/>
          <w:szCs w:val="36"/>
        </w:rPr>
        <w:br/>
      </w:r>
    </w:p>
    <w:p w:rsidR="005D0F03" w:rsidRDefault="005D0F03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Les objectifs</w:t>
      </w:r>
      <w:r>
        <w:rPr>
          <w:color w:val="2E74B5" w:themeColor="accent1" w:themeShade="BF"/>
          <w:sz w:val="28"/>
          <w:szCs w:val="28"/>
        </w:rPr>
        <w:br/>
      </w:r>
      <w:r w:rsidR="00654AE4">
        <w:rPr>
          <w:sz w:val="24"/>
          <w:szCs w:val="24"/>
        </w:rPr>
        <w:t>Développement d’un site web moderne et propre de présentation du client et de se</w:t>
      </w:r>
      <w:r w:rsidR="00D0729D">
        <w:rPr>
          <w:sz w:val="24"/>
          <w:szCs w:val="24"/>
        </w:rPr>
        <w:t>s services proposant plusieurs modules. L’élaboration d’une base de donnée en MySQL sera aussi nécessaire.</w:t>
      </w:r>
      <w:r>
        <w:rPr>
          <w:sz w:val="24"/>
          <w:szCs w:val="24"/>
        </w:rPr>
        <w:br/>
      </w:r>
    </w:p>
    <w:p w:rsidR="005D0F03" w:rsidRDefault="005D0F03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Produit du projet</w:t>
      </w:r>
      <w:r>
        <w:rPr>
          <w:color w:val="2E74B5" w:themeColor="accent1" w:themeShade="BF"/>
          <w:sz w:val="28"/>
          <w:szCs w:val="28"/>
        </w:rPr>
        <w:br/>
      </w:r>
      <w:r w:rsidR="00D0729D">
        <w:rPr>
          <w:sz w:val="24"/>
          <w:szCs w:val="24"/>
        </w:rPr>
        <w:t>Un site web propre et fonctionnel</w:t>
      </w:r>
      <w:r w:rsidR="00927F4B">
        <w:rPr>
          <w:sz w:val="24"/>
          <w:szCs w:val="24"/>
        </w:rPr>
        <w:t xml:space="preserve"> contenant un système simple de module activable</w:t>
      </w:r>
      <w:r w:rsidR="00D0729D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5D0F03" w:rsidRDefault="005D0F03" w:rsidP="005D0F03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Fonctions du produit</w:t>
      </w:r>
    </w:p>
    <w:p w:rsidR="005D0F03" w:rsidRPr="005D0F03" w:rsidRDefault="00D0729D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Présentation des informations général ainsi que les services offerts</w:t>
      </w:r>
    </w:p>
    <w:p w:rsidR="005D0F03" w:rsidRPr="005D0F03" w:rsidRDefault="00D0729D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Présentations des informations de contact (courriel, etc.)</w:t>
      </w:r>
    </w:p>
    <w:p w:rsidR="00D0729D" w:rsidRDefault="00D0729D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des utilisateurs (inscription, modification et suppression)</w:t>
      </w:r>
    </w:p>
    <w:p w:rsidR="007E3530" w:rsidRDefault="00927F4B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pr</w:t>
      </w:r>
      <w:r w:rsidR="007E3530">
        <w:rPr>
          <w:sz w:val="24"/>
          <w:szCs w:val="24"/>
        </w:rPr>
        <w:t>ésentation de liens vers des ressources utiles</w:t>
      </w:r>
    </w:p>
    <w:p w:rsidR="007E3530" w:rsidRDefault="00927F4B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 de d</w:t>
      </w:r>
      <w:r w:rsidR="007E3530">
        <w:rPr>
          <w:sz w:val="24"/>
          <w:szCs w:val="24"/>
        </w:rPr>
        <w:t>épôt de document accessible à tous. (Téléchargement PDF)</w:t>
      </w:r>
    </w:p>
    <w:p w:rsidR="007E3530" w:rsidRDefault="007E3530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Envois d’email de confirmation d’inscription</w:t>
      </w:r>
    </w:p>
    <w:p w:rsidR="00F3050F" w:rsidRPr="00F3050F" w:rsidRDefault="00927F4B" w:rsidP="00F305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7E3530">
        <w:rPr>
          <w:sz w:val="24"/>
          <w:szCs w:val="24"/>
        </w:rPr>
        <w:t>d’envois automatique d’email lors de l’ajout de document PDF</w:t>
      </w:r>
    </w:p>
    <w:p w:rsidR="00927F4B" w:rsidRDefault="007E3530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Envois d’email de rappel quelque jours avant un rendez-vous</w:t>
      </w:r>
    </w:p>
    <w:p w:rsidR="00927F4B" w:rsidRDefault="006B1615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Proposé une solution pour la </w:t>
      </w:r>
      <w:r w:rsidR="008510F6">
        <w:rPr>
          <w:sz w:val="24"/>
          <w:szCs w:val="24"/>
        </w:rPr>
        <w:t>vidéo-conférence</w:t>
      </w:r>
    </w:p>
    <w:p w:rsidR="005D0F03" w:rsidRPr="00927F4B" w:rsidRDefault="00927F4B" w:rsidP="00927F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Activation et désactivation des modules</w:t>
      </w:r>
      <w:r w:rsidR="00BF50C1" w:rsidRPr="00927F4B">
        <w:rPr>
          <w:sz w:val="24"/>
          <w:szCs w:val="24"/>
        </w:rPr>
        <w:br/>
      </w:r>
    </w:p>
    <w:p w:rsidR="00BF50C1" w:rsidRDefault="00BF50C1" w:rsidP="00BF50C1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Critères d’acceptabilité et de réception</w:t>
      </w:r>
    </w:p>
    <w:p w:rsidR="00927F4B" w:rsidRDefault="00927F4B" w:rsidP="00927F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 séparer en deux sections : section client et section administrative.</w:t>
      </w:r>
    </w:p>
    <w:p w:rsidR="00927F4B" w:rsidRDefault="00927F4B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Interface simple d’utilisation autant dans la section client que dans la section administrative</w:t>
      </w:r>
    </w:p>
    <w:p w:rsidR="00927F4B" w:rsidRPr="00927F4B" w:rsidRDefault="00927F4B" w:rsidP="00927F4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Permettre à l’administrateur d’activer ou désactiver certaines fonctionnalités du site (modules)</w:t>
      </w:r>
    </w:p>
    <w:p w:rsidR="00BF50C1" w:rsidRDefault="00927F4B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Permettre </w:t>
      </w:r>
      <w:r w:rsidR="00B04FC0">
        <w:rPr>
          <w:sz w:val="24"/>
          <w:szCs w:val="24"/>
        </w:rPr>
        <w:t>à un utilisateur de prendre contact par email</w:t>
      </w:r>
      <w:r w:rsidR="00BF50C1">
        <w:rPr>
          <w:sz w:val="24"/>
          <w:szCs w:val="24"/>
        </w:rPr>
        <w:br/>
      </w:r>
    </w:p>
    <w:p w:rsidR="008510F6" w:rsidRDefault="008510F6" w:rsidP="008510F6">
      <w:pPr>
        <w:rPr>
          <w:sz w:val="24"/>
          <w:szCs w:val="24"/>
        </w:rPr>
      </w:pPr>
    </w:p>
    <w:p w:rsidR="008510F6" w:rsidRDefault="008510F6" w:rsidP="008510F6">
      <w:pPr>
        <w:rPr>
          <w:sz w:val="24"/>
          <w:szCs w:val="24"/>
        </w:rPr>
      </w:pPr>
    </w:p>
    <w:p w:rsidR="008510F6" w:rsidRPr="008510F6" w:rsidRDefault="008510F6" w:rsidP="008510F6">
      <w:pPr>
        <w:rPr>
          <w:sz w:val="24"/>
          <w:szCs w:val="24"/>
        </w:rPr>
      </w:pPr>
    </w:p>
    <w:p w:rsidR="008510F6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lastRenderedPageBreak/>
        <w:t>Contraintes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510F6">
        <w:rPr>
          <w:sz w:val="24"/>
          <w:szCs w:val="24"/>
        </w:rPr>
        <w:t>Coût d</w:t>
      </w:r>
      <w:r>
        <w:rPr>
          <w:sz w:val="24"/>
          <w:szCs w:val="24"/>
        </w:rPr>
        <w:t>’hébergement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510F6">
        <w:rPr>
          <w:sz w:val="24"/>
          <w:szCs w:val="24"/>
        </w:rPr>
        <w:t>Confidentialité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Sécurité</w:t>
      </w:r>
    </w:p>
    <w:p w:rsidR="008510F6" w:rsidRDefault="008510F6" w:rsidP="008510F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Échéancier</w:t>
      </w:r>
    </w:p>
    <w:p w:rsidR="005D0F03" w:rsidRPr="008510F6" w:rsidRDefault="00BF50C1" w:rsidP="008510F6">
      <w:pPr>
        <w:pStyle w:val="Paragraphedeliste"/>
        <w:ind w:left="644"/>
        <w:rPr>
          <w:sz w:val="24"/>
          <w:szCs w:val="24"/>
        </w:rPr>
      </w:pPr>
      <w:r w:rsidRPr="008510F6">
        <w:rPr>
          <w:color w:val="2E74B5" w:themeColor="accent1" w:themeShade="BF"/>
          <w:sz w:val="28"/>
          <w:szCs w:val="28"/>
        </w:rPr>
        <w:br/>
      </w:r>
    </w:p>
    <w:p w:rsidR="00BF50C1" w:rsidRDefault="00BF50C1" w:rsidP="005D0F03">
      <w:pPr>
        <w:rPr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>Échéancier</w:t>
      </w:r>
      <w:r>
        <w:rPr>
          <w:color w:val="2E74B5" w:themeColor="accent1" w:themeShade="BF"/>
          <w:sz w:val="28"/>
          <w:szCs w:val="28"/>
        </w:rPr>
        <w:br/>
      </w:r>
    </w:p>
    <w:p w:rsidR="00BF50C1" w:rsidRDefault="00BF5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50C1" w:rsidRPr="00BF50C1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rFonts w:ascii="Cambria" w:hAnsi="Cambria"/>
          <w:sz w:val="36"/>
          <w:szCs w:val="36"/>
        </w:rPr>
        <w:lastRenderedPageBreak/>
        <w:t>Déroulement du projet</w:t>
      </w:r>
      <w:r w:rsidRPr="00BF50C1">
        <w:rPr>
          <w:sz w:val="24"/>
          <w:szCs w:val="24"/>
        </w:rPr>
        <w:br/>
      </w:r>
    </w:p>
    <w:p w:rsidR="00BB15C5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Principale phases</w:t>
      </w:r>
    </w:p>
    <w:p w:rsid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Préparation de la prise de besoin</w:t>
      </w:r>
    </w:p>
    <w:p w:rsidR="00BB15C5" w:rsidRP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B15C5">
        <w:rPr>
          <w:sz w:val="24"/>
          <w:szCs w:val="24"/>
        </w:rPr>
        <w:t>Rencontre avec le client</w:t>
      </w:r>
    </w:p>
    <w:p w:rsidR="00BB15C5" w:rsidRP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Élaboration du cahier des charges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 détaillé du projet</w:t>
      </w:r>
    </w:p>
    <w:p w:rsidR="00BB15C5" w:rsidRDefault="00BB15C5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Préparations des outils (Git,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etc.)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Développement des bases du projet (</w:t>
      </w:r>
      <w:r w:rsidRPr="00BB15C5">
        <w:rPr>
          <w:sz w:val="24"/>
          <w:szCs w:val="24"/>
        </w:rPr>
        <w:t>arborescence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, fonctionnement générale, création des scripts de BD, etc.)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Développement des différents modules</w:t>
      </w:r>
    </w:p>
    <w:p w:rsid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Finalisation du projet </w:t>
      </w:r>
      <w:r w:rsidRPr="00BB15C5">
        <w:rPr>
          <w:sz w:val="24"/>
          <w:szCs w:val="24"/>
        </w:rPr>
        <w:t>(Implémentation de correctifs</w:t>
      </w:r>
      <w:r>
        <w:rPr>
          <w:sz w:val="24"/>
          <w:szCs w:val="24"/>
        </w:rPr>
        <w:t>)</w:t>
      </w:r>
    </w:p>
    <w:p w:rsidR="00BF50C1" w:rsidRPr="00BB15C5" w:rsidRDefault="00BB15C5" w:rsidP="00BB15C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Déploiement</w:t>
      </w:r>
      <w:r w:rsidR="00BF50C1" w:rsidRPr="00BB15C5">
        <w:rPr>
          <w:sz w:val="24"/>
          <w:szCs w:val="24"/>
        </w:rPr>
        <w:br/>
      </w:r>
    </w:p>
    <w:p w:rsidR="00BF50C1" w:rsidRDefault="00BF50C1" w:rsidP="00BF50C1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Les risques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Manque de temps</w:t>
      </w:r>
    </w:p>
    <w:p w:rsidR="00B303A3" w:rsidRPr="00B303A3" w:rsidRDefault="00B303A3" w:rsidP="00B303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303A3">
        <w:rPr>
          <w:sz w:val="24"/>
          <w:szCs w:val="24"/>
        </w:rPr>
        <w:t>Le non-respect de l’échéancier</w:t>
      </w:r>
    </w:p>
    <w:p w:rsidR="00BF50C1" w:rsidRPr="00BF50C1" w:rsidRDefault="00654AE4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Bogues divers</w:t>
      </w:r>
    </w:p>
    <w:p w:rsidR="00BF50C1" w:rsidRDefault="00BF50C1" w:rsidP="00654AE4">
      <w:pPr>
        <w:pStyle w:val="Paragraphedeliste"/>
        <w:rPr>
          <w:sz w:val="24"/>
          <w:szCs w:val="24"/>
        </w:rPr>
      </w:pPr>
      <w:bookmarkStart w:id="0" w:name="_GoBack"/>
      <w:bookmarkEnd w:id="0"/>
    </w:p>
    <w:p w:rsidR="00BF50C1" w:rsidRPr="008510F6" w:rsidRDefault="00BF50C1" w:rsidP="00BF50C1">
      <w:pPr>
        <w:rPr>
          <w:sz w:val="24"/>
          <w:szCs w:val="24"/>
        </w:rPr>
      </w:pPr>
      <w:r w:rsidRPr="00BF50C1">
        <w:rPr>
          <w:rFonts w:ascii="Cambria" w:hAnsi="Cambria"/>
          <w:sz w:val="36"/>
          <w:szCs w:val="36"/>
        </w:rPr>
        <w:t>Conclusion</w:t>
      </w:r>
      <w:r>
        <w:rPr>
          <w:rFonts w:ascii="Cambria" w:hAnsi="Cambria"/>
          <w:sz w:val="36"/>
          <w:szCs w:val="36"/>
        </w:rPr>
        <w:br/>
      </w:r>
    </w:p>
    <w:p w:rsidR="00BF50C1" w:rsidRPr="00BF50C1" w:rsidRDefault="00BF50C1" w:rsidP="00BF50C1">
      <w:pPr>
        <w:rPr>
          <w:rFonts w:ascii="Cambria" w:hAnsi="Cambria"/>
          <w:sz w:val="36"/>
          <w:szCs w:val="36"/>
        </w:rPr>
      </w:pPr>
      <w:r w:rsidRPr="00BF50C1">
        <w:rPr>
          <w:sz w:val="24"/>
          <w:szCs w:val="24"/>
        </w:rPr>
        <w:t>En conclusion, …</w:t>
      </w:r>
    </w:p>
    <w:sectPr w:rsidR="00BF50C1" w:rsidRPr="00BF50C1" w:rsidSect="00B818A9">
      <w:footerReference w:type="default" r:id="rId8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C1" w:rsidRDefault="00BF50C1" w:rsidP="00BF50C1">
      <w:pPr>
        <w:spacing w:after="0" w:line="240" w:lineRule="auto"/>
      </w:pPr>
      <w:r>
        <w:separator/>
      </w:r>
    </w:p>
  </w:endnote>
  <w:endnote w:type="continuationSeparator" w:id="0">
    <w:p w:rsidR="00BF50C1" w:rsidRDefault="00BF50C1" w:rsidP="00BF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A9" w:rsidRDefault="00D90722" w:rsidP="00B818A9">
    <w:pPr>
      <w:pStyle w:val="Pieddepage"/>
      <w:tabs>
        <w:tab w:val="clear" w:pos="4320"/>
        <w:tab w:val="clear" w:pos="8640"/>
        <w:tab w:val="left" w:pos="7350"/>
      </w:tabs>
    </w:pPr>
    <w:sdt>
      <w:sdtPr>
        <w:id w:val="-881402671"/>
        <w:docPartObj>
          <w:docPartGallery w:val="Page Numbers (Bottom of Page)"/>
          <w:docPartUnique/>
        </w:docPartObj>
      </w:sdtPr>
      <w:sdtEndPr/>
      <w:sdtContent/>
    </w:sdt>
    <w:r w:rsidR="00B818A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C1" w:rsidRDefault="00BF50C1" w:rsidP="00BF50C1">
      <w:pPr>
        <w:spacing w:after="0" w:line="240" w:lineRule="auto"/>
      </w:pPr>
      <w:r>
        <w:separator/>
      </w:r>
    </w:p>
  </w:footnote>
  <w:footnote w:type="continuationSeparator" w:id="0">
    <w:p w:rsidR="00BF50C1" w:rsidRDefault="00BF50C1" w:rsidP="00BF5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0760"/>
    <w:multiLevelType w:val="hybridMultilevel"/>
    <w:tmpl w:val="1D7474CC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DC3"/>
    <w:multiLevelType w:val="hybridMultilevel"/>
    <w:tmpl w:val="2E861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0B8D"/>
    <w:multiLevelType w:val="hybridMultilevel"/>
    <w:tmpl w:val="AFC81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0FED"/>
    <w:multiLevelType w:val="hybridMultilevel"/>
    <w:tmpl w:val="5868F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B3F9C"/>
    <w:multiLevelType w:val="hybridMultilevel"/>
    <w:tmpl w:val="EEE8E6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240FA"/>
    <w:multiLevelType w:val="hybridMultilevel"/>
    <w:tmpl w:val="FFD8C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BE"/>
    <w:rsid w:val="0005086C"/>
    <w:rsid w:val="005D0F03"/>
    <w:rsid w:val="00654AE4"/>
    <w:rsid w:val="006B1615"/>
    <w:rsid w:val="007E3530"/>
    <w:rsid w:val="00801C7F"/>
    <w:rsid w:val="008510F6"/>
    <w:rsid w:val="00892BBE"/>
    <w:rsid w:val="008D1A0F"/>
    <w:rsid w:val="00927F4B"/>
    <w:rsid w:val="00A96E40"/>
    <w:rsid w:val="00B04FC0"/>
    <w:rsid w:val="00B303A3"/>
    <w:rsid w:val="00B818A9"/>
    <w:rsid w:val="00BB15C5"/>
    <w:rsid w:val="00BF50C1"/>
    <w:rsid w:val="00D0729D"/>
    <w:rsid w:val="00D90722"/>
    <w:rsid w:val="00F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7B41B59"/>
  <w15:chartTrackingRefBased/>
  <w15:docId w15:val="{3CA4C813-558A-47A4-B79D-71F5243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F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0C1"/>
  </w:style>
  <w:style w:type="paragraph" w:styleId="Pieddepage">
    <w:name w:val="footer"/>
    <w:basedOn w:val="Normal"/>
    <w:link w:val="Pieddepag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0C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18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18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18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56E0A-C7D4-41CF-B87E-1AC6F658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Chewbacca</dc:creator>
  <cp:keywords/>
  <dc:description/>
  <cp:lastModifiedBy>Chewbacca</cp:lastModifiedBy>
  <cp:revision>6</cp:revision>
  <dcterms:created xsi:type="dcterms:W3CDTF">2018-08-28T12:44:00Z</dcterms:created>
  <dcterms:modified xsi:type="dcterms:W3CDTF">2018-08-31T18:21:00Z</dcterms:modified>
</cp:coreProperties>
</file>