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BF" w:rsidRPr="00E863BA" w:rsidRDefault="00E863BA" w:rsidP="00E863BA">
      <w:pPr>
        <w:spacing w:line="240" w:lineRule="auto"/>
        <w:jc w:val="center"/>
        <w:rPr>
          <w:b/>
          <w:sz w:val="20"/>
          <w:szCs w:val="20"/>
        </w:rPr>
      </w:pPr>
      <w:r w:rsidRPr="00E863BA">
        <w:rPr>
          <w:b/>
          <w:sz w:val="20"/>
          <w:szCs w:val="20"/>
        </w:rPr>
        <w:t>WO3 PAPER</w:t>
      </w:r>
    </w:p>
    <w:p w:rsidR="00E863BA" w:rsidRDefault="00E863BA" w:rsidP="00E863BA">
      <w:pPr>
        <w:spacing w:line="240" w:lineRule="auto"/>
        <w:jc w:val="center"/>
        <w:rPr>
          <w:sz w:val="20"/>
          <w:szCs w:val="20"/>
        </w:rPr>
      </w:pPr>
      <w:proofErr w:type="spellStart"/>
      <w:r w:rsidRPr="00E863BA">
        <w:rPr>
          <w:b/>
          <w:sz w:val="20"/>
          <w:szCs w:val="20"/>
        </w:rPr>
        <w:t>Tumwesige</w:t>
      </w:r>
      <w:proofErr w:type="spellEnd"/>
      <w:r w:rsidRPr="00E863BA">
        <w:rPr>
          <w:b/>
          <w:sz w:val="20"/>
          <w:szCs w:val="20"/>
        </w:rPr>
        <w:t xml:space="preserve"> Nelson</w:t>
      </w:r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equality (</w:t>
      </w:r>
      <w:r w:rsidRPr="00110634">
        <w:rPr>
          <w:color w:val="FF0000"/>
          <w:sz w:val="20"/>
          <w:szCs w:val="20"/>
        </w:rPr>
        <w:t>=</w:t>
      </w:r>
      <w:r>
        <w:rPr>
          <w:sz w:val="20"/>
          <w:szCs w:val="20"/>
        </w:rPr>
        <w:t xml:space="preserve">) comparison helps the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clause to check for the exact data. For example</w:t>
      </w:r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  <w:r w:rsidRPr="00110634">
        <w:rPr>
          <w:color w:val="00B0F0"/>
          <w:sz w:val="20"/>
          <w:szCs w:val="20"/>
        </w:rPr>
        <w:t>SELECT</w:t>
      </w:r>
      <w:r>
        <w:rPr>
          <w:sz w:val="20"/>
          <w:szCs w:val="20"/>
        </w:rPr>
        <w:t xml:space="preserve"> * </w:t>
      </w:r>
      <w:r w:rsidRPr="00110634">
        <w:rPr>
          <w:color w:val="00B0F0"/>
          <w:sz w:val="20"/>
          <w:szCs w:val="20"/>
        </w:rPr>
        <w:t>FROM</w:t>
      </w:r>
      <w:r>
        <w:rPr>
          <w:sz w:val="20"/>
          <w:szCs w:val="20"/>
        </w:rPr>
        <w:t xml:space="preserve"> customers</w:t>
      </w:r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110634">
        <w:rPr>
          <w:color w:val="00B0F0"/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last_name</w:t>
      </w:r>
      <w:proofErr w:type="spellEnd"/>
      <w:r>
        <w:rPr>
          <w:sz w:val="20"/>
          <w:szCs w:val="20"/>
        </w:rPr>
        <w:t xml:space="preserve"> </w:t>
      </w:r>
      <w:r w:rsidRPr="00C909B2">
        <w:rPr>
          <w:color w:val="FF0000"/>
          <w:sz w:val="20"/>
          <w:szCs w:val="20"/>
        </w:rPr>
        <w:t>=</w:t>
      </w:r>
      <w:r>
        <w:rPr>
          <w:sz w:val="20"/>
          <w:szCs w:val="20"/>
        </w:rPr>
        <w:t xml:space="preserve"> “</w:t>
      </w:r>
      <w:r w:rsidRPr="00110634">
        <w:rPr>
          <w:color w:val="E36C0A" w:themeColor="accent6" w:themeShade="BF"/>
          <w:sz w:val="20"/>
          <w:szCs w:val="20"/>
        </w:rPr>
        <w:t>Victor</w:t>
      </w:r>
      <w:r>
        <w:rPr>
          <w:sz w:val="20"/>
          <w:szCs w:val="20"/>
        </w:rPr>
        <w:t>”</w:t>
      </w:r>
      <w:r w:rsidR="00B53A0D">
        <w:rPr>
          <w:sz w:val="20"/>
          <w:szCs w:val="20"/>
        </w:rPr>
        <w:t>;</w:t>
      </w:r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Which does not apply when Using Inequality comparison in that the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clause does not check for the exact dataset for </w:t>
      </w:r>
      <w:proofErr w:type="gramStart"/>
      <w:r>
        <w:rPr>
          <w:sz w:val="20"/>
          <w:szCs w:val="20"/>
        </w:rPr>
        <w:t>example ;</w:t>
      </w:r>
      <w:proofErr w:type="gramEnd"/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  <w:r w:rsidR="00B53A0D" w:rsidRPr="00110634">
        <w:rPr>
          <w:color w:val="00B0F0"/>
          <w:sz w:val="20"/>
          <w:szCs w:val="20"/>
        </w:rPr>
        <w:t xml:space="preserve">SELECT </w:t>
      </w:r>
      <w:r w:rsidR="00B53A0D">
        <w:rPr>
          <w:sz w:val="20"/>
          <w:szCs w:val="20"/>
        </w:rPr>
        <w:t xml:space="preserve">* </w:t>
      </w:r>
      <w:r w:rsidR="00B53A0D" w:rsidRPr="00110634">
        <w:rPr>
          <w:color w:val="00B0F0"/>
          <w:sz w:val="20"/>
          <w:szCs w:val="20"/>
        </w:rPr>
        <w:t>FROM</w:t>
      </w:r>
      <w:r w:rsidR="00B53A0D">
        <w:rPr>
          <w:sz w:val="20"/>
          <w:szCs w:val="20"/>
        </w:rPr>
        <w:t xml:space="preserve"> customers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last_name</w:t>
      </w:r>
      <w:proofErr w:type="spellEnd"/>
      <w:r w:rsidRPr="00C909B2">
        <w:rPr>
          <w:color w:val="FF0000"/>
          <w:sz w:val="20"/>
          <w:szCs w:val="20"/>
        </w:rPr>
        <w:t xml:space="preserve"> &lt;&gt; </w:t>
      </w:r>
      <w:r>
        <w:rPr>
          <w:sz w:val="20"/>
          <w:szCs w:val="20"/>
        </w:rPr>
        <w:t>“</w:t>
      </w:r>
      <w:r w:rsidRPr="00110634">
        <w:rPr>
          <w:color w:val="E36C0A" w:themeColor="accent6" w:themeShade="BF"/>
          <w:sz w:val="20"/>
          <w:szCs w:val="20"/>
        </w:rPr>
        <w:t>Victor</w:t>
      </w:r>
      <w:r>
        <w:rPr>
          <w:sz w:val="20"/>
          <w:szCs w:val="20"/>
        </w:rPr>
        <w:t>”;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And the two comparisons can be used to delete data;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110634">
        <w:rPr>
          <w:color w:val="00B0F0"/>
          <w:sz w:val="20"/>
          <w:szCs w:val="20"/>
        </w:rPr>
        <w:t xml:space="preserve">DELETE FROM </w:t>
      </w:r>
      <w:r>
        <w:rPr>
          <w:sz w:val="20"/>
          <w:szCs w:val="20"/>
        </w:rPr>
        <w:t>customers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 w:rsidRPr="00110634">
        <w:rPr>
          <w:color w:val="00B0F0"/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last_name</w:t>
      </w:r>
      <w:proofErr w:type="spellEnd"/>
      <w:r w:rsidRPr="00C909B2">
        <w:rPr>
          <w:color w:val="FF0000"/>
          <w:sz w:val="20"/>
          <w:szCs w:val="20"/>
        </w:rPr>
        <w:t xml:space="preserve"> = </w:t>
      </w:r>
      <w:r>
        <w:rPr>
          <w:sz w:val="20"/>
          <w:szCs w:val="20"/>
        </w:rPr>
        <w:t>“</w:t>
      </w:r>
      <w:r w:rsidRPr="00110634">
        <w:rPr>
          <w:color w:val="E36C0A" w:themeColor="accent6" w:themeShade="BF"/>
          <w:sz w:val="20"/>
          <w:szCs w:val="20"/>
        </w:rPr>
        <w:t>Victor</w:t>
      </w:r>
      <w:r>
        <w:rPr>
          <w:sz w:val="20"/>
          <w:szCs w:val="20"/>
        </w:rPr>
        <w:t>”;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ALSO: </w:t>
      </w:r>
      <w:r w:rsidRPr="00110634">
        <w:rPr>
          <w:color w:val="00B0F0"/>
          <w:sz w:val="20"/>
          <w:szCs w:val="20"/>
        </w:rPr>
        <w:t xml:space="preserve">DELETE FROM </w:t>
      </w:r>
      <w:r>
        <w:rPr>
          <w:sz w:val="20"/>
          <w:szCs w:val="20"/>
        </w:rPr>
        <w:t>cus</w:t>
      </w:r>
      <w:bookmarkStart w:id="0" w:name="_GoBack"/>
      <w:bookmarkEnd w:id="0"/>
      <w:r>
        <w:rPr>
          <w:sz w:val="20"/>
          <w:szCs w:val="20"/>
        </w:rPr>
        <w:t>tomers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address_</w:t>
      </w:r>
      <w:proofErr w:type="gram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 </w:t>
      </w:r>
      <w:r w:rsidRPr="00C909B2">
        <w:rPr>
          <w:color w:val="FF0000"/>
          <w:sz w:val="20"/>
          <w:szCs w:val="20"/>
        </w:rPr>
        <w:t>&lt;</w:t>
      </w:r>
      <w:proofErr w:type="gramEnd"/>
      <w:r w:rsidRPr="00C909B2">
        <w:rPr>
          <w:color w:val="FF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C909B2">
        <w:rPr>
          <w:color w:val="E36C0A" w:themeColor="accent6" w:themeShade="BF"/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110634">
        <w:rPr>
          <w:color w:val="00B0F0"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Pr="00110634">
        <w:rPr>
          <w:color w:val="E36C0A" w:themeColor="accent6" w:themeShade="BF"/>
          <w:sz w:val="20"/>
          <w:szCs w:val="20"/>
        </w:rPr>
        <w:t>10</w:t>
      </w:r>
      <w:r>
        <w:rPr>
          <w:sz w:val="20"/>
          <w:szCs w:val="20"/>
        </w:rPr>
        <w:t>;   A range can also be used in deletion of data by using a WHERE  clause with a specific range.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example:                                             </w:t>
      </w:r>
      <w:r w:rsidRPr="00110634">
        <w:rPr>
          <w:color w:val="00B0F0"/>
          <w:sz w:val="20"/>
          <w:szCs w:val="20"/>
        </w:rPr>
        <w:t xml:space="preserve">DELETE FROM </w:t>
      </w:r>
      <w:r>
        <w:rPr>
          <w:sz w:val="20"/>
          <w:szCs w:val="20"/>
        </w:rPr>
        <w:t>customers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address_id</w:t>
      </w:r>
      <w:proofErr w:type="spellEnd"/>
      <w:r>
        <w:rPr>
          <w:sz w:val="20"/>
          <w:szCs w:val="20"/>
        </w:rPr>
        <w:t xml:space="preserve"> </w:t>
      </w:r>
      <w:r w:rsidRPr="00C909B2">
        <w:rPr>
          <w:color w:val="FF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C909B2">
        <w:rPr>
          <w:color w:val="E36C0A" w:themeColor="accent6" w:themeShade="BF"/>
          <w:sz w:val="20"/>
          <w:szCs w:val="20"/>
        </w:rPr>
        <w:t>6</w:t>
      </w:r>
      <w:r>
        <w:rPr>
          <w:sz w:val="20"/>
          <w:szCs w:val="20"/>
        </w:rPr>
        <w:t>; meaning all data above 6 but excluding the specified value (6) will be deleted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</w:t>
      </w:r>
      <w:r w:rsidR="00110634">
        <w:rPr>
          <w:sz w:val="20"/>
          <w:szCs w:val="20"/>
        </w:rPr>
        <w:t>e</w:t>
      </w:r>
      <w:r>
        <w:rPr>
          <w:sz w:val="20"/>
          <w:szCs w:val="20"/>
        </w:rPr>
        <w:t xml:space="preserve">fore, </w:t>
      </w:r>
      <w:r w:rsidR="00110634">
        <w:rPr>
          <w:sz w:val="20"/>
          <w:szCs w:val="20"/>
        </w:rPr>
        <w:t>for this case to access data without single value, an IN operator must be used. For example</w:t>
      </w:r>
    </w:p>
    <w:p w:rsidR="00110634" w:rsidRDefault="00110634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</w:t>
      </w:r>
      <w:r w:rsidRPr="00110634">
        <w:rPr>
          <w:color w:val="00B0F0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student_name</w:t>
      </w:r>
      <w:proofErr w:type="spellEnd"/>
    </w:p>
    <w:p w:rsidR="00110634" w:rsidRDefault="00110634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Pr="00110634">
        <w:rPr>
          <w:color w:val="00B0F0"/>
          <w:sz w:val="20"/>
          <w:szCs w:val="20"/>
        </w:rPr>
        <w:t>FROM</w:t>
      </w:r>
      <w:r>
        <w:rPr>
          <w:sz w:val="20"/>
          <w:szCs w:val="20"/>
        </w:rPr>
        <w:t xml:space="preserve"> students</w:t>
      </w:r>
    </w:p>
    <w:p w:rsidR="00110634" w:rsidRDefault="00110634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Pr="00110634">
        <w:rPr>
          <w:color w:val="00B0F0"/>
          <w:sz w:val="20"/>
          <w:szCs w:val="20"/>
        </w:rPr>
        <w:t>WHERE</w:t>
      </w:r>
      <w:r>
        <w:rPr>
          <w:sz w:val="20"/>
          <w:szCs w:val="20"/>
        </w:rPr>
        <w:t xml:space="preserve"> average </w:t>
      </w:r>
      <w:r w:rsidRPr="00110634">
        <w:rPr>
          <w:color w:val="00B0F0"/>
          <w:sz w:val="20"/>
          <w:szCs w:val="20"/>
        </w:rPr>
        <w:t>IN</w:t>
      </w:r>
      <w:r>
        <w:rPr>
          <w:sz w:val="20"/>
          <w:szCs w:val="20"/>
        </w:rPr>
        <w:t xml:space="preserve"> (</w:t>
      </w:r>
      <w:r w:rsidRPr="00C909B2">
        <w:rPr>
          <w:color w:val="E36C0A" w:themeColor="accent6" w:themeShade="BF"/>
          <w:sz w:val="20"/>
          <w:szCs w:val="20"/>
        </w:rPr>
        <w:t>50</w:t>
      </w:r>
      <w:r>
        <w:rPr>
          <w:sz w:val="20"/>
          <w:szCs w:val="20"/>
        </w:rPr>
        <w:t xml:space="preserve">, </w:t>
      </w:r>
      <w:r w:rsidRPr="00C909B2">
        <w:rPr>
          <w:color w:val="E36C0A" w:themeColor="accent6" w:themeShade="BF"/>
          <w:sz w:val="20"/>
          <w:szCs w:val="20"/>
        </w:rPr>
        <w:t>80</w:t>
      </w:r>
      <w:r>
        <w:rPr>
          <w:sz w:val="20"/>
          <w:szCs w:val="20"/>
        </w:rPr>
        <w:t>);</w:t>
      </w:r>
    </w:p>
    <w:p w:rsidR="00B53A0D" w:rsidRDefault="00B53A0D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E863BA" w:rsidRDefault="00E863BA" w:rsidP="00E863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</w:t>
      </w:r>
    </w:p>
    <w:p w:rsidR="00E863BA" w:rsidRPr="00E863BA" w:rsidRDefault="00E863BA" w:rsidP="00E863BA">
      <w:pPr>
        <w:spacing w:line="240" w:lineRule="auto"/>
        <w:rPr>
          <w:sz w:val="20"/>
          <w:szCs w:val="20"/>
        </w:rPr>
      </w:pPr>
    </w:p>
    <w:p w:rsidR="00E863BA" w:rsidRDefault="00E863BA" w:rsidP="00E863BA">
      <w:pPr>
        <w:spacing w:line="240" w:lineRule="auto"/>
        <w:jc w:val="center"/>
        <w:rPr>
          <w:sz w:val="20"/>
          <w:szCs w:val="20"/>
        </w:rPr>
      </w:pPr>
    </w:p>
    <w:p w:rsidR="00E863BA" w:rsidRDefault="00E863BA" w:rsidP="00E863BA">
      <w:pPr>
        <w:spacing w:line="240" w:lineRule="auto"/>
        <w:jc w:val="center"/>
        <w:rPr>
          <w:sz w:val="20"/>
          <w:szCs w:val="20"/>
        </w:rPr>
      </w:pPr>
    </w:p>
    <w:p w:rsidR="00E863BA" w:rsidRPr="00E863BA" w:rsidRDefault="00E863BA" w:rsidP="00E863BA">
      <w:pPr>
        <w:spacing w:line="240" w:lineRule="auto"/>
        <w:jc w:val="center"/>
        <w:rPr>
          <w:sz w:val="20"/>
          <w:szCs w:val="20"/>
        </w:rPr>
      </w:pPr>
    </w:p>
    <w:sectPr w:rsidR="00E863BA" w:rsidRPr="00E8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BA"/>
    <w:rsid w:val="00110634"/>
    <w:rsid w:val="008859BF"/>
    <w:rsid w:val="00B53A0D"/>
    <w:rsid w:val="00C909B2"/>
    <w:rsid w:val="00E8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2022-10-01T12:43:00Z</dcterms:created>
  <dcterms:modified xsi:type="dcterms:W3CDTF">2022-10-01T13:15:00Z</dcterms:modified>
</cp:coreProperties>
</file>