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1n6hxvbxurbh" w:id="0"/>
      <w:bookmarkEnd w:id="0"/>
      <w:r w:rsidDel="00000000" w:rsidR="00000000" w:rsidRPr="00000000">
        <w:rPr>
          <w:color w:val="1f2430"/>
          <w:sz w:val="33"/>
          <w:szCs w:val="33"/>
          <w:rtl w:val="0"/>
        </w:rPr>
        <w:t xml:space="preserve">Task 1: Create SNS Topic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Make sure you are in the US East (N. Virginia) us-east-1 Region.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to SNS by clicking on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80010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menu available under the Application Integration section.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Topics in left panel. Click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447800" cy="330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the Type as Standard.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Under Details: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Name 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mysnsnotification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Display name 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mysnsnotification</w:t>
        <w:br w:type="textWrapping"/>
        <w:br w:type="textWrapping"/>
      </w:r>
      <w:r w:rsidDel="00000000" w:rsidR="00000000" w:rsidRPr="00000000">
        <w:rPr>
          <w:i w:val="1"/>
          <w:color w:val="1f2430"/>
          <w:sz w:val="21"/>
          <w:szCs w:val="21"/>
        </w:rPr>
        <w:drawing>
          <wp:inline distB="114300" distT="114300" distL="114300" distR="114300">
            <wp:extent cx="5310266" cy="310500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266" cy="3105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Leave other options as default and click on Create topic.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An SNS topic is now created.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2667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Copy the ARN and save it for later.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anrgp7rqh7ce" w:id="1"/>
      <w:bookmarkEnd w:id="1"/>
      <w:r w:rsidDel="00000000" w:rsidR="00000000" w:rsidRPr="00000000">
        <w:rPr>
          <w:color w:val="1f2430"/>
          <w:sz w:val="33"/>
          <w:szCs w:val="33"/>
          <w:rtl w:val="0"/>
        </w:rPr>
        <w:t xml:space="preserve">Task 2: Subscribe to SNS Topic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Once the SNS topic is created, scroll down below and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524000" cy="292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Under Details: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Protocol : Select Email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Endpoint : Enter  &lt;your Mail Id&gt;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Make sure you give a valid email address as you will receive an SNS notification to this email address.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Check your Spam box if you don't see the email in your Inbox.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will receive an email confirming your subscription to your email.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1397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Confirm subscription.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448300" cy="2921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Your email address is now subscribed to the SNS Topic mysnsnotification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l5s5h45d5qgf" w:id="2"/>
      <w:bookmarkEnd w:id="2"/>
      <w:r w:rsidDel="00000000" w:rsidR="00000000" w:rsidRPr="00000000">
        <w:rPr>
          <w:color w:val="1f2430"/>
          <w:sz w:val="33"/>
          <w:szCs w:val="33"/>
          <w:rtl w:val="0"/>
        </w:rPr>
        <w:t xml:space="preserve">Task 3: Create S3 an Bucket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to AWS S3 by clicking on Services at the top left corner. S3 is available under Storage.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S3 dashboard, click on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625600" cy="342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and fill in the bucket details.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General Configuration: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Bucket name: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mys3buckettestingsns-{yourname}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Example :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mys3buckettestingsns-sam</w:t>
        <w:br w:type="textWrapping"/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(Note: The Bucket Name must be unique across all existing bucket names in Amazon S3)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Region: Select US East (N. Virginia) us-east-1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035915" cy="263507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915" cy="263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Object ownership: Select ACLs disabled (recommended) option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Leave all other settings as default and click on Create bucket.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the created bucket and click Copy ARN on the top. Save the ARN.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15eykxnea6x7" w:id="3"/>
      <w:bookmarkEnd w:id="3"/>
      <w:r w:rsidDel="00000000" w:rsidR="00000000" w:rsidRPr="00000000">
        <w:rPr>
          <w:color w:val="1f2430"/>
          <w:sz w:val="33"/>
          <w:szCs w:val="33"/>
          <w:rtl w:val="0"/>
        </w:rPr>
        <w:t xml:space="preserve">Task 4: Update SNS Topic Access Policy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back to the SNS page.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Topics.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mysnsnotification.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Edit at the top right corner to edit the Access Policy of the SNS topic.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Expand Access Policy.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Update the bucket policy as shown below: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Here we need to update two things after pasting the below policy.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SNS Topic ARN in the Resources section below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S3 bucket ARN in the Condition section below</w:t>
      </w:r>
    </w:p>
    <w:tbl>
      <w:tblPr>
        <w:tblStyle w:val="Table1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15"/>
        <w:tblGridChange w:id="0">
          <w:tblGrid>
            <w:gridCol w:w="5415"/>
          </w:tblGrid>
        </w:tblGridChange>
      </w:tblGrid>
      <w:tr>
        <w:trPr>
          <w:cantSplit w:val="0"/>
          <w:trHeight w:val="8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"2008-10-17"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"__default_policy_ID"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"Statement"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"__default_statement_ID"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"Effect"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"Allow"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"Principal"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"AWS"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"*"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"SNS:GetTopicAttributes"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"SNS:SetTopicAttributes"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"SNS:AddPermission"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"SNS:RemovePermission"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"SNS:DeleteTopic"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"SNS:Subscribe"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"SNS:ListSubscriptionsByTopic"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"SNS:Publish"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"SNS:Receive"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],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"Resource"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"&lt;Your_SNS_Topic_ARN&gt;"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"Condition"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"ArnLike"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"aws:SourceArn"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"&lt;Your_Bucket_ARN&gt;"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right="460"/>
        <w:rPr>
          <w:color w:val="1f24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Make sure to update the bucket ARN and SNS topic in the above policy.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Save Changes.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your SNS topic has access to send notification events based on S3 bucket events.</w:t>
      </w:r>
    </w:p>
    <w:p w:rsidR="00000000" w:rsidDel="00000000" w:rsidP="00000000" w:rsidRDefault="00000000" w:rsidRPr="00000000" w14:paraId="0000004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/>
      </w:pPr>
      <w:bookmarkStart w:colFirst="0" w:colLast="0" w:name="_zeupf7t8m730" w:id="4"/>
      <w:bookmarkEnd w:id="4"/>
      <w:r w:rsidDel="00000000" w:rsidR="00000000" w:rsidRPr="00000000">
        <w:rPr>
          <w:rtl w:val="0"/>
        </w:rPr>
        <w:t xml:space="preserve">Task 5: Create S3 Event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back to the S3 page.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the S3 bucket that you have created in the above step.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Go to the Properties tab and scroll down to Event notifications.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2524125" cy="323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Event name  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myemaileventforput</w:t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Event types : Check PUT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292600" cy="23876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Under Destination select SNS Topic 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Under SNS topic select topic name created earlier.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Save changes.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334000" cy="2705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If you are getting the below error make sure to check that you have added PUT as condition above and completed Task 5 i.e. Updating the SNS Access Policy.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101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the S3 bucket has been enabled event notifications for putting new objects through our SNS topic.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863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xyehqb7f8p1" w:id="5"/>
      <w:bookmarkEnd w:id="5"/>
      <w:r w:rsidDel="00000000" w:rsidR="00000000" w:rsidRPr="00000000">
        <w:rPr>
          <w:color w:val="1f2430"/>
          <w:sz w:val="33"/>
          <w:szCs w:val="33"/>
          <w:rtl w:val="0"/>
        </w:rPr>
        <w:t xml:space="preserve">Task 6: Testing the SNS Notification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Open your S3 bucket mys3buckettestingsns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bucket, under Objects click on Upload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click on Add Files and upload an image from your local system.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Once the image is successfully uploaded to the S3 bucket, click on Close. Now you can see the uploaded image under Objects.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1574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have successfully received a SNS notification based on the PUT object event in S3 bucket.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762500" cy="196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Go to your mailbox. You should have received an email from SNS.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0" w:right="4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e1e1e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