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left"/>
        <w:rPr/>
      </w:pPr>
      <w:r w:rsidDel="00000000" w:rsidR="00000000" w:rsidRPr="00000000">
        <w:rPr>
          <w:rFonts w:ascii="Calibri" w:cs="Calibri" w:eastAsia="Calibri" w:hAnsi="Calibri"/>
          <w:b w:val="1"/>
          <w:bCs w:val="1"/>
          <w:color w:val="1f4e79"/>
          <w:sz w:val="44"/>
          <w:szCs w:val="44"/>
          <w:rtl w:val="0"/>
        </w:rPr>
        <w:t xml:space="preserve">Sprint Review</w:t>
      </w:r>
      <w:r w:rsidDel="00000000" w:rsidR="00000000" w:rsidRPr="00000000">
        <w:rPr>
          <w:rtl w:val="0"/>
        </w:rPr>
      </w:r>
    </w:p>
    <w:p w:rsidR="00000000" w:rsidDel="00000000" w:rsidP="00000000" w:rsidRDefault="00000000" w:rsidRPr="00000000" w14:paraId="00000002">
      <w:pPr>
        <w:pBdr>
          <w:bottom w:color="1f4e79" w:space="4" w:sz="12" w:val="single"/>
        </w:pBdr>
        <w:spacing w:after="200" w:lineRule="auto"/>
        <w:rPr/>
      </w:pPr>
      <w:r w:rsidDel="00000000" w:rsidR="00000000" w:rsidRPr="00000000">
        <w:rPr>
          <w:rFonts w:ascii="Calibri" w:cs="Calibri" w:eastAsia="Calibri" w:hAnsi="Calibri"/>
          <w:color w:val="7f7f7f"/>
          <w:sz w:val="22"/>
          <w:szCs w:val="22"/>
          <w:rtl w:val="0"/>
        </w:rPr>
        <w:t xml:space="preserve">Acta de reunión con el cliente</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sz w:val="22"/>
          <w:szCs w:val="22"/>
          <w:rtl w:val="0"/>
        </w:rPr>
        <w:t xml:space="preserve">Proyecto: </w:t>
      </w:r>
      <w:r w:rsidDel="00000000" w:rsidR="00000000" w:rsidRPr="00000000">
        <w:rPr>
          <w:rtl w:val="0"/>
        </w:rPr>
        <w:t xml:space="preserve">Nurybase</w:t>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sz w:val="22"/>
          <w:szCs w:val="22"/>
          <w:rtl w:val="0"/>
        </w:rPr>
        <w:t xml:space="preserve">Sprint N°: </w:t>
      </w:r>
      <w:r w:rsidDel="00000000" w:rsidR="00000000" w:rsidRPr="00000000">
        <w:rPr>
          <w:rtl w:val="0"/>
        </w:rPr>
        <w:t xml:space="preserve">1</w:t>
      </w:r>
    </w:p>
    <w:p w:rsidR="00000000" w:rsidDel="00000000" w:rsidP="00000000" w:rsidRDefault="00000000" w:rsidRPr="00000000" w14:paraId="00000005">
      <w:pPr>
        <w:spacing w:after="100" w:lineRule="auto"/>
        <w:rPr/>
      </w:pPr>
      <w:r w:rsidDel="00000000" w:rsidR="00000000" w:rsidRPr="00000000">
        <w:rPr>
          <w:rFonts w:ascii="Calibri" w:cs="Calibri" w:eastAsia="Calibri" w:hAnsi="Calibri"/>
          <w:b w:val="1"/>
          <w:bCs w:val="1"/>
          <w:sz w:val="22"/>
          <w:szCs w:val="22"/>
          <w:rtl w:val="0"/>
        </w:rPr>
        <w:t xml:space="preserve">Fechas del sprint: </w:t>
      </w:r>
      <w:r w:rsidDel="00000000" w:rsidR="00000000" w:rsidRPr="00000000">
        <w:rPr>
          <w:rtl w:val="0"/>
        </w:rPr>
        <w:t xml:space="preserve">14</w:t>
      </w:r>
      <w:r w:rsidDel="00000000" w:rsidR="00000000" w:rsidRPr="00000000">
        <w:rPr>
          <w:rFonts w:ascii="Calibri" w:cs="Calibri" w:eastAsia="Calibri" w:hAnsi="Calibri"/>
          <w:sz w:val="22"/>
          <w:szCs w:val="22"/>
          <w:rtl w:val="0"/>
        </w:rPr>
        <w:t xml:space="preserve">/</w:t>
      </w:r>
      <w:r w:rsidDel="00000000" w:rsidR="00000000" w:rsidRPr="00000000">
        <w:rPr>
          <w:rtl w:val="0"/>
        </w:rPr>
        <w:t xml:space="preserve">09</w:t>
      </w:r>
      <w:r w:rsidDel="00000000" w:rsidR="00000000" w:rsidRPr="00000000">
        <w:rPr>
          <w:rFonts w:ascii="Calibri" w:cs="Calibri" w:eastAsia="Calibri" w:hAnsi="Calibri"/>
          <w:sz w:val="22"/>
          <w:szCs w:val="22"/>
          <w:rtl w:val="0"/>
        </w:rPr>
        <w:t xml:space="preserve">/</w:t>
      </w:r>
      <w:r w:rsidDel="00000000" w:rsidR="00000000" w:rsidRPr="00000000">
        <w:rPr>
          <w:rtl w:val="0"/>
        </w:rPr>
        <w:t xml:space="preserve">2026</w:t>
      </w:r>
      <w:r w:rsidDel="00000000" w:rsidR="00000000" w:rsidRPr="00000000">
        <w:rPr>
          <w:rFonts w:ascii="Calibri" w:cs="Calibri" w:eastAsia="Calibri" w:hAnsi="Calibri"/>
          <w:sz w:val="22"/>
          <w:szCs w:val="22"/>
          <w:rtl w:val="0"/>
        </w:rPr>
        <w:t xml:space="preserve">  al  4/</w:t>
      </w:r>
      <w:r w:rsidDel="00000000" w:rsidR="00000000" w:rsidRPr="00000000">
        <w:rPr>
          <w:rtl w:val="0"/>
        </w:rPr>
        <w:t xml:space="preserve">10</w:t>
      </w:r>
      <w:r w:rsidDel="00000000" w:rsidR="00000000" w:rsidRPr="00000000">
        <w:rPr>
          <w:rFonts w:ascii="Calibri" w:cs="Calibri" w:eastAsia="Calibri" w:hAnsi="Calibri"/>
          <w:sz w:val="22"/>
          <w:szCs w:val="22"/>
          <w:rtl w:val="0"/>
        </w:rPr>
        <w:t xml:space="preserve">/</w:t>
      </w:r>
      <w:r w:rsidDel="00000000" w:rsidR="00000000" w:rsidRPr="00000000">
        <w:rPr>
          <w:rtl w:val="0"/>
        </w:rPr>
        <w:t xml:space="preserve">2026</w:t>
      </w:r>
    </w:p>
    <w:p w:rsidR="00000000" w:rsidDel="00000000" w:rsidP="00000000" w:rsidRDefault="00000000" w:rsidRPr="00000000" w14:paraId="00000006">
      <w:pPr>
        <w:spacing w:after="100" w:lineRule="auto"/>
        <w:rPr/>
      </w:pPr>
      <w:r w:rsidDel="00000000" w:rsidR="00000000" w:rsidRPr="00000000">
        <w:rPr>
          <w:rFonts w:ascii="Calibri" w:cs="Calibri" w:eastAsia="Calibri" w:hAnsi="Calibri"/>
          <w:b w:val="1"/>
          <w:bCs w:val="1"/>
          <w:sz w:val="22"/>
          <w:szCs w:val="22"/>
          <w:rtl w:val="0"/>
        </w:rPr>
        <w:t xml:space="preserve">Fecha y hora de la review: </w:t>
      </w:r>
      <w:r w:rsidDel="00000000" w:rsidR="00000000" w:rsidRPr="00000000">
        <w:rPr>
          <w:rtl w:val="0"/>
        </w:rPr>
        <w:t xml:space="preserve">02/10/2026 11:00 am</w:t>
      </w:r>
    </w:p>
    <w:p w:rsidR="00000000" w:rsidDel="00000000" w:rsidP="00000000" w:rsidRDefault="00000000" w:rsidRPr="00000000" w14:paraId="00000007">
      <w:pPr>
        <w:spacing w:after="100" w:lineRule="auto"/>
        <w:rPr/>
      </w:pPr>
      <w:r w:rsidDel="00000000" w:rsidR="00000000" w:rsidRPr="00000000">
        <w:rPr>
          <w:rFonts w:ascii="Calibri" w:cs="Calibri" w:eastAsia="Calibri" w:hAnsi="Calibri"/>
          <w:b w:val="1"/>
          <w:bCs w:val="1"/>
          <w:sz w:val="22"/>
          <w:szCs w:val="22"/>
          <w:rtl w:val="0"/>
        </w:rPr>
        <w:t xml:space="preserve">Modalidad:</w:t>
      </w:r>
      <w:r w:rsidDel="00000000" w:rsidR="00000000" w:rsidRPr="00000000">
        <w:rPr>
          <w:rFonts w:ascii="Calibri" w:cs="Calibri" w:eastAsia="Calibri" w:hAnsi="Calibri"/>
          <w:sz w:val="22"/>
          <w:szCs w:val="22"/>
          <w:rtl w:val="0"/>
        </w:rPr>
        <w:t xml:space="preserve"> Virtual (enlace: </w:t>
      </w:r>
      <w:r w:rsidDel="00000000" w:rsidR="00000000" w:rsidRPr="00000000">
        <w:rPr>
          <w:rtl w:val="0"/>
        </w:rPr>
        <w:t xml:space="preserve">https://meet.google.com/itj-cwou-ory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8">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1. Participantes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700"/>
        <w:gridCol w:w="2560"/>
        <w:gridCol w:w="1300"/>
        <w:tblGridChange w:id="0">
          <w:tblGrid>
            <w:gridCol w:w="2800"/>
            <w:gridCol w:w="2700"/>
            <w:gridCol w:w="2560"/>
            <w:gridCol w:w="1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20"/>
                <w:szCs w:val="20"/>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20"/>
                <w:szCs w:val="20"/>
                <w:rtl w:val="0"/>
              </w:rPr>
              <w:t xml:space="preserve">Organización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Asistió</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rtl w:val="0"/>
              </w:rPr>
              <w:t xml:space="preserve">Manuel Santana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20"/>
                <w:szCs w:val="20"/>
                <w:rtl w:val="0"/>
              </w:rPr>
              <w:t xml:space="preserve">Product Owner /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rtl w:val="0"/>
              </w:rPr>
              <w:t xml:space="preserve">Nury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sz w:val="20"/>
                <w:szCs w:val="20"/>
                <w:rtl w:val="0"/>
              </w:rPr>
              <w:t xml:space="preserve">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rtl w:val="0"/>
              </w:rPr>
              <w:t xml:space="preserve">Nelson Alfaro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20"/>
                <w:szCs w:val="20"/>
                <w:rtl w:val="0"/>
              </w:rPr>
              <w:t xml:space="preserve">Scrum Master /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rtl w:val="0"/>
              </w:rPr>
              <w:t xml:space="preserve">DuocUC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sz w:val="20"/>
                <w:szCs w:val="20"/>
                <w:rtl w:val="0"/>
              </w:rPr>
              <w:t xml:space="preserve">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rtl w:val="0"/>
              </w:rPr>
              <w:t xml:space="preserve">Patricio Menares, Sebastian Sepulveda, Maher Darwish</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20"/>
                <w:szCs w:val="20"/>
                <w:rtl w:val="0"/>
              </w:rPr>
              <w:t xml:space="preserve">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rtl w:val="0"/>
              </w:rPr>
              <w:t xml:space="preserve">DuocUC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sz w:val="20"/>
                <w:szCs w:val="20"/>
                <w:rtl w:val="0"/>
              </w:rPr>
              <w:t xml:space="preserve">Si</w:t>
            </w:r>
            <w:r w:rsidDel="00000000" w:rsidR="00000000" w:rsidRPr="00000000">
              <w:rPr>
                <w:rtl w:val="0"/>
              </w:rPr>
            </w:r>
          </w:p>
        </w:tc>
      </w:tr>
    </w:tbl>
    <w:p w:rsidR="00000000" w:rsidDel="00000000" w:rsidP="00000000" w:rsidRDefault="00000000" w:rsidRPr="00000000" w14:paraId="00000019">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2. Objetivo del sprint</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Calibri" w:cs="Calibri" w:eastAsia="Calibri" w:hAnsi="Calibri"/>
          <w:i w:val="1"/>
          <w:iCs w:val="1"/>
          <w:color w:val="7f7f7f"/>
          <w:sz w:val="20"/>
          <w:szCs w:val="20"/>
          <w:rtl w:val="0"/>
        </w:rPr>
        <w:t xml:space="preserve">Describe en 1-2 frases qué se buscaba lograr.</w:t>
      </w: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rPr/>
      </w:pPr>
      <w:r w:rsidDel="00000000" w:rsidR="00000000" w:rsidRPr="00000000">
        <w:rPr>
          <w:rtl w:val="0"/>
        </w:rPr>
        <w:t xml:space="preserve">Web con flujo completo de cajero.</w:t>
      </w:r>
      <w:r w:rsidDel="00000000" w:rsidR="00000000" w:rsidRPr="00000000">
        <w:rPr>
          <w:rtl w:val="0"/>
        </w:rPr>
      </w:r>
    </w:p>
    <w:p w:rsidR="00000000" w:rsidDel="00000000" w:rsidP="00000000" w:rsidRDefault="00000000" w:rsidRPr="00000000" w14:paraId="0000001C">
      <w:pPr>
        <w:numPr>
          <w:ilvl w:val="0"/>
          <w:numId w:val="1"/>
        </w:numPr>
        <w:spacing w:after="100" w:lineRule="auto"/>
        <w:ind w:left="720" w:hanging="360"/>
        <w:rPr/>
      </w:pPr>
      <w:r w:rsidDel="00000000" w:rsidR="00000000" w:rsidRPr="00000000">
        <w:rPr>
          <w:rtl w:val="0"/>
        </w:rPr>
        <w:t xml:space="preserve">Permitir utilizar la web al término.</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Calibri" w:cs="Calibri" w:eastAsia="Calibri" w:hAnsi="Calibri"/>
          <w:b w:val="1"/>
          <w:bCs w:val="1"/>
          <w:sz w:val="22"/>
          <w:szCs w:val="22"/>
          <w:rtl w:val="0"/>
        </w:rPr>
        <w:t xml:space="preserve">¿Se cumplió el objetivo? </w:t>
      </w:r>
      <w:r w:rsidDel="00000000" w:rsidR="00000000" w:rsidRPr="00000000">
        <w:rPr>
          <w:rFonts w:ascii="Calibri" w:cs="Calibri" w:eastAsia="Calibri" w:hAnsi="Calibri"/>
          <w:sz w:val="22"/>
          <w:szCs w:val="22"/>
          <w:rtl w:val="0"/>
        </w:rPr>
        <w:t xml:space="preserve">☒ Sí   ☐ Parcialmente   ☐ No</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Calibri" w:cs="Calibri" w:eastAsia="Calibri" w:hAnsi="Calibri"/>
          <w:b w:val="1"/>
          <w:bCs w:val="1"/>
          <w:sz w:val="22"/>
          <w:szCs w:val="22"/>
          <w:rtl w:val="0"/>
        </w:rPr>
        <w:t xml:space="preserve">Comentarios: </w:t>
      </w:r>
      <w:r w:rsidDel="00000000" w:rsidR="00000000" w:rsidRPr="00000000">
        <w:rPr>
          <w:rFonts w:ascii="Calibri" w:cs="Calibri" w:eastAsia="Calibri" w:hAnsi="Calibri"/>
          <w:sz w:val="22"/>
          <w:szCs w:val="22"/>
          <w:rtl w:val="0"/>
        </w:rPr>
        <w:t xml:space="preserve">Se demostró en vivo el flujo completo del cajero (inicio de turno, escaneo de producto, carrito, pago, comprobante, anulación) y la gestión del administrador (usuarios, sucursales, maestro de productos). El cliente validó el flujo y la web ya está publicada y adaptada para celular, por lo que puede comenzar a usarse en un piloto. Los ajustes pedidos quedan para el siguiente sprint.</w:t>
      </w:r>
      <w:r w:rsidDel="00000000" w:rsidR="00000000" w:rsidRPr="00000000">
        <w:rPr>
          <w:rtl w:val="0"/>
        </w:rPr>
      </w:r>
    </w:p>
    <w:p w:rsidR="00000000" w:rsidDel="00000000" w:rsidP="00000000" w:rsidRDefault="00000000" w:rsidRPr="00000000" w14:paraId="0000001F">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3. Resumen del sprint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2500"/>
        <w:gridCol w:w="2500"/>
        <w:tblGridChange w:id="0">
          <w:tblGrid>
            <w:gridCol w:w="4360"/>
            <w:gridCol w:w="2500"/>
            <w:gridCol w:w="2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20"/>
                <w:szCs w:val="20"/>
                <w:rtl w:val="0"/>
              </w:rPr>
              <w:t xml:space="preserve">Planificado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20"/>
                <w:szCs w:val="20"/>
                <w:rtl w:val="0"/>
              </w:rPr>
              <w:t xml:space="preserve">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Historias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tl w:val="0"/>
              </w:rPr>
              <w:t xml:space="preserve">13</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tl w:val="0"/>
              </w:rPr>
              <w:t xml:space="preserve">13</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sz w:val="20"/>
                <w:szCs w:val="20"/>
                <w:rtl w:val="0"/>
              </w:rPr>
              <w:t xml:space="preserve">Impedimentos Mitigados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tl w:val="0"/>
              </w:rPr>
              <w:t xml:space="preserve">3</w:t>
            </w:r>
          </w:p>
        </w:tc>
      </w:tr>
    </w:tbl>
    <w:p w:rsidR="00000000" w:rsidDel="00000000" w:rsidP="00000000" w:rsidRDefault="00000000" w:rsidRPr="00000000" w14:paraId="00000029">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4. Trabajo completado y demostrado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760"/>
        <w:gridCol w:w="1100"/>
        <w:gridCol w:w="3000"/>
        <w:gridCol w:w="1700"/>
        <w:tblGridChange w:id="0">
          <w:tblGrid>
            <w:gridCol w:w="800"/>
            <w:gridCol w:w="2760"/>
            <w:gridCol w:w="1100"/>
            <w:gridCol w:w="3000"/>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Historia / Funcionalidad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sz w:val="20"/>
                <w:szCs w:val="20"/>
                <w:rtl w:val="0"/>
              </w:rPr>
              <w:t xml:space="preserve">Feedback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sz w:val="20"/>
                <w:szCs w:val="20"/>
                <w:rtl w:val="0"/>
              </w:rPr>
              <w:t xml:space="preserve">Aceptada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tl w:val="0"/>
              </w:rPr>
              <w:t xml:space="preserve">H1.1</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tl w:val="0"/>
              </w:rPr>
              <w:t xml:space="preserve">Autenticación de usuarios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20"/>
                <w:szCs w:val="20"/>
                <w:rtl w:val="0"/>
              </w:rPr>
              <w:t xml:space="preserve">Se demostró el ingreso como administrador. Se mostró la gestión de usuarios (rol, sucursal, estado activo/inactivo y edición posterior a la creación).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20"/>
                <w:szCs w:val="20"/>
                <w:rtl w:val="0"/>
              </w:rPr>
              <w:t xml:space="preserve">Sí</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tl w:val="0"/>
              </w:rPr>
              <w:t xml:space="preserve">H1.2</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tl w:val="0"/>
              </w:rPr>
              <w:t xml:space="preserve">Acceso según rol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El cajero solo ve punto de venta y caja y entra directo a su sucursal asignada. El cliente pidió limitar accesos (no crear roles nuevos) para que el cajero pueda crear 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Sí, con ajustes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tl w:val="0"/>
              </w:rPr>
              <w:t xml:space="preserve">H2.1</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tl w:val="0"/>
              </w:rPr>
              <w:t xml:space="preserve">Escaneo de productos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Se escaneó un producto de prueba y se agregó automáticamente al carrito. Sin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Sí</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tl w:val="0"/>
              </w:rPr>
              <w:t xml:space="preserve">H2.2</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tl w:val="0"/>
              </w:rPr>
              <w:t xml:space="preserve">Búsqueda manual y catálogo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0">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000000"/>
                <w:sz w:val="20"/>
                <w:szCs w:val="20"/>
                <w:rtl w:val="0"/>
              </w:rPr>
              <w:t xml:space="preserve">Se mostró el listado de productos con códigos y filtros. Sin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2">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tl w:val="0"/>
              </w:rPr>
              <w:t xml:space="preserve">H2.3 </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tl w:val="0"/>
              </w:rPr>
              <w:t xml:space="preserve">Venta mediante código interno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5">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color w:val="000000"/>
                <w:sz w:val="20"/>
                <w:szCs w:val="20"/>
                <w:rtl w:val="0"/>
              </w:rPr>
              <w:t xml:space="preserve">Ya confirmada con visto bueno del cliente en una reunión anterior.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7">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tl w:val="0"/>
              </w:rPr>
              <w:t xml:space="preserve">H2.4</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tl w:val="0"/>
              </w:rPr>
              <w:t xml:space="preserve">Registro de medio de pago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A">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000000"/>
                <w:sz w:val="20"/>
                <w:szCs w:val="20"/>
                <w:rtl w:val="0"/>
              </w:rPr>
              <w:t xml:space="preserve">Ya se separaron los tipos de pago (débito, crédito, Edenred, Pluxee). Corregir el nombre: donde dice «Sodexo» debe decir «Edenred». El pago en sí se hace por la máquina externa.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C">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 con ajustes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tl w:val="0"/>
              </w:rPr>
              <w:t xml:space="preserve">H2.6 </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tl w:val="0"/>
              </w:rPr>
              <w:t xml:space="preserve">Comprobante de venta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4F">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000000"/>
                <w:sz w:val="20"/>
                <w:szCs w:val="20"/>
                <w:rtl w:val="0"/>
              </w:rPr>
              <w:t xml:space="preserve">Se mostró la boleta generada tras confirmar el cobro. Sin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1">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tl w:val="0"/>
              </w:rPr>
              <w:t xml:space="preserve">H2.7 </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tl w:val="0"/>
              </w:rPr>
              <w:t xml:space="preserve">Historial del turno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4">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000000"/>
                <w:sz w:val="20"/>
                <w:szCs w:val="20"/>
                <w:rtl w:val="0"/>
              </w:rPr>
              <w:t xml:space="preserve">Ya confirmada con visto bueno del cliente en una reunión anterior.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6">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rtl w:val="0"/>
              </w:rPr>
              <w:t xml:space="preserve">H2.8 </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tl w:val="0"/>
              </w:rPr>
              <w:t xml:space="preserve">Cierre y cuadratura de caja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9">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20"/>
                <w:szCs w:val="20"/>
                <w:rtl w:val="0"/>
              </w:rPr>
              <w:t xml:space="preserve">Ya confirmada con visto bueno del cliente en una reunión anterior.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B">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tl w:val="0"/>
              </w:rPr>
              <w:t xml:space="preserve">H2.9</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tl w:val="0"/>
              </w:rPr>
              <w:t xml:space="preserve">Anulación de ventas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E">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Se mostró el filtro por fechas, el detalle de la venta y el motivo obligatorio. El cliente pidió que el cajero también pueda anular, con registro de quién anuló y que el administrador pueda revisar las anulaciones por cajero.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0">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 con ajustes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tl w:val="0"/>
              </w:rPr>
              <w:t xml:space="preserve">H2.10</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tl w:val="0"/>
              </w:rPr>
              <w:t xml:space="preserve">Gestión del carrito y confirmación de venta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3">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Se mostró el carrito y la confirmación de venta. Sin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5">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tl w:val="0"/>
              </w:rPr>
              <w:t xml:space="preserve">H2.11</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tl w:val="0"/>
              </w:rPr>
              <w:t xml:space="preserve">Apertura y control de turno de caja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8">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Se mostró el inicio de turno (caja en $0) con animación de carga. Sin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A">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tl w:val="0"/>
              </w:rPr>
              <w:t xml:space="preserve">H.5.5: </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tl w:val="0"/>
              </w:rPr>
              <w:t xml:space="preserve">Maestro Productos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D">
            <w:pPr>
              <w:rPr>
                <w:rFonts w:ascii="Calibri" w:cs="Calibri" w:eastAsia="Calibri" w:hAnsi="Calibri"/>
                <w:b w:val="0"/>
                <w:bCs w:val="0"/>
                <w:color w:val="000000"/>
                <w:sz w:val="20"/>
                <w:szCs w:val="20"/>
              </w:rPr>
            </w:pPr>
            <w:r w:rsidDel="00000000" w:rsidR="00000000" w:rsidRPr="00000000">
              <w:rPr>
                <w:sz w:val="20"/>
                <w:szCs w:val="20"/>
                <w:rtl w:val="0"/>
              </w:rPr>
              <w:t xml:space="preserve">Hecho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Ya incluye precio de compra, precio de venta y utilidad (monto y %). Creación por escaneo de código de barras. El cliente corregirá la lista (códigos repetidos y costo $0). Pidió que el cajero pueda crear productos con vista limitada.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6F">
            <w:pPr>
              <w:rPr>
                <w:rFonts w:ascii="Calibri" w:cs="Calibri" w:eastAsia="Calibri" w:hAnsi="Calibri"/>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Sí, con ajustes</w:t>
            </w:r>
          </w:p>
        </w:tc>
      </w:tr>
    </w:tbl>
    <w:p w:rsidR="00000000" w:rsidDel="00000000" w:rsidP="00000000" w:rsidRDefault="00000000" w:rsidRPr="00000000" w14:paraId="00000070">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5. Trabajo no completado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760"/>
        <w:gridCol w:w="2800"/>
        <w:gridCol w:w="3000"/>
        <w:tblGridChange w:id="0">
          <w:tblGrid>
            <w:gridCol w:w="800"/>
            <w:gridCol w:w="2760"/>
            <w:gridCol w:w="2800"/>
            <w:gridCol w:w="3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20"/>
                <w:szCs w:val="20"/>
                <w:rtl w:val="0"/>
              </w:rPr>
              <w:t xml:space="preserve">Historia / Funcionalidad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ffffff"/>
                <w:sz w:val="20"/>
                <w:szCs w:val="20"/>
                <w:rtl w:val="0"/>
              </w:rPr>
              <w:t xml:space="preserve">Motivo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color w:val="ffffff"/>
                <w:sz w:val="20"/>
                <w:szCs w:val="20"/>
                <w:rtl w:val="0"/>
              </w:rPr>
              <w:t xml:space="preserve">Acción (replanificar, descartar, etc.)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tl w:val="0"/>
              </w:rPr>
              <w:t xml:space="preserve">-</w:t>
            </w:r>
          </w:p>
        </w:tc>
      </w:tr>
    </w:tbl>
    <w:p w:rsidR="00000000" w:rsidDel="00000000" w:rsidP="00000000" w:rsidRDefault="00000000" w:rsidRPr="00000000" w14:paraId="00000079">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6. Feedback y observaciones del cliente</w:t>
      </w:r>
      <w:r w:rsidDel="00000000" w:rsidR="00000000" w:rsidRPr="00000000">
        <w:rPr>
          <w:rtl w:val="0"/>
        </w:rPr>
      </w:r>
    </w:p>
    <w:p w:rsidR="00000000" w:rsidDel="00000000" w:rsidP="00000000" w:rsidRDefault="00000000" w:rsidRPr="00000000" w14:paraId="0000007A">
      <w:pPr>
        <w:keepNext w:val="1"/>
        <w:spacing w:after="60" w:before="100" w:lineRule="auto"/>
        <w:rPr/>
      </w:pPr>
      <w:r w:rsidDel="00000000" w:rsidR="00000000" w:rsidRPr="00000000">
        <w:rPr>
          <w:rFonts w:ascii="Calibri" w:cs="Calibri" w:eastAsia="Calibri" w:hAnsi="Calibri"/>
          <w:b w:val="1"/>
          <w:bCs w:val="1"/>
          <w:sz w:val="22"/>
          <w:szCs w:val="22"/>
          <w:rtl w:val="0"/>
        </w:rPr>
        <w:t xml:space="preserve">Lo que le gustó:</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Adaptación a celular: cada local puede usar un teléfono en vez de un computador (hay poco espacio en los locales y hasta 3 cajas por sucursal).</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Se implementaron los cambios pedidos en la reunión anterior: separación de medios de pago y precio de compra, precio de venta y utilidad en el maestro de productos.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Trazabilidad de las anulaciones (motivo obligatorio y quién anuló): el cliente lo destacó como importante.</w:t>
      </w:r>
    </w:p>
    <w:p w:rsidR="00000000" w:rsidDel="00000000" w:rsidP="00000000" w:rsidRDefault="00000000" w:rsidRPr="00000000" w14:paraId="0000007E">
      <w:pPr>
        <w:keepNext w:val="1"/>
        <w:spacing w:after="60" w:before="100" w:lineRule="auto"/>
        <w:rPr/>
      </w:pPr>
      <w:r w:rsidDel="00000000" w:rsidR="00000000" w:rsidRPr="00000000">
        <w:rPr>
          <w:rFonts w:ascii="Calibri" w:cs="Calibri" w:eastAsia="Calibri" w:hAnsi="Calibri"/>
          <w:b w:val="1"/>
          <w:bCs w:val="1"/>
          <w:sz w:val="22"/>
          <w:szCs w:val="22"/>
          <w:rtl w:val="0"/>
        </w:rPr>
        <w:t xml:space="preserve">Cambios o mejoras solicitadas: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Renombrar el medio de pago «Sodexo» a «Edenred» (Pluxee se mantiene).</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Dejar que el cajero pueda anular ventas, porque no habrá un administrador activo en cada local. Agregar historial de anulaciones (quién anuló, motivo, monto) para que el administrador revise cuánto anuló cada cajero por día.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El cajero debe poder crear productos nuevos cuando llegan a su sucursal. Se mantiene el rol de cajero con accesos limitados: ve código, nombre y categoría, con botón «Crear»; no puede editar ni borrar.</w:t>
      </w:r>
    </w:p>
    <w:p w:rsidR="00000000" w:rsidDel="00000000" w:rsidP="00000000" w:rsidRDefault="00000000" w:rsidRPr="00000000" w14:paraId="00000082">
      <w:pPr>
        <w:keepNext w:val="1"/>
        <w:spacing w:after="60" w:before="100" w:lineRule="auto"/>
        <w:rPr/>
      </w:pPr>
      <w:r w:rsidDel="00000000" w:rsidR="00000000" w:rsidRPr="00000000">
        <w:rPr>
          <w:rFonts w:ascii="Calibri" w:cs="Calibri" w:eastAsia="Calibri" w:hAnsi="Calibri"/>
          <w:b w:val="1"/>
          <w:bCs w:val="1"/>
          <w:sz w:val="22"/>
          <w:szCs w:val="22"/>
          <w:rtl w:val="0"/>
        </w:rPr>
        <w:t xml:space="preserve">Nuevas ideas o requerimientos:</w:t>
      </w:r>
      <w:r w:rsidDel="00000000" w:rsidR="00000000" w:rsidRPr="00000000">
        <w:rPr>
          <w:rtl w:val="0"/>
        </w:rPr>
      </w:r>
    </w:p>
    <w:p w:rsidR="00000000" w:rsidDel="00000000" w:rsidP="00000000" w:rsidRDefault="00000000" w:rsidRPr="00000000" w14:paraId="00000083">
      <w:pPr>
        <w:numPr>
          <w:ilvl w:val="0"/>
          <w:numId w:val="2"/>
        </w:numPr>
        <w:spacing w:after="60" w:before="100" w:lineRule="auto"/>
        <w:ind w:left="720" w:hanging="360"/>
        <w:rPr/>
      </w:pPr>
      <w:r w:rsidDel="00000000" w:rsidR="00000000" w:rsidRPr="00000000">
        <w:rPr>
          <w:rtl w:val="0"/>
        </w:rPr>
        <w:t xml:space="preserve">Venta a empleados con descuento fijo de 30% (por ahora no variable). El equipo evaluará una opción «venta entre empleados» que permita aplicar el descuento o fijar un precio (ej. $1.200 en vez de $1.500). Debe quedar con código de venta distinto para los reportes.</w:t>
      </w:r>
    </w:p>
    <w:p w:rsidR="00000000" w:rsidDel="00000000" w:rsidP="00000000" w:rsidRDefault="00000000" w:rsidRPr="00000000" w14:paraId="00000084">
      <w:pPr>
        <w:numPr>
          <w:ilvl w:val="0"/>
          <w:numId w:val="2"/>
        </w:numPr>
        <w:spacing w:after="60" w:before="100" w:lineRule="auto"/>
        <w:ind w:left="720" w:hanging="360"/>
        <w:rPr/>
      </w:pPr>
      <w:r w:rsidDel="00000000" w:rsidR="00000000" w:rsidRPr="00000000">
        <w:rPr>
          <w:rtl w:val="0"/>
        </w:rPr>
        <w:t xml:space="preserve">Consumo interno de empleados (un almuerzo y una bebida diarios, sin costo): no es una venta, pero debe rebajar inventario sin afectar los reportes de venta. Se propone una opción «Almuerzo empleados» en el menú.</w:t>
      </w:r>
    </w:p>
    <w:p w:rsidR="00000000" w:rsidDel="00000000" w:rsidP="00000000" w:rsidRDefault="00000000" w:rsidRPr="00000000" w14:paraId="00000085">
      <w:pPr>
        <w:numPr>
          <w:ilvl w:val="0"/>
          <w:numId w:val="2"/>
        </w:numPr>
        <w:spacing w:after="60" w:before="100" w:lineRule="auto"/>
        <w:ind w:left="720" w:hanging="360"/>
        <w:rPr/>
      </w:pPr>
      <w:r w:rsidDel="00000000" w:rsidR="00000000" w:rsidRPr="00000000">
        <w:rPr>
          <w:rtl w:val="0"/>
        </w:rPr>
        <w:t xml:space="preserve">Merma (productos vencidos o echados a perder, ej. 100 empanadas compradas, 98 vendidas, 2 botadas): debe rebajar inventario. Ya existe historia de usuario y se verá en el Sprint 2 (inventario).</w:t>
      </w:r>
    </w:p>
    <w:p w:rsidR="00000000" w:rsidDel="00000000" w:rsidP="00000000" w:rsidRDefault="00000000" w:rsidRPr="00000000" w14:paraId="00000086">
      <w:pPr>
        <w:spacing w:after="60" w:before="100" w:lineRule="auto"/>
        <w:ind w:left="0" w:firstLine="0"/>
        <w:rPr/>
      </w:pPr>
      <w:r w:rsidDel="00000000" w:rsidR="00000000" w:rsidRPr="00000000">
        <w:rPr>
          <w:rtl w:val="0"/>
        </w:rPr>
      </w:r>
    </w:p>
    <w:p w:rsidR="00000000" w:rsidDel="00000000" w:rsidP="00000000" w:rsidRDefault="00000000" w:rsidRPr="00000000" w14:paraId="00000087">
      <w:pPr>
        <w:spacing w:after="60" w:before="100" w:lineRule="auto"/>
        <w:rPr>
          <w:b w:val="1"/>
          <w:bCs w:val="1"/>
        </w:rPr>
      </w:pPr>
      <w:r w:rsidDel="00000000" w:rsidR="00000000" w:rsidRPr="00000000">
        <w:rPr>
          <w:rtl w:val="0"/>
        </w:rPr>
      </w:r>
    </w:p>
    <w:p w:rsidR="00000000" w:rsidDel="00000000" w:rsidP="00000000" w:rsidRDefault="00000000" w:rsidRPr="00000000" w14:paraId="00000088">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7. Riesgos, bloqueos y dependencias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00"/>
        <w:gridCol w:w="1860"/>
        <w:gridCol w:w="2800"/>
        <w:tblGridChange w:id="0">
          <w:tblGrid>
            <w:gridCol w:w="3200"/>
            <w:gridCol w:w="1500"/>
            <w:gridCol w:w="1860"/>
            <w:gridCol w:w="2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20"/>
                <w:szCs w:val="20"/>
                <w:rtl w:val="0"/>
              </w:rPr>
              <w:t xml:space="preserve">Impacto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ffffff"/>
                <w:sz w:val="20"/>
                <w:szCs w:val="20"/>
                <w:rtl w:val="0"/>
              </w:rPr>
              <w:t xml:space="preserve">Plan de mitigación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20"/>
                <w:szCs w:val="20"/>
                <w:rtl w:val="0"/>
              </w:rPr>
              <w:t xml:space="preserve">Falta de dispositivo por sucursal: el cajero no debería usar su celular personal y hay locales con 2 o 3 cajas (ej. Vitacura).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Manuel Santana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20"/>
                <w:szCs w:val="20"/>
                <w:rtl w:val="0"/>
              </w:rPr>
              <w:t xml:space="preserve">Partir con un piloto y, si resulta bien, </w:t>
            </w:r>
            <w:r w:rsidDel="00000000" w:rsidR="00000000" w:rsidRPr="00000000">
              <w:rPr>
                <w:rFonts w:ascii="Calibri" w:cs="Calibri" w:eastAsia="Calibri" w:hAnsi="Calibri"/>
                <w:b w:val="0"/>
                <w:bCs w:val="0"/>
                <w:color w:val="000000"/>
                <w:sz w:val="20"/>
                <w:szCs w:val="20"/>
                <w:rtl w:val="0"/>
              </w:rPr>
              <w:t xml:space="preserve">evaluar</w:t>
            </w:r>
            <w:r w:rsidDel="00000000" w:rsidR="00000000" w:rsidRPr="00000000">
              <w:rPr>
                <w:rFonts w:ascii="Calibri" w:cs="Calibri" w:eastAsia="Calibri" w:hAnsi="Calibri"/>
                <w:b w:val="0"/>
                <w:bCs w:val="0"/>
                <w:color w:val="000000"/>
                <w:sz w:val="20"/>
                <w:szCs w:val="20"/>
                <w:rtl w:val="0"/>
              </w:rPr>
              <w:t xml:space="preserve"> comprar un celular por local (más barato que un computador).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Cajeros pueden resistirse o demorarse en registrar cada producto en horas punta (recreos, fila larga). Además, una caída de señal impediría registrar ventas.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20"/>
                <w:szCs w:val="20"/>
                <w:rtl w:val="0"/>
              </w:rPr>
              <w:t xml:space="preserve">Maher Darwish / 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Capacitación presencial. Evaluar una opción de contingencia para registrar ventas sin señal e ingresarlas después.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El maestro de productos tiene códigos de barra repetidos y productos con costo $0 (compras con precio 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Manuel Santana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El cliente corrige la lista y la envía al equipo.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Sucursales de Playa Ancha en paro; no volverían antes del 15/10/2026.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20"/>
                <w:szCs w:val="20"/>
                <w:rtl w:val="0"/>
              </w:rPr>
              <w:t xml:space="preserve">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20"/>
                <w:szCs w:val="20"/>
                <w:rtl w:val="0"/>
              </w:rPr>
              <w:t xml:space="preserve">Manuel Santana / 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20"/>
                <w:szCs w:val="20"/>
                <w:rtl w:val="0"/>
              </w:rPr>
              <w:t xml:space="preserve">Piloto en la sucursal de la UTFSM (Universidad Técnica Federico Santa María, Valparaíso) primero y luego Playa Ancha.</w:t>
            </w:r>
            <w:r w:rsidDel="00000000" w:rsidR="00000000" w:rsidRPr="00000000">
              <w:rPr>
                <w:rtl w:val="0"/>
              </w:rPr>
            </w:r>
          </w:p>
        </w:tc>
      </w:tr>
    </w:tbl>
    <w:p w:rsidR="00000000" w:rsidDel="00000000" w:rsidP="00000000" w:rsidRDefault="00000000" w:rsidRPr="00000000" w14:paraId="0000009D">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8. Ajustes al backlog</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Fonts w:ascii="Calibri" w:cs="Calibri" w:eastAsia="Calibri" w:hAnsi="Calibri"/>
          <w:b w:val="1"/>
          <w:bCs w:val="1"/>
          <w:sz w:val="22"/>
          <w:szCs w:val="22"/>
          <w:rtl w:val="0"/>
        </w:rPr>
        <w:t xml:space="preserve">Historias nuevas agregadas: </w:t>
      </w:r>
      <w:r w:rsidDel="00000000" w:rsidR="00000000" w:rsidRPr="00000000">
        <w:rPr>
          <w:rFonts w:ascii="Calibri" w:cs="Calibri" w:eastAsia="Calibri" w:hAnsi="Calibri"/>
          <w:sz w:val="22"/>
          <w:szCs w:val="22"/>
          <w:rtl w:val="0"/>
        </w:rPr>
        <w:t xml:space="preserve">Venta a empleados con descuento; consumo interno de empleados (almuerzo y bebida diarios) sin cobro y con rebaja de inventario.</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rFonts w:ascii="Calibri" w:cs="Calibri" w:eastAsia="Calibri" w:hAnsi="Calibri"/>
          <w:b w:val="1"/>
          <w:bCs w:val="1"/>
          <w:sz w:val="22"/>
          <w:szCs w:val="22"/>
          <w:rtl w:val="0"/>
        </w:rPr>
        <w:t xml:space="preserve">Historias modificadas: </w:t>
      </w:r>
      <w:r w:rsidDel="00000000" w:rsidR="00000000" w:rsidRPr="00000000">
        <w:rPr>
          <w:rFonts w:ascii="Calibri" w:cs="Calibri" w:eastAsia="Calibri" w:hAnsi="Calibri"/>
          <w:sz w:val="22"/>
          <w:szCs w:val="22"/>
          <w:rtl w:val="0"/>
        </w:rPr>
        <w:t xml:space="preserve">H2.4 (renombrar «Sodexo» a «Edenred»); H2.9 (anulación permitida al cajero y con historial por cajero); H5.5 (el cajero puede crear productos con vista limitada).</w:t>
      </w: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rFonts w:ascii="Calibri" w:cs="Calibri" w:eastAsia="Calibri" w:hAnsi="Calibri"/>
          <w:b w:val="1"/>
          <w:bCs w:val="1"/>
          <w:sz w:val="22"/>
          <w:szCs w:val="22"/>
          <w:rtl w:val="0"/>
        </w:rPr>
        <w:t xml:space="preserve">Cambios de prioridad: </w:t>
      </w:r>
      <w:r w:rsidDel="00000000" w:rsidR="00000000" w:rsidRPr="00000000">
        <w:rPr>
          <w:rFonts w:ascii="Calibri" w:cs="Calibri" w:eastAsia="Calibri" w:hAnsi="Calibri"/>
          <w:sz w:val="22"/>
          <w:szCs w:val="22"/>
          <w:rtl w:val="0"/>
        </w:rPr>
        <w:t xml:space="preserve">Sin cambios de prioridad definidos en la reunión. La merma y el consumo interno de empleados se analizan junto con las historias de inventario del Sprint 2 (por ejemplo, H3.6 Descuento manual de stock con motivo justificado).</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Fonts w:ascii="Calibri" w:cs="Calibri" w:eastAsia="Calibri" w:hAnsi="Calibri"/>
          <w:b w:val="1"/>
          <w:bCs w:val="1"/>
          <w:sz w:val="22"/>
          <w:szCs w:val="22"/>
          <w:rtl w:val="0"/>
        </w:rPr>
        <w:t xml:space="preserve">Elementos eliminados o pospuestos: </w:t>
      </w:r>
      <w:r w:rsidDel="00000000" w:rsidR="00000000" w:rsidRPr="00000000">
        <w:rPr>
          <w:rFonts w:ascii="Calibri" w:cs="Calibri" w:eastAsia="Calibri" w:hAnsi="Calibri"/>
          <w:sz w:val="22"/>
          <w:szCs w:val="22"/>
          <w:rtl w:val="0"/>
        </w:rPr>
        <w:t xml:space="preserve">Ninguno eliminado. La merma se aborda en el Sprint 2 (inventario).</w:t>
      </w:r>
      <w:r w:rsidDel="00000000" w:rsidR="00000000" w:rsidRPr="00000000">
        <w:rPr>
          <w:rtl w:val="0"/>
        </w:rPr>
      </w:r>
    </w:p>
    <w:p w:rsidR="00000000" w:rsidDel="00000000" w:rsidP="00000000" w:rsidRDefault="00000000" w:rsidRPr="00000000" w14:paraId="000000A2">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9. Próximo sprint</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Fonts w:ascii="Calibri" w:cs="Calibri" w:eastAsia="Calibri" w:hAnsi="Calibri"/>
          <w:b w:val="1"/>
          <w:bCs w:val="1"/>
          <w:sz w:val="22"/>
          <w:szCs w:val="22"/>
          <w:rtl w:val="0"/>
        </w:rPr>
        <w:t xml:space="preserve">Objetivo propuesto: </w:t>
      </w:r>
      <w:r w:rsidDel="00000000" w:rsidR="00000000" w:rsidRPr="00000000">
        <w:rPr>
          <w:rFonts w:ascii="Calibri" w:cs="Calibri" w:eastAsia="Calibri" w:hAnsi="Calibri"/>
          <w:sz w:val="22"/>
          <w:szCs w:val="22"/>
          <w:rtl w:val="0"/>
        </w:rPr>
        <w:t xml:space="preserve">Sprint 2 (inventario): aplicar los ajustes pedidos por el cliente al POS y dejar el inventario funcional (Hito 3): lógica de inventario y recetas, abastecimiento con lector QR de facturas, y WebSockets con alertas de stock.</w:t>
      </w:r>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rFonts w:ascii="Calibri" w:cs="Calibri" w:eastAsia="Calibri" w:hAnsi="Calibri"/>
          <w:b w:val="1"/>
          <w:bCs w:val="1"/>
          <w:sz w:val="22"/>
          <w:szCs w:val="22"/>
          <w:rtl w:val="0"/>
        </w:rPr>
        <w:t xml:space="preserve">Historias candidatas: </w:t>
      </w:r>
      <w:r w:rsidDel="00000000" w:rsidR="00000000" w:rsidRPr="00000000">
        <w:rPr>
          <w:rFonts w:ascii="Calibri" w:cs="Calibri" w:eastAsia="Calibri" w:hAnsi="Calibri"/>
          <w:sz w:val="22"/>
          <w:szCs w:val="22"/>
          <w:rtl w:val="0"/>
        </w:rPr>
        <w:t xml:space="preserve">H3.1 Ingreso de ingredientes vía QR de factura; H3.2 Resta automática de ingredientes al vender; H3.3 Registro de materias primas con unidad de medida; H3.4 Panel de monitoreo de stock en tiempo real; H3.5 Filtros y alertas de stock bajo; H3.6 Descuento manual de stock con motivo justificado; H3.7 Validación estricta contra doble procesamiento de facturas; H2.5 Descuento automático de insumos según receta; H5.3 Creación de productos compuestos (recetas). Además: ajustes H2.4, H2.9 y H5.5, y merma y consumo interno de empleados (a evaluar junto a H3.6). La venta entre empleados queda por priorizar con el equipo.</w:t>
      </w: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rFonts w:ascii="Calibri" w:cs="Calibri" w:eastAsia="Calibri" w:hAnsi="Calibri"/>
          <w:b w:val="1"/>
          <w:bCs w:val="1"/>
          <w:sz w:val="22"/>
          <w:szCs w:val="22"/>
          <w:rtl w:val="0"/>
        </w:rPr>
        <w:t xml:space="preserve">Fecha de inicio / fin: </w:t>
      </w:r>
      <w:r w:rsidDel="00000000" w:rsidR="00000000" w:rsidRPr="00000000">
        <w:rPr>
          <w:rFonts w:ascii="Calibri" w:cs="Calibri" w:eastAsia="Calibri" w:hAnsi="Calibri"/>
          <w:sz w:val="22"/>
          <w:szCs w:val="22"/>
          <w:rtl w:val="0"/>
        </w:rPr>
        <w:t xml:space="preserve">05/10/2026 al 01/11/2026 (4 semanas, S9 a S12 del cronograma)</w:t>
      </w: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rFonts w:ascii="Calibri" w:cs="Calibri" w:eastAsia="Calibri" w:hAnsi="Calibri"/>
          <w:b w:val="1"/>
          <w:bCs w:val="1"/>
          <w:sz w:val="22"/>
          <w:szCs w:val="22"/>
          <w:rtl w:val="0"/>
        </w:rPr>
        <w:t xml:space="preserve">Próxima review: </w:t>
      </w:r>
      <w:r w:rsidDel="00000000" w:rsidR="00000000" w:rsidRPr="00000000">
        <w:rPr>
          <w:rFonts w:ascii="Calibri" w:cs="Calibri" w:eastAsia="Calibri" w:hAnsi="Calibri"/>
          <w:sz w:val="22"/>
          <w:szCs w:val="22"/>
          <w:rtl w:val="0"/>
        </w:rPr>
        <w:t xml:space="preserve">Por definir; al cierre del sprint (cerca del 30/10/2026)</w:t>
      </w:r>
      <w:r w:rsidDel="00000000" w:rsidR="00000000" w:rsidRPr="00000000">
        <w:rPr>
          <w:rtl w:val="0"/>
        </w:rPr>
      </w:r>
    </w:p>
    <w:p w:rsidR="00000000" w:rsidDel="00000000" w:rsidP="00000000" w:rsidRDefault="00000000" w:rsidRPr="00000000" w14:paraId="000000A7">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10. Acuerdos y acciones pendientes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760"/>
        <w:gridCol w:w="1900"/>
        <w:gridCol w:w="1700"/>
        <w:gridCol w:w="1400"/>
        <w:tblGridChange w:id="0">
          <w:tblGrid>
            <w:gridCol w:w="600"/>
            <w:gridCol w:w="3760"/>
            <w:gridCol w:w="1900"/>
            <w:gridCol w:w="1700"/>
            <w:gridCol w:w="14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b w:val="1"/>
                <w:bCs w:val="1"/>
                <w:color w:val="ffffff"/>
                <w:sz w:val="20"/>
                <w:szCs w:val="20"/>
                <w:rtl w:val="0"/>
              </w:rPr>
              <w:t xml:space="preserve">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ffffff"/>
                <w:sz w:val="20"/>
                <w:szCs w:val="20"/>
                <w:rtl w:val="0"/>
              </w:rPr>
              <w:t xml:space="preserve">Fecha límite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20"/>
                <w:szCs w:val="20"/>
                <w:rtl w:val="0"/>
              </w:rPr>
              <w:t xml:space="preserve">Enviar al cliente el acta de esta reunión para que la verifique y confirme.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20"/>
                <w:szCs w:val="20"/>
                <w:rtl w:val="0"/>
              </w:rPr>
              <w:t xml:space="preserve">Nelson Alfaro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20"/>
                <w:szCs w:val="20"/>
                <w:rtl w:val="0"/>
              </w:rPr>
              <w:t xml:space="preserve">02/10/2026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Revisar y confirmar el acta (también se usa como 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Manuel Santana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Por definir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Corregir la lista de productos (códigos de barra repetidos y productos con costo $0) y enviarla al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Manuel Santana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Por definir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Aplicar los ajustes: «Edenred», anulación por el cajero con historial, y creación de productos por el cajero con accesos limitados.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Por definir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Proponer en la próxima reunión cómo funcionaría la venta entre empleados y el consumo interno.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Próxima reunión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20"/>
                <w:szCs w:val="20"/>
                <w:rtl w:val="0"/>
              </w:rPr>
              <w:t xml:space="preserve">Iniciar el piloto en la sucursal de la UTFSM (Valparaíso) durante una semana, con capacitación al personal. Luego pasar a las dos sucursales de Playa Ancha (no antes del 15/10/2026).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20"/>
                <w:szCs w:val="20"/>
                <w:rtl w:val="0"/>
              </w:rPr>
              <w:t xml:space="preserve">Maher Darwish / Manuel Santana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20"/>
                <w:szCs w:val="20"/>
                <w:rtl w:val="0"/>
              </w:rPr>
              <w:t xml:space="preserve">Por definir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CB">
      <w:pPr>
        <w:pStyle w:val="Heading1"/>
        <w:keepNext w:val="1"/>
        <w:spacing w:after="120" w:before="280" w:lineRule="auto"/>
        <w:rPr/>
      </w:pPr>
      <w:r w:rsidDel="00000000" w:rsidR="00000000" w:rsidRPr="00000000">
        <w:rPr>
          <w:rFonts w:ascii="Calibri" w:cs="Calibri" w:eastAsia="Calibri" w:hAnsi="Calibri"/>
          <w:b w:val="1"/>
          <w:bCs w:val="1"/>
          <w:color w:val="1f4e79"/>
          <w:sz w:val="26"/>
          <w:szCs w:val="26"/>
          <w:rtl w:val="0"/>
        </w:rPr>
        <w:t xml:space="preserve">11. Aprobación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960"/>
        <w:gridCol w:w="1600"/>
        <w:tblGridChange w:id="0">
          <w:tblGrid>
            <w:gridCol w:w="2600"/>
            <w:gridCol w:w="2200"/>
            <w:gridCol w:w="296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20"/>
                <w:szCs w:val="20"/>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ffffff"/>
                <w:sz w:val="20"/>
                <w:szCs w:val="20"/>
                <w:rtl w:val="0"/>
              </w:rPr>
              <w:t xml:space="preserve">Firma / Confirmación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20"/>
                <w:szCs w:val="20"/>
                <w:rtl w:val="0"/>
              </w:rPr>
              <w:t xml:space="preserve">Manuel Santana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20"/>
                <w:szCs w:val="20"/>
                <w:rtl w:val="0"/>
              </w:rPr>
              <w:t xml:space="preserve">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drawing>
                <wp:inline distB="114300" distT="114300" distL="114300" distR="114300">
                  <wp:extent cx="1743075" cy="1206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43075" cy="1206500"/>
                          </a:xfrm>
                          <a:prstGeom prst="rect"/>
                          <a:ln/>
                        </pic:spPr>
                      </pic:pic>
                    </a:graphicData>
                  </a:graphic>
                </wp:inline>
              </w:drawing>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tl w:val="0"/>
              </w:rPr>
              <w:t xml:space="preserve">02/10/2026</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20"/>
                <w:szCs w:val="20"/>
                <w:rtl w:val="0"/>
              </w:rPr>
              <w:t xml:space="preserve">Nelson Alfaro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20"/>
                <w:szCs w:val="20"/>
                <w:rtl w:val="0"/>
              </w:rPr>
              <w:t xml:space="preserve">PM / Líder de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tl w:val="0"/>
              </w:rPr>
              <w:t xml:space="preserve">Nelson Alfaro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tl w:val="0"/>
              </w:rPr>
              <w:t xml:space="preserve">02/10/2026</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DnR1Ye5hZppn05oCE1HaOKg==">CgMxLjA4AHIhMUFWcEpWY0hBYnlKQXZYNnVzeC0zVWdSZDVWMHRnal9K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2026-10-02T12:23:31.158Z</dcterms:created>
  <dc:creator>Plantilla Sprint Review</dc:creator>
</cp:coreProperties>
</file>

<file path=docProps/custom.xml><?xml version="1.0" encoding="utf-8"?>
<Properties xmlns="http://schemas.openxmlformats.org/officeDocument/2006/custom-properties" xmlns:vt="http://schemas.openxmlformats.org/officeDocument/2006/docPropsVTypes"/>
</file>