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906FA" w14:textId="77777777" w:rsidR="002C1AE8" w:rsidRPr="008E6D4F" w:rsidRDefault="008E6D4F">
      <w:pPr>
        <w:spacing w:after="20"/>
        <w:jc w:val="center"/>
        <w:rPr>
          <w:lang w:val="en-US"/>
        </w:rPr>
      </w:pPr>
      <w:r w:rsidRPr="008E6D4F">
        <w:rPr>
          <w:b/>
          <w:bCs/>
          <w:color w:val="1F1F1F"/>
          <w:sz w:val="28"/>
          <w:szCs w:val="28"/>
          <w:lang w:val="en-US"/>
        </w:rPr>
        <w:t>NELVA ADALIT MORA BARRIONUEVO</w:t>
      </w:r>
    </w:p>
    <w:p w14:paraId="0E2D7BF7" w14:textId="77777777" w:rsidR="002C1AE8" w:rsidRPr="008E6D4F" w:rsidRDefault="008E6D4F">
      <w:pPr>
        <w:spacing w:after="60"/>
        <w:jc w:val="center"/>
        <w:rPr>
          <w:lang w:val="en-US"/>
        </w:rPr>
      </w:pPr>
      <w:r w:rsidRPr="008E6D4F">
        <w:rPr>
          <w:color w:val="3B3B3B"/>
          <w:sz w:val="19"/>
          <w:szCs w:val="19"/>
          <w:lang w:val="en-US"/>
        </w:rPr>
        <w:t>QA Trainee | Systems Engineering Student (8th Semester)</w:t>
      </w:r>
    </w:p>
    <w:p w14:paraId="01F96FBA" w14:textId="77777777" w:rsidR="002C1AE8" w:rsidRDefault="008E6D4F">
      <w:pPr>
        <w:spacing w:after="160"/>
        <w:jc w:val="center"/>
      </w:pPr>
      <w:r>
        <w:rPr>
          <w:sz w:val="17"/>
          <w:szCs w:val="17"/>
        </w:rPr>
        <w:t>Sucre, Chuquisaca, Bolivia | +591 73418452 | nelvaadalitmorabarrionuevo@gmail.com</w:t>
      </w:r>
    </w:p>
    <w:p w14:paraId="593FE080" w14:textId="77777777" w:rsidR="002C1AE8" w:rsidRDefault="008E6D4F">
      <w:pPr>
        <w:jc w:val="center"/>
      </w:pPr>
      <w:r>
        <w:rPr>
          <w:sz w:val="17"/>
          <w:szCs w:val="17"/>
        </w:rPr>
        <w:t>LinkedIn: linkedin.com/in/nelva-adalit-mora-barrionuevo-215337331 | GitHub: github.com/</w:t>
      </w:r>
      <w:proofErr w:type="spellStart"/>
      <w:r>
        <w:rPr>
          <w:sz w:val="17"/>
          <w:szCs w:val="17"/>
        </w:rPr>
        <w:t>NelvaAdalit</w:t>
      </w:r>
      <w:proofErr w:type="spellEnd"/>
      <w:r>
        <w:rPr>
          <w:sz w:val="17"/>
          <w:szCs w:val="17"/>
        </w:rPr>
        <w:t xml:space="preserve"> | Portfolio: </w:t>
      </w:r>
      <w:proofErr w:type="spellStart"/>
      <w:r>
        <w:rPr>
          <w:sz w:val="17"/>
          <w:szCs w:val="17"/>
        </w:rPr>
        <w:t>nelva-adalit-portfolio.vercel.app</w:t>
      </w:r>
      <w:proofErr w:type="spellEnd"/>
    </w:p>
    <w:p w14:paraId="0294759C" w14:textId="77777777" w:rsidR="002C1AE8" w:rsidRPr="008E6D4F" w:rsidRDefault="008E6D4F">
      <w:pPr>
        <w:pBdr>
          <w:bottom w:val="single" w:sz="4" w:space="2" w:color="444444"/>
        </w:pBdr>
        <w:spacing w:before="100" w:after="40"/>
        <w:rPr>
          <w:lang w:val="en-US"/>
        </w:rPr>
      </w:pPr>
      <w:r w:rsidRPr="008E6D4F">
        <w:rPr>
          <w:b/>
          <w:bCs/>
          <w:color w:val="1F1F1F"/>
          <w:sz w:val="19"/>
          <w:szCs w:val="19"/>
          <w:lang w:val="en-US"/>
        </w:rPr>
        <w:t>PROFESSIONAL PROFILE</w:t>
      </w:r>
    </w:p>
    <w:p w14:paraId="14708365" w14:textId="77777777" w:rsidR="002C1AE8" w:rsidRPr="008E6D4F" w:rsidRDefault="008E6D4F">
      <w:pPr>
        <w:spacing w:after="40"/>
        <w:rPr>
          <w:lang w:val="en-US"/>
        </w:rPr>
      </w:pPr>
      <w:r w:rsidRPr="008E6D4F">
        <w:rPr>
          <w:sz w:val="17"/>
          <w:szCs w:val="17"/>
          <w:lang w:val="en-US"/>
        </w:rPr>
        <w:t>8th-semester Systems Engineering student (top of her class, 98.3% high school average) an</w:t>
      </w:r>
      <w:r w:rsidRPr="008E6D4F">
        <w:rPr>
          <w:sz w:val="17"/>
          <w:szCs w:val="17"/>
          <w:lang w:val="en-US"/>
        </w:rPr>
        <w:t>d QA Trainee specializing in Quality Assurance, Web Development (WordPress), Requirements Engineering, and AI-Assisted Development. Proven experience in functional/API testing (Kiwi TCMS, Postman, Tailscale), e-commerce platforms, process modeling (BPMN/UM</w:t>
      </w:r>
      <w:r w:rsidRPr="008E6D4F">
        <w:rPr>
          <w:sz w:val="17"/>
          <w:szCs w:val="17"/>
          <w:lang w:val="en-US"/>
        </w:rPr>
        <w:t>L), and digital community growth (+11k followers). 2026 Fellow of the Aspire Leaders Program (Harvard Institute) and verified B2 English (EF SET, Reading C1).</w:t>
      </w:r>
    </w:p>
    <w:p w14:paraId="3B6D6321" w14:textId="77777777" w:rsidR="002C1AE8" w:rsidRPr="008E6D4F" w:rsidRDefault="008E6D4F">
      <w:pPr>
        <w:pBdr>
          <w:bottom w:val="single" w:sz="4" w:space="2" w:color="444444"/>
        </w:pBdr>
        <w:spacing w:before="100" w:after="40"/>
        <w:rPr>
          <w:lang w:val="en-US"/>
        </w:rPr>
      </w:pPr>
      <w:r w:rsidRPr="008E6D4F">
        <w:rPr>
          <w:b/>
          <w:bCs/>
          <w:color w:val="1F1F1F"/>
          <w:sz w:val="19"/>
          <w:szCs w:val="19"/>
          <w:lang w:val="en-US"/>
        </w:rPr>
        <w:t>TECHNICAL SKILLS &amp; COMPETENCIES</w:t>
      </w:r>
    </w:p>
    <w:p w14:paraId="6E80C4A0" w14:textId="77777777" w:rsidR="002C1AE8" w:rsidRPr="008E6D4F" w:rsidRDefault="008E6D4F">
      <w:pPr>
        <w:spacing w:after="10"/>
        <w:rPr>
          <w:lang w:val="en-US"/>
        </w:rPr>
      </w:pPr>
      <w:r w:rsidRPr="008E6D4F">
        <w:rPr>
          <w:b/>
          <w:bCs/>
          <w:sz w:val="17"/>
          <w:szCs w:val="17"/>
          <w:lang w:val="en-US"/>
        </w:rPr>
        <w:t xml:space="preserve">QA &amp; Testing: </w:t>
      </w:r>
      <w:r w:rsidRPr="008E6D4F">
        <w:rPr>
          <w:sz w:val="17"/>
          <w:szCs w:val="17"/>
          <w:lang w:val="en-US"/>
        </w:rPr>
        <w:t>Test Case Design, Kiwi TCMS, Postman (REST APIs), T</w:t>
      </w:r>
      <w:r w:rsidRPr="008E6D4F">
        <w:rPr>
          <w:sz w:val="17"/>
          <w:szCs w:val="17"/>
          <w:lang w:val="en-US"/>
        </w:rPr>
        <w:t>ailscale (remote testing), Bug Tracking, Taiga (Scrum/Kanban).</w:t>
      </w:r>
    </w:p>
    <w:p w14:paraId="5D040D95" w14:textId="77777777" w:rsidR="002C1AE8" w:rsidRPr="008E6D4F" w:rsidRDefault="008E6D4F">
      <w:pPr>
        <w:spacing w:after="10"/>
        <w:rPr>
          <w:lang w:val="en-US"/>
        </w:rPr>
      </w:pPr>
      <w:r w:rsidRPr="008E6D4F">
        <w:rPr>
          <w:b/>
          <w:bCs/>
          <w:sz w:val="17"/>
          <w:szCs w:val="17"/>
          <w:lang w:val="en-US"/>
        </w:rPr>
        <w:t xml:space="preserve">Web Development &amp; CMS: </w:t>
      </w:r>
      <w:r w:rsidRPr="008E6D4F">
        <w:rPr>
          <w:sz w:val="17"/>
          <w:szCs w:val="17"/>
          <w:lang w:val="en-US"/>
        </w:rPr>
        <w:t>WordPress, WooCommerce, Elementor, PHP (8.1+), MySQL/MariaDB, Node.js, Express, Supabase (PostgreSQL), HTML5/CSS3, JavaScript, Git.</w:t>
      </w:r>
    </w:p>
    <w:p w14:paraId="7F89F6D9" w14:textId="77777777" w:rsidR="002C1AE8" w:rsidRPr="008E6D4F" w:rsidRDefault="008E6D4F">
      <w:pPr>
        <w:spacing w:after="10"/>
        <w:rPr>
          <w:lang w:val="en-US"/>
        </w:rPr>
      </w:pPr>
      <w:r w:rsidRPr="008E6D4F">
        <w:rPr>
          <w:b/>
          <w:bCs/>
          <w:sz w:val="17"/>
          <w:szCs w:val="17"/>
          <w:lang w:val="en-US"/>
        </w:rPr>
        <w:t xml:space="preserve">Engineering &amp; AI: </w:t>
      </w:r>
      <w:r w:rsidRPr="008E6D4F">
        <w:rPr>
          <w:sz w:val="17"/>
          <w:szCs w:val="17"/>
          <w:lang w:val="en-US"/>
        </w:rPr>
        <w:t>Requirements Enginee</w:t>
      </w:r>
      <w:r w:rsidRPr="008E6D4F">
        <w:rPr>
          <w:sz w:val="17"/>
          <w:szCs w:val="17"/>
          <w:lang w:val="en-US"/>
        </w:rPr>
        <w:t>ring, UML, BPMN (Bizagi Modeler), Python, PyTorch, OpenCV, Google AppSheet, SAP/ERP, AI Prompting.</w:t>
      </w:r>
    </w:p>
    <w:p w14:paraId="6ACFEE59" w14:textId="77777777" w:rsidR="002C1AE8" w:rsidRPr="008E6D4F" w:rsidRDefault="008E6D4F">
      <w:pPr>
        <w:rPr>
          <w:lang w:val="en-US"/>
        </w:rPr>
      </w:pPr>
      <w:r w:rsidRPr="008E6D4F">
        <w:rPr>
          <w:b/>
          <w:bCs/>
          <w:sz w:val="17"/>
          <w:szCs w:val="17"/>
          <w:lang w:val="en-US"/>
        </w:rPr>
        <w:t xml:space="preserve">Languages &amp; Certifications: </w:t>
      </w:r>
      <w:r w:rsidRPr="008E6D4F">
        <w:rPr>
          <w:sz w:val="17"/>
          <w:szCs w:val="17"/>
          <w:lang w:val="en-US"/>
        </w:rPr>
        <w:t>Spanish (Native); English B2 (EF SET Certified, C1 Reading); Scrum Developer Certification (eCampus USFX).</w:t>
      </w:r>
    </w:p>
    <w:p w14:paraId="45F7AE90" w14:textId="77777777" w:rsidR="002C1AE8" w:rsidRPr="008E6D4F" w:rsidRDefault="008E6D4F">
      <w:pPr>
        <w:pBdr>
          <w:bottom w:val="single" w:sz="4" w:space="2" w:color="444444"/>
        </w:pBdr>
        <w:spacing w:before="100" w:after="40"/>
        <w:rPr>
          <w:lang w:val="en-US"/>
        </w:rPr>
      </w:pPr>
      <w:r w:rsidRPr="008E6D4F">
        <w:rPr>
          <w:b/>
          <w:bCs/>
          <w:color w:val="1F1F1F"/>
          <w:sz w:val="19"/>
          <w:szCs w:val="19"/>
          <w:lang w:val="en-US"/>
        </w:rPr>
        <w:t>PRACTICAL EXPERIENCE &amp;</w:t>
      </w:r>
      <w:r w:rsidRPr="008E6D4F">
        <w:rPr>
          <w:b/>
          <w:bCs/>
          <w:color w:val="1F1F1F"/>
          <w:sz w:val="19"/>
          <w:szCs w:val="19"/>
          <w:lang w:val="en-US"/>
        </w:rPr>
        <w:t xml:space="preserve"> LEADERSHIP</w:t>
      </w:r>
    </w:p>
    <w:p w14:paraId="49F0A93F" w14:textId="77777777" w:rsidR="002C1AE8" w:rsidRPr="008E6D4F" w:rsidRDefault="008E6D4F">
      <w:pPr>
        <w:tabs>
          <w:tab w:val="right" w:pos="9360"/>
        </w:tabs>
        <w:spacing w:before="60" w:after="10"/>
        <w:rPr>
          <w:lang w:val="en-US"/>
        </w:rPr>
      </w:pPr>
      <w:r w:rsidRPr="008E6D4F">
        <w:rPr>
          <w:b/>
          <w:bCs/>
          <w:sz w:val="17"/>
          <w:szCs w:val="17"/>
          <w:lang w:val="en-US"/>
        </w:rPr>
        <w:t>QA Trainee (Software Quality Assurance)</w:t>
      </w:r>
      <w:r w:rsidRPr="008E6D4F">
        <w:rPr>
          <w:sz w:val="17"/>
          <w:szCs w:val="17"/>
          <w:lang w:val="en-US"/>
        </w:rPr>
        <w:t xml:space="preserve">  |  Remote Collaborative Environment</w:t>
      </w:r>
      <w:r w:rsidRPr="008E6D4F">
        <w:rPr>
          <w:i/>
          <w:iCs/>
          <w:sz w:val="17"/>
          <w:szCs w:val="17"/>
          <w:lang w:val="en-US"/>
        </w:rPr>
        <w:tab/>
        <w:t>2026 – Present</w:t>
      </w:r>
    </w:p>
    <w:p w14:paraId="3099B50C" w14:textId="77777777" w:rsidR="002C1AE8" w:rsidRPr="008E6D4F" w:rsidRDefault="008E6D4F">
      <w:pPr>
        <w:pStyle w:val="Prrafodelista"/>
        <w:numPr>
          <w:ilvl w:val="0"/>
          <w:numId w:val="2"/>
        </w:numPr>
        <w:spacing w:after="10"/>
        <w:rPr>
          <w:lang w:val="en-US"/>
        </w:rPr>
      </w:pPr>
      <w:r w:rsidRPr="008E6D4F">
        <w:rPr>
          <w:sz w:val="17"/>
          <w:szCs w:val="17"/>
          <w:lang w:val="en-US"/>
        </w:rPr>
        <w:t>Designed and executed functional and regression test suites in Kiwi TCMS; managed the bug lifecycle in Taiga under Scrum.</w:t>
      </w:r>
    </w:p>
    <w:p w14:paraId="13C35B10" w14:textId="77777777" w:rsidR="002C1AE8" w:rsidRPr="008E6D4F" w:rsidRDefault="008E6D4F">
      <w:pPr>
        <w:pStyle w:val="Prrafodelista"/>
        <w:numPr>
          <w:ilvl w:val="0"/>
          <w:numId w:val="2"/>
        </w:numPr>
        <w:spacing w:after="10"/>
        <w:rPr>
          <w:lang w:val="en-US"/>
        </w:rPr>
      </w:pPr>
      <w:r w:rsidRPr="008E6D4F">
        <w:rPr>
          <w:sz w:val="17"/>
          <w:szCs w:val="17"/>
          <w:lang w:val="en-US"/>
        </w:rPr>
        <w:t>Ran REST API integration testi</w:t>
      </w:r>
      <w:r w:rsidRPr="008E6D4F">
        <w:rPr>
          <w:sz w:val="17"/>
          <w:szCs w:val="17"/>
          <w:lang w:val="en-US"/>
        </w:rPr>
        <w:t>ng with Postman and set up secure remote connectivity via Tailscale.</w:t>
      </w:r>
    </w:p>
    <w:p w14:paraId="48893626" w14:textId="77777777" w:rsidR="002C1AE8" w:rsidRPr="008E6D4F" w:rsidRDefault="008E6D4F">
      <w:pPr>
        <w:pStyle w:val="Prrafodelista"/>
        <w:numPr>
          <w:ilvl w:val="0"/>
          <w:numId w:val="2"/>
        </w:numPr>
        <w:spacing w:after="10"/>
        <w:rPr>
          <w:lang w:val="en-US"/>
        </w:rPr>
      </w:pPr>
      <w:r w:rsidRPr="008E6D4F">
        <w:rPr>
          <w:sz w:val="17"/>
          <w:szCs w:val="17"/>
          <w:lang w:val="en-US"/>
        </w:rPr>
        <w:t>Validated acceptance criteria, functional specifications, and UI/UX responsiveness across multiple platforms and browsers.</w:t>
      </w:r>
    </w:p>
    <w:p w14:paraId="52EF38A1" w14:textId="77777777" w:rsidR="002C1AE8" w:rsidRPr="008E6D4F" w:rsidRDefault="008E6D4F">
      <w:pPr>
        <w:tabs>
          <w:tab w:val="right" w:pos="9360"/>
        </w:tabs>
        <w:spacing w:before="60" w:after="10"/>
        <w:rPr>
          <w:lang w:val="en-US"/>
        </w:rPr>
      </w:pPr>
      <w:r w:rsidRPr="008E6D4F">
        <w:rPr>
          <w:b/>
          <w:bCs/>
          <w:sz w:val="17"/>
          <w:szCs w:val="17"/>
          <w:lang w:val="en-US"/>
        </w:rPr>
        <w:t>Freelance Web &amp; E-Commerce Developer (“Store LAN”)</w:t>
      </w:r>
      <w:r w:rsidRPr="008E6D4F">
        <w:rPr>
          <w:sz w:val="17"/>
          <w:szCs w:val="17"/>
          <w:lang w:val="en-US"/>
        </w:rPr>
        <w:t xml:space="preserve">  |  Sucre, Bo</w:t>
      </w:r>
      <w:r w:rsidRPr="008E6D4F">
        <w:rPr>
          <w:sz w:val="17"/>
          <w:szCs w:val="17"/>
          <w:lang w:val="en-US"/>
        </w:rPr>
        <w:t>livia</w:t>
      </w:r>
      <w:r w:rsidRPr="008E6D4F">
        <w:rPr>
          <w:i/>
          <w:iCs/>
          <w:sz w:val="17"/>
          <w:szCs w:val="17"/>
          <w:lang w:val="en-US"/>
        </w:rPr>
        <w:tab/>
        <w:t>2024 – Present</w:t>
      </w:r>
    </w:p>
    <w:p w14:paraId="3E5C56C0" w14:textId="77777777" w:rsidR="002C1AE8" w:rsidRPr="008E6D4F" w:rsidRDefault="008E6D4F">
      <w:pPr>
        <w:pStyle w:val="Prrafodelista"/>
        <w:numPr>
          <w:ilvl w:val="0"/>
          <w:numId w:val="2"/>
        </w:numPr>
        <w:spacing w:after="10"/>
        <w:rPr>
          <w:lang w:val="en-US"/>
        </w:rPr>
      </w:pPr>
      <w:r w:rsidRPr="008E6D4F">
        <w:rPr>
          <w:sz w:val="17"/>
          <w:szCs w:val="17"/>
          <w:lang w:val="en-US"/>
        </w:rPr>
        <w:t>Built transactional e-commerce platforms on WordPress/WooCommerce (PHP 8.1+, MySQL) and Supabase.</w:t>
      </w:r>
    </w:p>
    <w:p w14:paraId="7778CA8E" w14:textId="77777777" w:rsidR="002C1AE8" w:rsidRPr="008E6D4F" w:rsidRDefault="008E6D4F">
      <w:pPr>
        <w:pStyle w:val="Prrafodelista"/>
        <w:numPr>
          <w:ilvl w:val="0"/>
          <w:numId w:val="2"/>
        </w:numPr>
        <w:spacing w:after="10"/>
        <w:rPr>
          <w:lang w:val="en-US"/>
        </w:rPr>
      </w:pPr>
      <w:r w:rsidRPr="008E6D4F">
        <w:rPr>
          <w:sz w:val="17"/>
          <w:szCs w:val="17"/>
          <w:lang w:val="en-US"/>
        </w:rPr>
        <w:t>Integrated local payment gateways (QR), Yoast SEO, analytics, and automated support via the WhatsApp API.</w:t>
      </w:r>
    </w:p>
    <w:p w14:paraId="6FFF9C60" w14:textId="77777777" w:rsidR="002C1AE8" w:rsidRPr="008E6D4F" w:rsidRDefault="008E6D4F">
      <w:pPr>
        <w:tabs>
          <w:tab w:val="right" w:pos="9360"/>
        </w:tabs>
        <w:spacing w:before="60" w:after="10"/>
        <w:rPr>
          <w:lang w:val="en-US"/>
        </w:rPr>
      </w:pPr>
      <w:r w:rsidRPr="008E6D4F">
        <w:rPr>
          <w:b/>
          <w:bCs/>
          <w:sz w:val="17"/>
          <w:szCs w:val="17"/>
          <w:lang w:val="en-US"/>
        </w:rPr>
        <w:t>Growth Marketing, Digital Conte</w:t>
      </w:r>
      <w:r w:rsidRPr="008E6D4F">
        <w:rPr>
          <w:b/>
          <w:bCs/>
          <w:sz w:val="17"/>
          <w:szCs w:val="17"/>
          <w:lang w:val="en-US"/>
        </w:rPr>
        <w:t>nt &amp; WTM/GDG Volunteer</w:t>
      </w:r>
      <w:r w:rsidRPr="008E6D4F">
        <w:rPr>
          <w:sz w:val="17"/>
          <w:szCs w:val="17"/>
          <w:lang w:val="en-US"/>
        </w:rPr>
        <w:t xml:space="preserve">  |  Sucre, Bolivia</w:t>
      </w:r>
      <w:r w:rsidRPr="008E6D4F">
        <w:rPr>
          <w:i/>
          <w:iCs/>
          <w:sz w:val="17"/>
          <w:szCs w:val="17"/>
          <w:lang w:val="en-US"/>
        </w:rPr>
        <w:tab/>
        <w:t>2024 – Present</w:t>
      </w:r>
    </w:p>
    <w:p w14:paraId="3C1EF334" w14:textId="77777777" w:rsidR="002C1AE8" w:rsidRPr="008E6D4F" w:rsidRDefault="008E6D4F">
      <w:pPr>
        <w:pStyle w:val="Prrafodelista"/>
        <w:numPr>
          <w:ilvl w:val="0"/>
          <w:numId w:val="2"/>
        </w:numPr>
        <w:spacing w:after="10"/>
        <w:rPr>
          <w:lang w:val="en-US"/>
        </w:rPr>
      </w:pPr>
      <w:r w:rsidRPr="008E6D4F">
        <w:rPr>
          <w:sz w:val="17"/>
          <w:szCs w:val="17"/>
          <w:lang w:val="en-US"/>
        </w:rPr>
        <w:t>Contributed to the digital content strategy for the international IWD Sucre 2026 event (WTM/GDG) and created promotional reels for speakers and sponsors.</w:t>
      </w:r>
    </w:p>
    <w:p w14:paraId="0A64F420" w14:textId="77777777" w:rsidR="002C1AE8" w:rsidRPr="008E6D4F" w:rsidRDefault="008E6D4F">
      <w:pPr>
        <w:pStyle w:val="Prrafodelista"/>
        <w:numPr>
          <w:ilvl w:val="0"/>
          <w:numId w:val="2"/>
        </w:numPr>
        <w:spacing w:after="10"/>
        <w:rPr>
          <w:lang w:val="en-US"/>
        </w:rPr>
      </w:pPr>
      <w:r w:rsidRPr="008E6D4F">
        <w:rPr>
          <w:sz w:val="17"/>
          <w:szCs w:val="17"/>
          <w:lang w:val="en-US"/>
        </w:rPr>
        <w:t>Grew a personal community of +11,000 followers organically; finalist in the British Embassy's “From London to Sucre” contest.</w:t>
      </w:r>
    </w:p>
    <w:p w14:paraId="5DF6281F" w14:textId="77777777" w:rsidR="002C1AE8" w:rsidRPr="008E6D4F" w:rsidRDefault="008E6D4F">
      <w:pPr>
        <w:pBdr>
          <w:bottom w:val="single" w:sz="4" w:space="2" w:color="444444"/>
        </w:pBdr>
        <w:spacing w:before="100" w:after="40"/>
        <w:rPr>
          <w:lang w:val="en-US"/>
        </w:rPr>
      </w:pPr>
      <w:r w:rsidRPr="008E6D4F">
        <w:rPr>
          <w:b/>
          <w:bCs/>
          <w:color w:val="1F1F1F"/>
          <w:sz w:val="19"/>
          <w:szCs w:val="19"/>
          <w:lang w:val="en-US"/>
        </w:rPr>
        <w:t>FEATURED PROJECTS</w:t>
      </w:r>
    </w:p>
    <w:p w14:paraId="476E0574" w14:textId="77777777" w:rsidR="002C1AE8" w:rsidRPr="008E6D4F" w:rsidRDefault="008E6D4F">
      <w:pPr>
        <w:spacing w:after="10"/>
        <w:rPr>
          <w:lang w:val="en-US"/>
        </w:rPr>
      </w:pPr>
      <w:r w:rsidRPr="008E6D4F">
        <w:rPr>
          <w:b/>
          <w:bCs/>
          <w:sz w:val="17"/>
          <w:szCs w:val="17"/>
          <w:lang w:val="en-US"/>
        </w:rPr>
        <w:t xml:space="preserve">Real-Time Waste Classifier (PyTorch &amp; OpenCV): </w:t>
      </w:r>
      <w:r w:rsidRPr="008E6D4F">
        <w:rPr>
          <w:sz w:val="17"/>
          <w:szCs w:val="17"/>
          <w:lang w:val="en-US"/>
        </w:rPr>
        <w:t>Computer vision system for classifying recyclable materials using</w:t>
      </w:r>
      <w:r w:rsidRPr="008E6D4F">
        <w:rPr>
          <w:sz w:val="17"/>
          <w:szCs w:val="17"/>
          <w:lang w:val="en-US"/>
        </w:rPr>
        <w:t xml:space="preserve"> a neural network (MLP) and live video processing (ROI).</w:t>
      </w:r>
    </w:p>
    <w:p w14:paraId="62D404F6" w14:textId="77777777" w:rsidR="002C1AE8" w:rsidRPr="008E6D4F" w:rsidRDefault="008E6D4F">
      <w:pPr>
        <w:spacing w:after="10"/>
        <w:rPr>
          <w:lang w:val="en-US"/>
        </w:rPr>
      </w:pPr>
      <w:r w:rsidRPr="008E6D4F">
        <w:rPr>
          <w:b/>
          <w:bCs/>
          <w:sz w:val="17"/>
          <w:szCs w:val="17"/>
          <w:lang w:val="en-US"/>
        </w:rPr>
        <w:t xml:space="preserve">Boutique E-Commerce Platform (Node.js, Supabase, JWT): </w:t>
      </w:r>
      <w:r w:rsidRPr="008E6D4F">
        <w:rPr>
          <w:sz w:val="17"/>
          <w:szCs w:val="17"/>
          <w:lang w:val="en-US"/>
        </w:rPr>
        <w:t>Decoupled transactional system with JWT authentication, Supabase Storage, and a real-time admin dashboard.</w:t>
      </w:r>
    </w:p>
    <w:p w14:paraId="7ACF38B1" w14:textId="77777777" w:rsidR="002C1AE8" w:rsidRPr="008E6D4F" w:rsidRDefault="008E6D4F">
      <w:pPr>
        <w:rPr>
          <w:lang w:val="en-US"/>
        </w:rPr>
      </w:pPr>
      <w:r w:rsidRPr="008E6D4F">
        <w:rPr>
          <w:b/>
          <w:bCs/>
          <w:sz w:val="17"/>
          <w:szCs w:val="17"/>
          <w:lang w:val="en-US"/>
        </w:rPr>
        <w:t>“Chocolates Para Ti” Business Managem</w:t>
      </w:r>
      <w:r w:rsidRPr="008E6D4F">
        <w:rPr>
          <w:b/>
          <w:bCs/>
          <w:sz w:val="17"/>
          <w:szCs w:val="17"/>
          <w:lang w:val="en-US"/>
        </w:rPr>
        <w:t xml:space="preserve">ent System (AppSheet &amp; BPMN): </w:t>
      </w:r>
      <w:r w:rsidRPr="008E6D4F">
        <w:rPr>
          <w:sz w:val="17"/>
          <w:szCs w:val="17"/>
          <w:lang w:val="en-US"/>
        </w:rPr>
        <w:t>No-code mobile app for real-time inventory and sales-force management, modeled under the BPMN standard.</w:t>
      </w:r>
    </w:p>
    <w:p w14:paraId="7ABECAA5" w14:textId="77777777" w:rsidR="002C1AE8" w:rsidRPr="008E6D4F" w:rsidRDefault="008E6D4F">
      <w:pPr>
        <w:pBdr>
          <w:bottom w:val="single" w:sz="4" w:space="2" w:color="444444"/>
        </w:pBdr>
        <w:spacing w:before="100" w:after="40"/>
        <w:rPr>
          <w:lang w:val="en-US"/>
        </w:rPr>
      </w:pPr>
      <w:r w:rsidRPr="008E6D4F">
        <w:rPr>
          <w:b/>
          <w:bCs/>
          <w:color w:val="1F1F1F"/>
          <w:sz w:val="19"/>
          <w:szCs w:val="19"/>
          <w:lang w:val="en-US"/>
        </w:rPr>
        <w:t>EDUCATION, SCHOLARSHIPS &amp; AWARDS</w:t>
      </w:r>
    </w:p>
    <w:p w14:paraId="04710EF6" w14:textId="77777777" w:rsidR="002C1AE8" w:rsidRDefault="008E6D4F">
      <w:pPr>
        <w:spacing w:after="10"/>
      </w:pPr>
      <w:r w:rsidRPr="008E6D4F">
        <w:rPr>
          <w:b/>
          <w:bCs/>
          <w:sz w:val="17"/>
          <w:szCs w:val="17"/>
          <w:lang w:val="en-US"/>
        </w:rPr>
        <w:t xml:space="preserve">Universidad Mayor, Real y Pontificia de San Francisco Xavier de Chuquisaca (USFX) — </w:t>
      </w:r>
      <w:r w:rsidRPr="008E6D4F">
        <w:rPr>
          <w:sz w:val="17"/>
          <w:szCs w:val="17"/>
          <w:lang w:val="en-US"/>
        </w:rPr>
        <w:t xml:space="preserve">B.S. </w:t>
      </w:r>
      <w:r w:rsidRPr="008E6D4F">
        <w:rPr>
          <w:sz w:val="17"/>
          <w:szCs w:val="17"/>
          <w:lang w:val="en-US"/>
        </w:rPr>
        <w:t xml:space="preserve">in Systems Engineering, 8th Semester (2023 – Present). </w:t>
      </w:r>
      <w:proofErr w:type="spellStart"/>
      <w:r>
        <w:rPr>
          <w:sz w:val="17"/>
          <w:szCs w:val="17"/>
        </w:rPr>
        <w:t>Associate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Degree</w:t>
      </w:r>
      <w:proofErr w:type="spellEnd"/>
      <w:r>
        <w:rPr>
          <w:sz w:val="17"/>
          <w:szCs w:val="17"/>
        </w:rPr>
        <w:t xml:space="preserve"> in </w:t>
      </w:r>
      <w:proofErr w:type="spellStart"/>
      <w:r>
        <w:rPr>
          <w:sz w:val="17"/>
          <w:szCs w:val="17"/>
        </w:rPr>
        <w:t>Tourism</w:t>
      </w:r>
      <w:proofErr w:type="spellEnd"/>
      <w:r>
        <w:rPr>
          <w:sz w:val="17"/>
          <w:szCs w:val="17"/>
        </w:rPr>
        <w:t xml:space="preserve"> &amp; </w:t>
      </w:r>
      <w:proofErr w:type="spellStart"/>
      <w:r>
        <w:rPr>
          <w:sz w:val="17"/>
          <w:szCs w:val="17"/>
        </w:rPr>
        <w:t>Hospitality</w:t>
      </w:r>
      <w:proofErr w:type="spellEnd"/>
      <w:r>
        <w:rPr>
          <w:sz w:val="17"/>
          <w:szCs w:val="17"/>
        </w:rPr>
        <w:t xml:space="preserve"> (</w:t>
      </w:r>
      <w:proofErr w:type="spellStart"/>
      <w:r>
        <w:rPr>
          <w:sz w:val="17"/>
          <w:szCs w:val="17"/>
        </w:rPr>
        <w:t>Graduate</w:t>
      </w:r>
      <w:proofErr w:type="spellEnd"/>
      <w:r>
        <w:rPr>
          <w:sz w:val="17"/>
          <w:szCs w:val="17"/>
        </w:rPr>
        <w:t>).</w:t>
      </w:r>
    </w:p>
    <w:p w14:paraId="00579FF4" w14:textId="77777777" w:rsidR="002C1AE8" w:rsidRPr="008E6D4F" w:rsidRDefault="008E6D4F">
      <w:pPr>
        <w:pStyle w:val="Prrafodelista"/>
        <w:numPr>
          <w:ilvl w:val="0"/>
          <w:numId w:val="2"/>
        </w:numPr>
        <w:spacing w:after="10"/>
        <w:rPr>
          <w:lang w:val="en-US"/>
        </w:rPr>
      </w:pPr>
      <w:r w:rsidRPr="008E6D4F">
        <w:rPr>
          <w:sz w:val="17"/>
          <w:szCs w:val="17"/>
          <w:lang w:val="en-US"/>
        </w:rPr>
        <w:t>Official Evaluation Juror, Faculty of Science and Technology (USFX), for outstanding academic performance.</w:t>
      </w:r>
    </w:p>
    <w:p w14:paraId="3CA00A0A" w14:textId="77777777" w:rsidR="002C1AE8" w:rsidRPr="008E6D4F" w:rsidRDefault="008E6D4F">
      <w:pPr>
        <w:pStyle w:val="Prrafodelista"/>
        <w:numPr>
          <w:ilvl w:val="0"/>
          <w:numId w:val="2"/>
        </w:numPr>
        <w:spacing w:after="10"/>
        <w:rPr>
          <w:lang w:val="en-US"/>
        </w:rPr>
      </w:pPr>
      <w:r w:rsidRPr="008E6D4F">
        <w:rPr>
          <w:sz w:val="17"/>
          <w:szCs w:val="17"/>
          <w:lang w:val="en-US"/>
        </w:rPr>
        <w:t>Aspire Leaders Fellow 2026 (Harvard Inst</w:t>
      </w:r>
      <w:r w:rsidRPr="008E6D4F">
        <w:rPr>
          <w:sz w:val="17"/>
          <w:szCs w:val="17"/>
          <w:lang w:val="en-US"/>
        </w:rPr>
        <w:t>itute): selected for the global leadership and executive development program.</w:t>
      </w:r>
    </w:p>
    <w:p w14:paraId="62ADF687" w14:textId="77777777" w:rsidR="002C1AE8" w:rsidRPr="008E6D4F" w:rsidRDefault="008E6D4F">
      <w:pPr>
        <w:pStyle w:val="Prrafodelista"/>
        <w:numPr>
          <w:ilvl w:val="0"/>
          <w:numId w:val="2"/>
        </w:numPr>
        <w:spacing w:after="10"/>
        <w:rPr>
          <w:lang w:val="en-US"/>
        </w:rPr>
      </w:pPr>
      <w:r w:rsidRPr="008E6D4F">
        <w:rPr>
          <w:sz w:val="17"/>
          <w:szCs w:val="17"/>
          <w:lang w:val="en-US"/>
        </w:rPr>
        <w:t>2nd Place Nationally – TechConnect (U.S. Embassy) • 4th Place – Build with AI, GDG Sucre (AI medical-guidance agent) • Galactic Problem Solver – NASA Space Apps Challenge.</w:t>
      </w:r>
    </w:p>
    <w:p w14:paraId="46D7798D" w14:textId="77777777" w:rsidR="002C1AE8" w:rsidRDefault="008E6D4F">
      <w:pPr>
        <w:pStyle w:val="Prrafodelista"/>
        <w:numPr>
          <w:ilvl w:val="0"/>
          <w:numId w:val="2"/>
        </w:numPr>
        <w:spacing w:after="10"/>
      </w:pPr>
      <w:r>
        <w:rPr>
          <w:sz w:val="17"/>
          <w:szCs w:val="17"/>
        </w:rPr>
        <w:t>Incuba</w:t>
      </w:r>
      <w:r>
        <w:rPr>
          <w:sz w:val="17"/>
          <w:szCs w:val="17"/>
        </w:rPr>
        <w:t xml:space="preserve"> Unión Tecnológico </w:t>
      </w:r>
      <w:proofErr w:type="spellStart"/>
      <w:r>
        <w:rPr>
          <w:sz w:val="17"/>
          <w:szCs w:val="17"/>
        </w:rPr>
        <w:t>Scholarship</w:t>
      </w:r>
      <w:proofErr w:type="spellEnd"/>
      <w:r>
        <w:rPr>
          <w:sz w:val="17"/>
          <w:szCs w:val="17"/>
        </w:rPr>
        <w:t xml:space="preserve"> (Huawei, Banco Unión) • </w:t>
      </w:r>
      <w:proofErr w:type="spellStart"/>
      <w:r>
        <w:rPr>
          <w:sz w:val="17"/>
          <w:szCs w:val="17"/>
        </w:rPr>
        <w:t>Volunteer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Civic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Service</w:t>
      </w:r>
      <w:proofErr w:type="spellEnd"/>
      <w:r>
        <w:rPr>
          <w:sz w:val="17"/>
          <w:szCs w:val="17"/>
        </w:rPr>
        <w:t xml:space="preserve"> (</w:t>
      </w:r>
      <w:proofErr w:type="spellStart"/>
      <w:r>
        <w:rPr>
          <w:sz w:val="17"/>
          <w:szCs w:val="17"/>
        </w:rPr>
        <w:t>Bolivian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Armed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Forces</w:t>
      </w:r>
      <w:proofErr w:type="spellEnd"/>
      <w:r>
        <w:rPr>
          <w:sz w:val="17"/>
          <w:szCs w:val="17"/>
        </w:rPr>
        <w:t>).</w:t>
      </w:r>
    </w:p>
    <w:sectPr w:rsidR="002C1AE8">
      <w:pgSz w:w="12240" w:h="15840"/>
      <w:pgMar w:top="380" w:right="560" w:bottom="38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C06FE"/>
    <w:multiLevelType w:val="hybridMultilevel"/>
    <w:tmpl w:val="F56E2396"/>
    <w:lvl w:ilvl="0" w:tplc="A2F04BCA">
      <w:start w:val="1"/>
      <w:numFmt w:val="bullet"/>
      <w:lvlText w:val="•"/>
      <w:lvlJc w:val="left"/>
      <w:pPr>
        <w:ind w:left="260" w:hanging="200"/>
      </w:pPr>
    </w:lvl>
    <w:lvl w:ilvl="1" w:tplc="DA0C813E">
      <w:numFmt w:val="decimal"/>
      <w:lvlText w:val=""/>
      <w:lvlJc w:val="left"/>
    </w:lvl>
    <w:lvl w:ilvl="2" w:tplc="8CC4B228">
      <w:numFmt w:val="decimal"/>
      <w:lvlText w:val=""/>
      <w:lvlJc w:val="left"/>
    </w:lvl>
    <w:lvl w:ilvl="3" w:tplc="2B36153A">
      <w:numFmt w:val="decimal"/>
      <w:lvlText w:val=""/>
      <w:lvlJc w:val="left"/>
    </w:lvl>
    <w:lvl w:ilvl="4" w:tplc="C15C62C4">
      <w:numFmt w:val="decimal"/>
      <w:lvlText w:val=""/>
      <w:lvlJc w:val="left"/>
    </w:lvl>
    <w:lvl w:ilvl="5" w:tplc="689C8708">
      <w:numFmt w:val="decimal"/>
      <w:lvlText w:val=""/>
      <w:lvlJc w:val="left"/>
    </w:lvl>
    <w:lvl w:ilvl="6" w:tplc="D650754E">
      <w:numFmt w:val="decimal"/>
      <w:lvlText w:val=""/>
      <w:lvlJc w:val="left"/>
    </w:lvl>
    <w:lvl w:ilvl="7" w:tplc="AFA28CF6">
      <w:numFmt w:val="decimal"/>
      <w:lvlText w:val=""/>
      <w:lvlJc w:val="left"/>
    </w:lvl>
    <w:lvl w:ilvl="8" w:tplc="32D22A9A">
      <w:numFmt w:val="decimal"/>
      <w:lvlText w:val=""/>
      <w:lvlJc w:val="left"/>
    </w:lvl>
  </w:abstractNum>
  <w:abstractNum w:abstractNumId="1" w15:restartNumberingAfterBreak="0">
    <w:nsid w:val="7910320A"/>
    <w:multiLevelType w:val="hybridMultilevel"/>
    <w:tmpl w:val="F17A5CFE"/>
    <w:lvl w:ilvl="0" w:tplc="D226B0F0">
      <w:start w:val="1"/>
      <w:numFmt w:val="bullet"/>
      <w:lvlText w:val="●"/>
      <w:lvlJc w:val="left"/>
      <w:pPr>
        <w:ind w:left="720" w:hanging="360"/>
      </w:pPr>
    </w:lvl>
    <w:lvl w:ilvl="1" w:tplc="742639F0">
      <w:start w:val="1"/>
      <w:numFmt w:val="bullet"/>
      <w:lvlText w:val="○"/>
      <w:lvlJc w:val="left"/>
      <w:pPr>
        <w:ind w:left="1440" w:hanging="360"/>
      </w:pPr>
    </w:lvl>
    <w:lvl w:ilvl="2" w:tplc="18DE41C2">
      <w:start w:val="1"/>
      <w:numFmt w:val="bullet"/>
      <w:lvlText w:val="■"/>
      <w:lvlJc w:val="left"/>
      <w:pPr>
        <w:ind w:left="2160" w:hanging="360"/>
      </w:pPr>
    </w:lvl>
    <w:lvl w:ilvl="3" w:tplc="30242BAC">
      <w:start w:val="1"/>
      <w:numFmt w:val="bullet"/>
      <w:lvlText w:val="●"/>
      <w:lvlJc w:val="left"/>
      <w:pPr>
        <w:ind w:left="2880" w:hanging="360"/>
      </w:pPr>
    </w:lvl>
    <w:lvl w:ilvl="4" w:tplc="AD6CBE9A">
      <w:start w:val="1"/>
      <w:numFmt w:val="bullet"/>
      <w:lvlText w:val="○"/>
      <w:lvlJc w:val="left"/>
      <w:pPr>
        <w:ind w:left="3600" w:hanging="360"/>
      </w:pPr>
    </w:lvl>
    <w:lvl w:ilvl="5" w:tplc="B23EA842">
      <w:start w:val="1"/>
      <w:numFmt w:val="bullet"/>
      <w:lvlText w:val="■"/>
      <w:lvlJc w:val="left"/>
      <w:pPr>
        <w:ind w:left="4320" w:hanging="360"/>
      </w:pPr>
    </w:lvl>
    <w:lvl w:ilvl="6" w:tplc="9544BAE4">
      <w:start w:val="1"/>
      <w:numFmt w:val="bullet"/>
      <w:lvlText w:val="●"/>
      <w:lvlJc w:val="left"/>
      <w:pPr>
        <w:ind w:left="5040" w:hanging="360"/>
      </w:pPr>
    </w:lvl>
    <w:lvl w:ilvl="7" w:tplc="371A5D30">
      <w:start w:val="1"/>
      <w:numFmt w:val="bullet"/>
      <w:lvlText w:val="●"/>
      <w:lvlJc w:val="left"/>
      <w:pPr>
        <w:ind w:left="5760" w:hanging="360"/>
      </w:pPr>
    </w:lvl>
    <w:lvl w:ilvl="8" w:tplc="8F8EB5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AE8"/>
    <w:rsid w:val="002C1AE8"/>
    <w:rsid w:val="008E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76A96"/>
  <w15:docId w15:val="{8B93FBAD-5361-4067-AE51-F84F24F0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586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89.- MORA BARRIONUEVO NELVA ADALIT</cp:lastModifiedBy>
  <cp:revision>2</cp:revision>
  <dcterms:created xsi:type="dcterms:W3CDTF">2026-08-15T19:59:00Z</dcterms:created>
  <dcterms:modified xsi:type="dcterms:W3CDTF">2026-08-15T19:59:00Z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5e02c522-df49-4123-8ef8-643ed1ccea25</vt:lpwstr>
  </property>
</Properties>
</file>