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2 - Parameterized Logging</w:t>
      </w:r>
    </w:p>
    <w:p>
      <w:pPr>
        <w:pStyle w:val="Heading2"/>
      </w:pPr>
      <w:r>
        <w:t>Objective</w:t>
      </w:r>
    </w:p>
    <w:p>
      <w:r>
        <w:t>Demonstrate parameterized logging using placeholders {}.</w:t>
      </w:r>
    </w:p>
    <w:p>
      <w:pPr>
        <w:pStyle w:val="Heading2"/>
      </w:pPr>
      <w:r>
        <w:t>Required Dependencies (pom.xml)</w:t>
      </w:r>
    </w:p>
    <w:p>
      <w:r>
        <w:t>&lt;dependency&gt;</w:t>
        <w:br/>
        <w:t>&lt;groupId&gt;org.slf4j&lt;/groupId&gt;</w:t>
        <w:br/>
        <w:t>&lt;artifactId&gt;slf4j-api&lt;/artifactId&gt;</w:t>
        <w:br/>
        <w:t>&lt;version&gt;1.7.30&lt;/version&gt;</w:t>
        <w:br/>
        <w:t>&lt;/dependency&gt;</w:t>
        <w:br/>
        <w:br/>
        <w:t>&lt;dependency&gt;</w:t>
        <w:br/>
        <w:t>&lt;groupId&gt;ch.qos.logback&lt;/groupId&gt;</w:t>
        <w:br/>
        <w:t>&lt;artifactId&gt;logback-classic&lt;/artifactId&gt;</w:t>
        <w:br/>
        <w:t>&lt;version&gt;1.2.3&lt;/version&gt;</w:t>
        <w:br/>
        <w:t>&lt;/dependency&gt;</w:t>
      </w:r>
    </w:p>
    <w:p>
      <w:pPr>
        <w:pStyle w:val="Heading2"/>
      </w:pPr>
      <w:r>
        <w:t>Java Code</w:t>
      </w:r>
    </w:p>
    <w:p>
      <w:r>
        <w:t>import org.slf4j.Logger;</w:t>
        <w:br/>
        <w:t>import org.slf4j.LoggerFactory;</w:t>
        <w:br/>
        <w:br/>
        <w:t>public class ParameterizedLoggingExample {</w:t>
        <w:br/>
        <w:t xml:space="preserve">    private static final Logger logger =</w:t>
        <w:br/>
        <w:t xml:space="preserve">        LoggerFactory.getLogger(ParameterizedLoggingExample.class);</w:t>
        <w:br/>
        <w:br/>
        <w:t xml:space="preserve">    public static void main(String[] args) {</w:t>
        <w:br/>
        <w:t xml:space="preserve">        String user="Shashank";</w:t>
        <w:br/>
        <w:t xml:space="preserve">        int age=20;</w:t>
        <w:br/>
        <w:t xml:space="preserve">        logger.info("User {} is {} years old.", user, age);</w:t>
        <w:br/>
        <w:t xml:space="preserve">        logger.debug("Processing user: {}", user);</w:t>
        <w:br/>
        <w:t xml:space="preserve">        logger.error("Unable to process user {}", user);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INFO: User Shashank is 20 years old.</w:t>
        <w:br/>
        <w:t>DEBUG: Processing user: Shashank</w:t>
        <w:br/>
        <w:t>ERROR: Unable to process user Shashank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