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第一次作业</w:t>
      </w:r>
    </w:p>
    <w:p/>
    <w:p/>
    <w:p>
      <w:pPr>
        <w:rPr>
          <w:color w:val="FF0000"/>
          <w:sz w:val="24"/>
          <w:szCs w:val="24"/>
        </w:rPr>
      </w:pPr>
      <w:r>
        <w:rPr>
          <w:color w:val="FF0000"/>
          <w:sz w:val="24"/>
          <w:szCs w:val="24"/>
        </w:rPr>
        <w:t>1. 什么是机器学习？请查找资料</w:t>
      </w:r>
      <w:r>
        <w:rPr>
          <w:rFonts w:hint="eastAsia"/>
          <w:color w:val="FF0000"/>
          <w:sz w:val="24"/>
          <w:szCs w:val="24"/>
        </w:rPr>
        <w:t>给出一个</w:t>
      </w:r>
      <w:r>
        <w:rPr>
          <w:color w:val="FF0000"/>
          <w:sz w:val="24"/>
          <w:szCs w:val="24"/>
        </w:rPr>
        <w:t>你觉得满意的定义或解释。</w:t>
      </w:r>
    </w:p>
    <w:p>
      <w:pPr>
        <w:ind w:firstLine="480" w:firstLineChars="200"/>
        <w:rPr>
          <w:rFonts w:hint="default"/>
          <w:sz w:val="24"/>
          <w:szCs w:val="24"/>
          <w:lang w:val="en-US" w:eastAsia="zh-CN"/>
        </w:rPr>
      </w:pPr>
      <w:r>
        <w:rPr>
          <w:rFonts w:hint="eastAsia"/>
          <w:sz w:val="24"/>
          <w:szCs w:val="24"/>
          <w:lang w:val="en-US" w:eastAsia="zh-CN"/>
        </w:rPr>
        <w:t>答：机器学习是人工智能的一条分支，可以通过机器学习为手段解决人工智能的问题，机器学习理论可以设计或者构建一些让机器自动“学习”的算法，机器学习所设计的算法是一类从数据中自动获取规律，并利用规律对未知数据进行预测的算法。</w:t>
      </w:r>
    </w:p>
    <w:p>
      <w:pPr>
        <w:rPr>
          <w:rFonts w:hint="default"/>
          <w:sz w:val="24"/>
          <w:szCs w:val="24"/>
          <w:lang w:val="en-US" w:eastAsia="zh-CN"/>
        </w:rPr>
      </w:pPr>
    </w:p>
    <w:p>
      <w:pPr>
        <w:rPr>
          <w:color w:val="FF0000"/>
          <w:sz w:val="24"/>
          <w:szCs w:val="24"/>
        </w:rPr>
      </w:pPr>
      <w:r>
        <w:rPr>
          <w:color w:val="FF0000"/>
          <w:sz w:val="24"/>
          <w:szCs w:val="24"/>
        </w:rPr>
        <w:t>2. 什么是过学习？有哪些避免过学习的方法？</w:t>
      </w:r>
    </w:p>
    <w:p>
      <w:pPr>
        <w:ind w:firstLine="480" w:firstLineChars="200"/>
        <w:rPr>
          <w:rFonts w:hint="eastAsia"/>
          <w:sz w:val="24"/>
          <w:szCs w:val="24"/>
          <w:lang w:val="en-US" w:eastAsia="zh-CN"/>
        </w:rPr>
      </w:pPr>
      <w:r>
        <w:rPr>
          <w:rFonts w:hint="eastAsia"/>
          <w:sz w:val="24"/>
          <w:szCs w:val="24"/>
          <w:lang w:val="en-US" w:eastAsia="zh-CN"/>
        </w:rPr>
        <w:t>答：过学习，也就是过拟合，即overfitting，通常发生在模型过于复杂的情况下，如参数过多，overfitting会使得模型的预测能力变弱，增加数据的波动性，发生该现象是因为评判训练模型的标准不适用于评判该模型，因为模型的训练是基于训练集的，但是一整个模型的好坏并不完全依赖于训练集，当模型完全依赖于训练集以求更好的性能是，它在未知的数据集（测试集）上就会表现出反而更差的效果，这就是所谓的过拟合，也即过拟合。</w:t>
      </w:r>
    </w:p>
    <w:p>
      <w:pPr>
        <w:rPr>
          <w:rFonts w:hint="eastAsia"/>
          <w:sz w:val="24"/>
          <w:szCs w:val="24"/>
          <w:lang w:val="en-US" w:eastAsia="zh-CN"/>
        </w:rPr>
      </w:pPr>
      <w:r>
        <w:rPr>
          <w:rFonts w:hint="eastAsia"/>
          <w:sz w:val="24"/>
          <w:szCs w:val="24"/>
          <w:lang w:val="en-US" w:eastAsia="zh-CN"/>
        </w:rPr>
        <w:t xml:space="preserve">   方法：（1）委托标注公司对数据进行标注，人为的对数据的特征进行标注.。</w:t>
      </w:r>
    </w:p>
    <w:p>
      <w:pPr>
        <w:numPr>
          <w:ilvl w:val="0"/>
          <w:numId w:val="1"/>
        </w:numPr>
        <w:ind w:firstLine="240" w:firstLineChars="100"/>
        <w:rPr>
          <w:rFonts w:hint="eastAsia"/>
          <w:sz w:val="24"/>
          <w:szCs w:val="24"/>
          <w:lang w:val="en-US" w:eastAsia="zh-CN"/>
        </w:rPr>
      </w:pPr>
      <w:r>
        <w:rPr>
          <w:rFonts w:hint="eastAsia"/>
          <w:sz w:val="24"/>
          <w:szCs w:val="24"/>
          <w:lang w:val="en-US" w:eastAsia="zh-CN"/>
        </w:rPr>
        <w:t>进行正则化调整。可知的是过拟合的一个重要原因就是参数过多，通过正则化的办法可以解决这个问题。定义损失函数来描述基准和现实情况的区别，但是损失函数只考虑在训练集上的经验风险，就会造成过拟合，所以通过在损失函数中加入新的描述模型复杂度的正则项，这样就可以避免模型太过复杂造成的过拟合。</w:t>
      </w:r>
    </w:p>
    <w:p>
      <w:pPr>
        <w:numPr>
          <w:ilvl w:val="0"/>
          <w:numId w:val="1"/>
        </w:numPr>
        <w:ind w:firstLine="240" w:firstLineChars="100"/>
        <w:rPr>
          <w:rFonts w:hint="default"/>
          <w:sz w:val="24"/>
          <w:szCs w:val="24"/>
          <w:lang w:val="en-US" w:eastAsia="zh-CN"/>
        </w:rPr>
      </w:pPr>
      <w:r>
        <w:rPr>
          <w:rFonts w:hint="eastAsia"/>
          <w:sz w:val="24"/>
          <w:szCs w:val="24"/>
          <w:lang w:val="en-US" w:eastAsia="zh-CN"/>
        </w:rPr>
        <w:t>也可以通过单纯的增加训练样本来进行过拟合的问题解决。增多训练样本，可以避免某些特殊的特征项出现。</w:t>
      </w:r>
    </w:p>
    <w:p>
      <w:pPr>
        <w:rPr>
          <w:rFonts w:hint="default"/>
          <w:sz w:val="24"/>
          <w:szCs w:val="24"/>
          <w:lang w:val="en-US" w:eastAsia="zh-CN"/>
        </w:rPr>
      </w:pPr>
    </w:p>
    <w:p>
      <w:pPr>
        <w:rPr>
          <w:color w:val="FF0000"/>
          <w:sz w:val="24"/>
          <w:szCs w:val="24"/>
        </w:rPr>
      </w:pPr>
      <w:r>
        <w:rPr>
          <w:color w:val="FF0000"/>
          <w:sz w:val="24"/>
          <w:szCs w:val="24"/>
        </w:rPr>
        <w:t>3. 什么是交叉验证？它有哪些具体做法？</w:t>
      </w:r>
    </w:p>
    <w:p>
      <w:pPr>
        <w:ind w:firstLine="420" w:firstLineChars="0"/>
        <w:rPr>
          <w:rFonts w:hint="eastAsia"/>
          <w:sz w:val="24"/>
          <w:szCs w:val="24"/>
          <w:lang w:val="en-US" w:eastAsia="zh-CN"/>
        </w:rPr>
      </w:pPr>
      <w:r>
        <w:rPr>
          <w:rFonts w:hint="eastAsia"/>
          <w:sz w:val="24"/>
          <w:szCs w:val="24"/>
          <w:lang w:val="en-US" w:eastAsia="zh-CN"/>
        </w:rPr>
        <w:t>答：交叉验证，即将样本集切割成较小的子集，通过在一个子集上分析，在其他子集上用来后续进行确认的方法，换言之，就是将一整个数据集分成了训练集和验证集。</w:t>
      </w:r>
    </w:p>
    <w:p>
      <w:pPr>
        <w:ind w:firstLine="420" w:firstLineChars="0"/>
        <w:rPr>
          <w:rFonts w:hint="default"/>
          <w:sz w:val="24"/>
          <w:szCs w:val="24"/>
          <w:lang w:val="en-US" w:eastAsia="zh-CN"/>
        </w:rPr>
      </w:pPr>
      <w:r>
        <w:rPr>
          <w:rFonts w:hint="eastAsia"/>
          <w:sz w:val="24"/>
          <w:szCs w:val="24"/>
          <w:lang w:val="en-US" w:eastAsia="zh-CN"/>
        </w:rPr>
        <w:t>具体做法有k-交叉验证，将训练集分为k份，每次选取一块作为验证集，其他作为训练集，每个子样本验证一次，一共进行k次交叉验证。</w:t>
      </w:r>
    </w:p>
    <w:p>
      <w:pPr>
        <w:ind w:firstLine="420" w:firstLineChars="0"/>
        <w:rPr>
          <w:rFonts w:hint="default"/>
          <w:sz w:val="24"/>
          <w:szCs w:val="24"/>
          <w:lang w:val="en-US" w:eastAsia="zh-CN"/>
        </w:rPr>
      </w:pPr>
    </w:p>
    <w:p>
      <w:pPr>
        <w:numPr>
          <w:ilvl w:val="0"/>
          <w:numId w:val="2"/>
        </w:numPr>
        <w:rPr>
          <w:color w:val="FF0000"/>
          <w:sz w:val="24"/>
          <w:szCs w:val="24"/>
        </w:rPr>
      </w:pPr>
      <w:r>
        <w:rPr>
          <w:color w:val="FF0000"/>
          <w:sz w:val="24"/>
          <w:szCs w:val="24"/>
        </w:rPr>
        <w:t>请查找资料给出一个正则化方法的文字定义。</w:t>
      </w:r>
    </w:p>
    <w:p>
      <w:pPr>
        <w:numPr>
          <w:numId w:val="0"/>
        </w:numPr>
        <w:ind w:firstLine="240" w:firstLineChars="100"/>
        <w:rPr>
          <w:rFonts w:hint="default"/>
          <w:sz w:val="24"/>
          <w:szCs w:val="24"/>
          <w:lang w:val="en-US" w:eastAsia="zh-CN"/>
        </w:rPr>
      </w:pPr>
      <w:r>
        <w:rPr>
          <w:rFonts w:hint="eastAsia"/>
          <w:sz w:val="24"/>
          <w:szCs w:val="24"/>
          <w:lang w:val="en-US" w:eastAsia="zh-CN"/>
        </w:rPr>
        <w:t>答：机器学习的训练过程，就是通过构造一个足够好的函数F用以在数据集进行验证，为了定义一个什么叫做足够好，引入了损失函数，用来描述基准函数和模型预测值之间的差距，因此机器学习的训练过程转化为了训练集D上loss function，也即L（F）最小化的问题，公式是</w:t>
      </w:r>
      <w:r>
        <w:rPr>
          <w:rFonts w:hint="eastAsia"/>
          <w:position w:val="-34"/>
          <w:sz w:val="24"/>
          <w:szCs w:val="24"/>
          <w:lang w:val="en-US" w:eastAsia="zh-CN"/>
        </w:rPr>
        <w:object>
          <v:shape id="_x0000_i1029" o:spt="75" type="#_x0000_t75" style="height:33pt;width:128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r>
        <w:rPr>
          <w:rFonts w:hint="eastAsia"/>
          <w:sz w:val="24"/>
          <w:szCs w:val="24"/>
          <w:lang w:val="en-US" w:eastAsia="zh-CN"/>
        </w:rPr>
        <w:t>，但是loss function只考虑在训练集上的经验风险，这样可能会造成过拟合，也就是因为过于的最求训练集上的最优化，反而导致了模型复杂程度的加剧，为了对抗过拟合，我们需要向损失函数中加入描述模型复杂度的正则项</w:t>
      </w:r>
      <w:r>
        <w:rPr>
          <w:rFonts w:hint="eastAsia"/>
          <w:position w:val="-6"/>
          <w:sz w:val="24"/>
          <w:szCs w:val="24"/>
          <w:lang w:val="en-US" w:eastAsia="zh-CN"/>
        </w:rPr>
        <w:object>
          <v:shape id="_x0000_i1027" o:spt="75" type="#_x0000_t75" style="height:15pt;width:38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sz w:val="24"/>
          <w:szCs w:val="24"/>
          <w:lang w:val="en-US" w:eastAsia="zh-CN"/>
        </w:rPr>
        <w:t>，将经验风险最小化转化为结构风险最小化，修改后的公式如下：</w:t>
      </w:r>
    </w:p>
    <w:p>
      <w:pPr>
        <w:numPr>
          <w:numId w:val="0"/>
        </w:numPr>
        <w:ind w:firstLine="240" w:firstLineChars="100"/>
        <w:jc w:val="center"/>
        <w:rPr>
          <w:rFonts w:hint="eastAsia"/>
          <w:sz w:val="24"/>
          <w:szCs w:val="24"/>
          <w:lang w:val="en-US" w:eastAsia="zh-CN"/>
        </w:rPr>
      </w:pPr>
      <w:r>
        <w:rPr>
          <w:rFonts w:hint="eastAsia"/>
          <w:position w:val="-34"/>
          <w:sz w:val="24"/>
          <w:szCs w:val="24"/>
          <w:lang w:val="en-US" w:eastAsia="zh-CN"/>
        </w:rPr>
        <w:object>
          <v:shape id="_x0000_i1031" o:spt="75" alt="" type="#_x0000_t75" style="height:33pt;width:222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p>
    <w:p>
      <w:pPr>
        <w:numPr>
          <w:numId w:val="0"/>
        </w:numPr>
        <w:ind w:firstLine="240" w:firstLineChars="100"/>
        <w:jc w:val="both"/>
        <w:rPr>
          <w:rFonts w:hint="default"/>
          <w:sz w:val="24"/>
          <w:szCs w:val="24"/>
          <w:lang w:val="en-US" w:eastAsia="zh-CN"/>
        </w:rPr>
      </w:pPr>
      <w:r>
        <w:rPr>
          <w:rFonts w:hint="eastAsia"/>
          <w:sz w:val="24"/>
          <w:szCs w:val="24"/>
          <w:lang w:val="en-US" w:eastAsia="zh-CN"/>
        </w:rPr>
        <w:t>通过引入正则项的方法就可以由小避免因过拟合而造成的模型复杂化问题，避免了糟糕的模型。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D3C22"/>
    <w:multiLevelType w:val="singleLevel"/>
    <w:tmpl w:val="960D3C22"/>
    <w:lvl w:ilvl="0" w:tentative="0">
      <w:start w:val="2"/>
      <w:numFmt w:val="decimal"/>
      <w:suff w:val="nothing"/>
      <w:lvlText w:val="（%1）"/>
      <w:lvlJc w:val="left"/>
    </w:lvl>
  </w:abstractNum>
  <w:abstractNum w:abstractNumId="1">
    <w:nsid w:val="D318B3C2"/>
    <w:multiLevelType w:val="singleLevel"/>
    <w:tmpl w:val="D318B3C2"/>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DD"/>
    <w:rsid w:val="009C4558"/>
    <w:rsid w:val="009F5520"/>
    <w:rsid w:val="00A44BDD"/>
    <w:rsid w:val="064D6AF7"/>
    <w:rsid w:val="4B5B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16</Words>
  <Characters>96</Characters>
  <Lines>1</Lines>
  <Paragraphs>1</Paragraphs>
  <TotalTime>2</TotalTime>
  <ScaleCrop>false</ScaleCrop>
  <LinksUpToDate>false</LinksUpToDate>
  <CharactersWithSpaces>111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2020-03-02T12:01:00Z</dcterms:created>
  <dc:creator>Hong-Elite</dc:creator>
  <cp:lastModifiedBy>nemaleswang</cp:lastModifiedBy>
  <dcterms:modified xsi:type="dcterms:W3CDTF">2020-03-07T10:22:19Z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