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9E6" w:rsidRDefault="0095782E">
      <w:pPr>
        <w:pStyle w:val="BodyText"/>
        <w:ind w:left="406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800100" cy="8001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E6" w:rsidRDefault="0095782E">
      <w:pPr>
        <w:pStyle w:val="BodyText"/>
        <w:spacing w:before="238"/>
        <w:jc w:val="center"/>
      </w:pPr>
      <w:r>
        <w:t>Faza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Arhitektura</w:t>
      </w: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</w:pPr>
    </w:p>
    <w:p w:rsidR="00D229E6" w:rsidRDefault="00D229E6">
      <w:pPr>
        <w:pStyle w:val="BodyText"/>
        <w:spacing w:before="137"/>
      </w:pPr>
    </w:p>
    <w:p w:rsidR="00D229E6" w:rsidRDefault="0095782E">
      <w:pPr>
        <w:jc w:val="center"/>
        <w:rPr>
          <w:sz w:val="40"/>
        </w:rPr>
      </w:pPr>
      <w:bookmarkStart w:id="0" w:name="Arhitektura_i_projektovanje_softvera​Kan"/>
      <w:bookmarkEnd w:id="0"/>
      <w:r>
        <w:rPr>
          <w:sz w:val="40"/>
        </w:rPr>
        <w:t>Arhitektura</w:t>
      </w:r>
      <w:r>
        <w:rPr>
          <w:spacing w:val="-21"/>
          <w:sz w:val="40"/>
        </w:rPr>
        <w:t xml:space="preserve"> </w:t>
      </w:r>
      <w:r>
        <w:rPr>
          <w:sz w:val="40"/>
        </w:rPr>
        <w:t>i</w:t>
      </w:r>
      <w:r>
        <w:rPr>
          <w:spacing w:val="-19"/>
          <w:sz w:val="40"/>
        </w:rPr>
        <w:t xml:space="preserve"> </w:t>
      </w:r>
      <w:r>
        <w:rPr>
          <w:sz w:val="40"/>
        </w:rPr>
        <w:t>projektovanje</w:t>
      </w:r>
      <w:r>
        <w:rPr>
          <w:spacing w:val="-19"/>
          <w:sz w:val="40"/>
        </w:rPr>
        <w:t xml:space="preserve"> </w:t>
      </w:r>
      <w:r>
        <w:rPr>
          <w:spacing w:val="-2"/>
          <w:sz w:val="40"/>
        </w:rPr>
        <w:t>softvera</w:t>
      </w:r>
    </w:p>
    <w:p w:rsidR="00D229E6" w:rsidRDefault="00BD1E6B">
      <w:pPr>
        <w:jc w:val="center"/>
        <w:rPr>
          <w:sz w:val="56"/>
        </w:rPr>
      </w:pPr>
      <w:r>
        <w:rPr>
          <w:spacing w:val="-2"/>
          <w:sz w:val="56"/>
        </w:rPr>
        <w:t>JamRoom</w:t>
      </w: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rPr>
          <w:sz w:val="56"/>
        </w:rPr>
      </w:pPr>
    </w:p>
    <w:p w:rsidR="00D229E6" w:rsidRDefault="00D229E6">
      <w:pPr>
        <w:pStyle w:val="BodyText"/>
        <w:spacing w:before="71"/>
        <w:rPr>
          <w:sz w:val="56"/>
        </w:rPr>
      </w:pPr>
    </w:p>
    <w:p w:rsidR="00D229E6" w:rsidRDefault="001313AA">
      <w:pPr>
        <w:pStyle w:val="BodyText"/>
      </w:pPr>
      <w:r>
        <w:rPr>
          <w:rFonts w:ascii="Times New Roman" w:hAnsi="Times New Roman"/>
        </w:rPr>
        <w:t>Autor</w:t>
      </w:r>
      <w:r w:rsidR="0095782E">
        <w:rPr>
          <w:spacing w:val="-2"/>
        </w:rPr>
        <w:t>:</w:t>
      </w:r>
    </w:p>
    <w:p w:rsidR="00D229E6" w:rsidRDefault="001313AA" w:rsidP="001313AA">
      <w:pPr>
        <w:pStyle w:val="BodyText"/>
        <w:spacing w:before="44"/>
        <w:sectPr w:rsidR="00D229E6">
          <w:type w:val="continuous"/>
          <w:pgSz w:w="12240" w:h="15840"/>
          <w:pgMar w:top="740" w:right="1440" w:bottom="280" w:left="1440" w:header="720" w:footer="720" w:gutter="0"/>
          <w:cols w:space="720"/>
        </w:sectPr>
      </w:pPr>
      <w:r>
        <w:t>Nemanja Ilic</w:t>
      </w:r>
      <w:r w:rsidR="0095782E"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19135</w:t>
      </w:r>
    </w:p>
    <w:p w:rsidR="00D229E6" w:rsidRDefault="0095782E">
      <w:pPr>
        <w:spacing w:before="592"/>
        <w:rPr>
          <w:sz w:val="56"/>
        </w:rPr>
      </w:pPr>
      <w:bookmarkStart w:id="1" w:name="_"/>
      <w:bookmarkStart w:id="2" w:name="Sadržaj_"/>
      <w:bookmarkEnd w:id="1"/>
      <w:bookmarkEnd w:id="2"/>
      <w:r>
        <w:rPr>
          <w:spacing w:val="-2"/>
          <w:sz w:val="56"/>
        </w:rPr>
        <w:lastRenderedPageBreak/>
        <w:t>Sadr</w:t>
      </w:r>
      <w:r>
        <w:rPr>
          <w:rFonts w:ascii="Times New Roman" w:hAnsi="Times New Roman"/>
          <w:spacing w:val="-2"/>
          <w:sz w:val="56"/>
        </w:rPr>
        <w:t>ž</w:t>
      </w:r>
      <w:r>
        <w:rPr>
          <w:spacing w:val="-2"/>
          <w:sz w:val="56"/>
        </w:rPr>
        <w:t>aj</w:t>
      </w:r>
    </w:p>
    <w:sdt>
      <w:sdtPr>
        <w:rPr>
          <w:b w:val="0"/>
          <w:bCs w:val="0"/>
          <w:sz w:val="22"/>
          <w:szCs w:val="22"/>
        </w:rPr>
        <w:id w:val="1396550103"/>
        <w:docPartObj>
          <w:docPartGallery w:val="Table of Contents"/>
          <w:docPartUnique/>
        </w:docPartObj>
      </w:sdtPr>
      <w:sdtContent>
        <w:p w:rsidR="00D229E6" w:rsidRDefault="0095782E">
          <w:pPr>
            <w:pStyle w:val="TOC1"/>
            <w:numPr>
              <w:ilvl w:val="0"/>
              <w:numId w:val="7"/>
            </w:numPr>
            <w:tabs>
              <w:tab w:val="left" w:pos="250"/>
              <w:tab w:val="right" w:leader="dot" w:pos="9359"/>
            </w:tabs>
            <w:spacing w:before="80"/>
            <w:ind w:hanging="250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_250029" w:history="1">
            <w:r>
              <w:t>Kontekst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t>cilj</w:t>
            </w:r>
            <w:r>
              <w:rPr>
                <w:spacing w:val="-5"/>
              </w:rPr>
              <w:t xml:space="preserve"> </w:t>
            </w:r>
            <w:r>
              <w:t>softverskog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projekta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:rsidR="00D229E6" w:rsidRDefault="0095782E">
          <w:pPr>
            <w:pStyle w:val="TOC1"/>
            <w:numPr>
              <w:ilvl w:val="0"/>
              <w:numId w:val="7"/>
            </w:numPr>
            <w:tabs>
              <w:tab w:val="left" w:pos="250"/>
              <w:tab w:val="right" w:leader="dot" w:pos="9359"/>
            </w:tabs>
            <w:ind w:hanging="250"/>
          </w:pPr>
          <w:hyperlink w:anchor="_TOC_250028" w:history="1">
            <w:r>
              <w:t>Arhitekturni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zahtevi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27" w:history="1">
            <w:r>
              <w:t>Arhitekturno</w:t>
            </w:r>
            <w:r>
              <w:rPr>
                <w:spacing w:val="-5"/>
              </w:rPr>
              <w:t xml:space="preserve"> </w:t>
            </w:r>
            <w:r>
              <w:t>specifi</w:t>
            </w:r>
            <w:r>
              <w:rPr>
                <w:rFonts w:ascii="Times New Roman" w:hAnsi="Times New Roman"/>
              </w:rPr>
              <w:t>č</w:t>
            </w:r>
            <w:r>
              <w:t>ni</w:t>
            </w:r>
            <w:r>
              <w:rPr>
                <w:spacing w:val="-4"/>
              </w:rPr>
              <w:t xml:space="preserve"> </w:t>
            </w:r>
            <w:r>
              <w:t>(glavni</w:t>
            </w:r>
            <w:r>
              <w:rPr>
                <w:spacing w:val="-4"/>
              </w:rPr>
              <w:t xml:space="preserve"> </w:t>
            </w:r>
            <w:r>
              <w:t>funkcionalni)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zahtevi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26" w:history="1">
            <w:r>
              <w:t>Atributi</w:t>
            </w:r>
            <w:r>
              <w:rPr>
                <w:spacing w:val="-8"/>
              </w:rPr>
              <w:t xml:space="preserve"> </w:t>
            </w:r>
            <w:r>
              <w:t>kvaliteta</w:t>
            </w:r>
            <w:r>
              <w:rPr>
                <w:spacing w:val="-6"/>
              </w:rPr>
              <w:t xml:space="preserve"> </w:t>
            </w:r>
            <w:r>
              <w:t>(ne-funkcionalni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zahtevi)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25" w:history="1">
            <w:r>
              <w:rPr>
                <w:spacing w:val="-2"/>
              </w:rPr>
              <w:t>Skalabilnost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24" w:history="1">
            <w:r>
              <w:t>Konzistentnost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podataka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23" w:history="1">
            <w:r>
              <w:rPr>
                <w:spacing w:val="-2"/>
              </w:rPr>
              <w:t>Responsivnost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22" w:history="1">
            <w:r>
              <w:t>Pouzdanost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dostupnost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21" w:history="1">
            <w:r>
              <w:t>Modifikabilnost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</w:t>
            </w:r>
            <w:r>
              <w:rPr>
                <w:rFonts w:ascii="Times New Roman" w:hAnsi="Times New Roman"/>
                <w:spacing w:val="-2"/>
              </w:rPr>
              <w:t>š</w:t>
            </w:r>
            <w:r>
              <w:rPr>
                <w:spacing w:val="-2"/>
              </w:rPr>
              <w:t>irivost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20" w:history="1">
            <w:r>
              <w:rPr>
                <w:spacing w:val="-2"/>
              </w:rPr>
              <w:t>Odr</w:t>
            </w:r>
            <w:r>
              <w:rPr>
                <w:rFonts w:ascii="Times New Roman" w:hAnsi="Times New Roman"/>
                <w:spacing w:val="-2"/>
              </w:rPr>
              <w:t>ž</w:t>
            </w:r>
            <w:r>
              <w:rPr>
                <w:spacing w:val="-2"/>
              </w:rPr>
              <w:t>avanje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19" w:history="1">
            <w:r>
              <w:t>Tehni</w:t>
            </w:r>
            <w:r>
              <w:rPr>
                <w:rFonts w:ascii="Times New Roman" w:hAnsi="Times New Roman"/>
              </w:rPr>
              <w:t>č</w:t>
            </w:r>
            <w:r>
              <w:t>ka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>poslovna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ograni</w:t>
            </w:r>
            <w:r>
              <w:rPr>
                <w:rFonts w:ascii="Times New Roman" w:hAnsi="Times New Roman"/>
                <w:spacing w:val="-2"/>
              </w:rPr>
              <w:t>č</w:t>
            </w:r>
            <w:r>
              <w:rPr>
                <w:spacing w:val="-2"/>
              </w:rPr>
              <w:t>enja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18" w:history="1">
            <w:r>
              <w:rPr>
                <w:spacing w:val="-2"/>
              </w:rPr>
              <w:t>Tehni</w:t>
            </w:r>
            <w:r>
              <w:rPr>
                <w:rFonts w:ascii="Times New Roman" w:hAnsi="Times New Roman"/>
                <w:spacing w:val="-2"/>
              </w:rPr>
              <w:t>č</w:t>
            </w:r>
            <w:r>
              <w:rPr>
                <w:spacing w:val="-2"/>
              </w:rPr>
              <w:t>ka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ograni</w:t>
            </w:r>
            <w:r>
              <w:rPr>
                <w:rFonts w:ascii="Times New Roman" w:hAnsi="Times New Roman"/>
                <w:spacing w:val="-2"/>
              </w:rPr>
              <w:t>č</w:t>
            </w:r>
            <w:r>
              <w:rPr>
                <w:spacing w:val="-2"/>
              </w:rPr>
              <w:t>enja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17" w:history="1">
            <w:r>
              <w:t>Poslovna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organizaciona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ograni</w:t>
            </w:r>
            <w:r>
              <w:rPr>
                <w:rFonts w:ascii="Times New Roman" w:hAnsi="Times New Roman"/>
                <w:spacing w:val="-2"/>
              </w:rPr>
              <w:t>č</w:t>
            </w:r>
            <w:r>
              <w:rPr>
                <w:spacing w:val="-2"/>
              </w:rPr>
              <w:t>enja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D229E6" w:rsidRDefault="0095782E">
          <w:pPr>
            <w:pStyle w:val="TOC1"/>
            <w:numPr>
              <w:ilvl w:val="0"/>
              <w:numId w:val="7"/>
            </w:numPr>
            <w:tabs>
              <w:tab w:val="left" w:pos="250"/>
              <w:tab w:val="right" w:leader="dot" w:pos="9359"/>
            </w:tabs>
            <w:ind w:hanging="250"/>
          </w:pPr>
          <w:hyperlink w:anchor="_TOC_250016" w:history="1">
            <w:r>
              <w:t>Arhitekturni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dizajn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15" w:history="1">
            <w:r>
              <w:t>Arhitekturni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obrasci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14" w:history="1">
            <w:r>
              <w:t>Client-Server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obrazac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13" w:history="1">
            <w:r>
              <w:t>MVC</w:t>
            </w:r>
            <w:r>
              <w:rPr>
                <w:spacing w:val="-12"/>
              </w:rPr>
              <w:t xml:space="preserve"> </w:t>
            </w:r>
            <w:r>
              <w:t>(Model–View–Controller)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obrazac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12" w:history="1">
            <w:r>
              <w:t xml:space="preserve">Publish–Subscribe (Pub/Sub) </w:t>
            </w:r>
            <w:r>
              <w:rPr>
                <w:spacing w:val="-2"/>
              </w:rPr>
              <w:t>obrazac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spacing w:before="48"/>
            <w:ind w:hanging="599"/>
          </w:pPr>
          <w:hyperlink w:anchor="_TOC_250011" w:history="1">
            <w:r w:rsidR="00B9739D">
              <w:rPr>
                <w:w w:val="85"/>
              </w:rPr>
              <w:t>Even</w:t>
            </w:r>
            <w:r w:rsidR="00EE418B">
              <w:rPr>
                <w:w w:val="85"/>
              </w:rPr>
              <w:t>t-</w:t>
            </w:r>
            <w:r>
              <w:rPr>
                <w:w w:val="85"/>
              </w:rPr>
              <w:t>Driven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arhitektura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spacing w:before="45"/>
            <w:ind w:hanging="599"/>
          </w:pPr>
          <w:hyperlink w:anchor="_TOC_250010" w:history="1">
            <w:r>
              <w:t>Repository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obrazac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09" w:history="1">
            <w:r>
              <w:t>Generalna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arhitektura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08" w:history="1">
            <w:r>
              <w:t>Strukturni</w:t>
            </w:r>
            <w:r>
              <w:rPr>
                <w:spacing w:val="-1"/>
              </w:rPr>
              <w:t xml:space="preserve"> </w:t>
            </w:r>
            <w:r>
              <w:t>pogled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07" w:history="1">
            <w:r>
              <w:t>Bihevioralni</w:t>
            </w:r>
            <w:r>
              <w:rPr>
                <w:spacing w:val="-5"/>
              </w:rPr>
              <w:t xml:space="preserve"> </w:t>
            </w:r>
            <w:r>
              <w:t>pogled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D229E6" w:rsidRDefault="0095782E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  <w:ind w:hanging="599"/>
          </w:pPr>
          <w:hyperlink w:anchor="_TOC_250006" w:history="1">
            <w:r w:rsidR="00E500D6">
              <w:t>Dodavanje pesme u plejlistu</w:t>
            </w:r>
            <w:r>
              <w:rPr>
                <w:spacing w:val="-7"/>
              </w:rPr>
              <w:t xml:space="preserve"> </w:t>
            </w:r>
            <w:r>
              <w:t>(</w:t>
            </w:r>
            <w:r w:rsidR="00E500D6">
              <w:t>Add</w:t>
            </w:r>
            <w:r>
              <w:rPr>
                <w:spacing w:val="-7"/>
              </w:rPr>
              <w:t xml:space="preserve"> </w:t>
            </w:r>
            <w:r w:rsidR="00E500D6">
              <w:rPr>
                <w:spacing w:val="-2"/>
              </w:rPr>
              <w:t>Track</w:t>
            </w:r>
            <w:r>
              <w:rPr>
                <w:spacing w:val="-2"/>
              </w:rPr>
              <w:t>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:rsidR="00D229E6" w:rsidRDefault="0095782E" w:rsidP="00C22D72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</w:pPr>
          <w:hyperlink w:anchor="_TOC_250005" w:history="1">
            <w:r w:rsidR="00C22D72" w:rsidRPr="00C22D72">
              <w:t>Komentarisanje pesama (Add Comment)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:rsidR="00D229E6" w:rsidRPr="00F32F2A" w:rsidRDefault="0095782E" w:rsidP="00B9739D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</w:pPr>
          <w:hyperlink w:anchor="_TOC_250004" w:history="1">
            <w:r w:rsidR="00B9739D" w:rsidRPr="00B9739D">
              <w:t>Menjanje rasporeda pesama u plejlisti (Move track)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:rsidR="00F32F2A" w:rsidRDefault="00F32F2A" w:rsidP="00F32F2A">
          <w:pPr>
            <w:pStyle w:val="TOC3"/>
            <w:numPr>
              <w:ilvl w:val="2"/>
              <w:numId w:val="7"/>
            </w:numPr>
            <w:tabs>
              <w:tab w:val="left" w:pos="1319"/>
              <w:tab w:val="right" w:leader="dot" w:pos="9359"/>
            </w:tabs>
          </w:pPr>
          <w:r w:rsidRPr="00F32F2A">
            <w:t>Pristup sobi putem koda (Join Room)</w:t>
          </w:r>
          <w:r>
            <w:t xml:space="preserve"> </w:t>
          </w:r>
          <w:r w:rsidRPr="00F32F2A">
            <w:tab/>
          </w:r>
          <w:r>
            <w:t>9</w:t>
          </w:r>
        </w:p>
        <w:p w:rsidR="00D229E6" w:rsidRDefault="0095782E">
          <w:pPr>
            <w:pStyle w:val="TOC1"/>
            <w:numPr>
              <w:ilvl w:val="0"/>
              <w:numId w:val="7"/>
            </w:numPr>
            <w:tabs>
              <w:tab w:val="left" w:pos="250"/>
              <w:tab w:val="right" w:leader="dot" w:pos="9359"/>
            </w:tabs>
            <w:ind w:hanging="250"/>
          </w:pPr>
          <w:hyperlink w:anchor="_TOC_250003" w:history="1">
            <w:r>
              <w:t>Izbor</w:t>
            </w:r>
            <w:r>
              <w:rPr>
                <w:spacing w:val="-4"/>
              </w:rPr>
              <w:t xml:space="preserve"> </w:t>
            </w:r>
            <w:r>
              <w:t>aplikacionih</w:t>
            </w:r>
            <w:r>
              <w:rPr>
                <w:spacing w:val="-2"/>
              </w:rPr>
              <w:t xml:space="preserve"> </w:t>
            </w:r>
            <w:r>
              <w:t>okvira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biblioteka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02" w:history="1">
            <w:r>
              <w:t>Klijentska</w:t>
            </w:r>
            <w:r>
              <w:rPr>
                <w:spacing w:val="-4"/>
              </w:rPr>
              <w:t xml:space="preserve"> </w:t>
            </w:r>
            <w:r>
              <w:t>strana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(Frontend)</w:t>
            </w:r>
            <w:r>
              <w:rPr>
                <w:rFonts w:ascii="Times New Roman"/>
              </w:rPr>
              <w:tab/>
            </w:r>
          </w:hyperlink>
          <w:r w:rsidR="00A8656C">
            <w:rPr>
              <w:spacing w:val="-5"/>
            </w:rPr>
            <w:t>10</w:t>
          </w:r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01" w:history="1">
            <w:r>
              <w:t>Serverska</w:t>
            </w:r>
            <w:r>
              <w:rPr>
                <w:spacing w:val="-6"/>
              </w:rPr>
              <w:t xml:space="preserve"> </w:t>
            </w:r>
            <w:r>
              <w:t>strana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(Backend)</w:t>
            </w:r>
            <w:r>
              <w:rPr>
                <w:rFonts w:ascii="Times New Roman"/>
              </w:rPr>
              <w:tab/>
            </w:r>
          </w:hyperlink>
          <w:r w:rsidR="00A8656C">
            <w:rPr>
              <w:spacing w:val="-5"/>
            </w:rPr>
            <w:t>10</w:t>
          </w:r>
        </w:p>
        <w:p w:rsidR="00D229E6" w:rsidRDefault="0095782E">
          <w:pPr>
            <w:pStyle w:val="TOC2"/>
            <w:numPr>
              <w:ilvl w:val="1"/>
              <w:numId w:val="7"/>
            </w:numPr>
            <w:tabs>
              <w:tab w:val="left" w:pos="777"/>
              <w:tab w:val="right" w:leader="dot" w:pos="9359"/>
            </w:tabs>
            <w:ind w:hanging="417"/>
          </w:pPr>
          <w:hyperlink w:anchor="_TOC_250000" w:history="1">
            <w:r>
              <w:t>Perzis</w:t>
            </w:r>
            <w:r w:rsidR="00BD1E6B">
              <w:t>t</w:t>
            </w:r>
            <w:r>
              <w:t>encija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podataka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</w:t>
            </w:r>
          </w:hyperlink>
          <w:r w:rsidR="00914EBD">
            <w:rPr>
              <w:spacing w:val="-5"/>
            </w:rPr>
            <w:t>1</w:t>
          </w:r>
        </w:p>
        <w:p w:rsidR="00D229E6" w:rsidRDefault="0095782E">
          <w:r>
            <w:fldChar w:fldCharType="end"/>
          </w:r>
        </w:p>
      </w:sdtContent>
    </w:sdt>
    <w:p w:rsidR="00D229E6" w:rsidRDefault="00D229E6">
      <w:pPr>
        <w:sectPr w:rsidR="00D229E6">
          <w:footerReference w:type="default" r:id="rId8"/>
          <w:pgSz w:w="12240" w:h="15840"/>
          <w:pgMar w:top="1820" w:right="1440" w:bottom="1160" w:left="1440" w:header="0" w:footer="966" w:gutter="0"/>
          <w:pgNumType w:start="1"/>
          <w:cols w:space="720"/>
        </w:sectPr>
      </w:pPr>
    </w:p>
    <w:p w:rsidR="00D229E6" w:rsidRDefault="0095782E">
      <w:pPr>
        <w:pStyle w:val="Heading1"/>
        <w:numPr>
          <w:ilvl w:val="0"/>
          <w:numId w:val="6"/>
        </w:numPr>
        <w:tabs>
          <w:tab w:val="left" w:pos="719"/>
        </w:tabs>
        <w:ind w:left="719" w:hanging="663"/>
      </w:pPr>
      <w:bookmarkStart w:id="3" w:name="_TOC_250029"/>
      <w:r>
        <w:rPr>
          <w:color w:val="2E5395"/>
        </w:rPr>
        <w:lastRenderedPageBreak/>
        <w:t>Kontekst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cilj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softverskog</w:t>
      </w:r>
      <w:r>
        <w:rPr>
          <w:color w:val="2E5395"/>
          <w:spacing w:val="-12"/>
        </w:rPr>
        <w:t xml:space="preserve"> </w:t>
      </w:r>
      <w:bookmarkEnd w:id="3"/>
      <w:r>
        <w:rPr>
          <w:color w:val="2E5395"/>
          <w:spacing w:val="-2"/>
        </w:rPr>
        <w:t>projekta</w:t>
      </w:r>
    </w:p>
    <w:p w:rsidR="00E21C9E" w:rsidRDefault="008D374D">
      <w:pPr>
        <w:pStyle w:val="BodyText"/>
        <w:spacing w:before="154"/>
        <w:ind w:right="1"/>
        <w:jc w:val="both"/>
      </w:pPr>
      <w:r>
        <w:t xml:space="preserve">Današnjica </w:t>
      </w:r>
      <w:r w:rsidR="0006491F">
        <w:t xml:space="preserve">je donela sa sobom veliki broj aplikacija za streaming muzike, slusanje muzike nikada nije bilo pristupačnije. Na manjim kućnim žurkama i okupljanjima najčešće se sluša muzika koju jedna osoba pušta putem svog telefona koji je povezan na zvučnik ili na TV-u. Samim tim ostali članovi koji žele da puste nešto drugo moraju da dodju do te osobe i to joj predlože, što može biti problem ukoliko ta osoba trenutno priča sa nekim ili nije u prostoriji. Naravno može se desiti da onaj ko pušta muziku zaboravi da pusti ono što mu je rečeno. Radi rešenja ovih nesuglasica biće kreirana aplikacija </w:t>
      </w:r>
      <w:r w:rsidR="0006491F" w:rsidRPr="0006491F">
        <w:rPr>
          <w:b/>
        </w:rPr>
        <w:t>JamRoom</w:t>
      </w:r>
      <w:r w:rsidR="0006491F">
        <w:t xml:space="preserve"> koja če omogućiti ljudima koji su prisutni na žurci ili okupljanju da zajedno kolaboriraju playlisti koja će biti puštana tokom dogadjaja</w:t>
      </w:r>
      <w:r w:rsidR="00E24D21">
        <w:t>, takodje jedan od slučaja korišćenja može biti i organizacija plejliste za putovanja ili čak za ljude sa sličnim ukusom za muziku koji žele da otkriju nove pesme i daju predloge drugim ljudima koji se nalaze u istoj</w:t>
      </w:r>
      <w:r w:rsidR="00E24D21">
        <w:rPr>
          <w:lang w:val="en-US"/>
        </w:rPr>
        <w:t xml:space="preserve"> “</w:t>
      </w:r>
      <w:proofErr w:type="spellStart"/>
      <w:r w:rsidR="00E24D21">
        <w:rPr>
          <w:lang w:val="en-US"/>
        </w:rPr>
        <w:t>sobi</w:t>
      </w:r>
      <w:proofErr w:type="spellEnd"/>
      <w:r w:rsidR="00E24D21">
        <w:rPr>
          <w:lang w:val="en-US"/>
        </w:rPr>
        <w:t>”</w:t>
      </w:r>
      <w:r w:rsidR="0006491F">
        <w:t>.</w:t>
      </w:r>
      <w:r w:rsidR="00282A9A">
        <w:t xml:space="preserve"> </w:t>
      </w:r>
      <w:r w:rsidR="00E24D21">
        <w:t>O</w:t>
      </w:r>
      <w:r w:rsidR="00282A9A">
        <w:t xml:space="preserve">va aplikacija nudi mogućnost </w:t>
      </w:r>
      <w:r w:rsidR="00E24D21">
        <w:t>ko</w:t>
      </w:r>
      <w:r w:rsidR="00282A9A">
        <w:t>mentarisanja pesam</w:t>
      </w:r>
      <w:r w:rsidR="00E24D21">
        <w:t>a</w:t>
      </w:r>
      <w:r w:rsidR="00282A9A">
        <w:t xml:space="preserve"> iz plejliste kao i Like mogućnost</w:t>
      </w:r>
      <w:r w:rsidR="00E24D21">
        <w:t>, po kojoj korisnik mo</w:t>
      </w:r>
      <w:r w:rsidR="00E24D21">
        <w:rPr>
          <w:lang w:val="sr-Latn-RS"/>
        </w:rPr>
        <w:t xml:space="preserve">že sortirati svoj prikaz na ekranu. </w:t>
      </w:r>
      <w:r w:rsidR="00E24D21">
        <w:t xml:space="preserve">Dodate pesme su automatski vidljive svim korisnicima koji se nalaze u istoj „sobi“, kao i komentari koji su dodati od strane korisnika, što je omogućeno real-time ažuriranjem podataka. </w:t>
      </w:r>
      <w:r w:rsidR="00E21C9E">
        <w:t xml:space="preserve">Real-time sinhronizacija izmena u okviru jedne sobe realizuje se kroz </w:t>
      </w:r>
      <w:r w:rsidR="00E21C9E">
        <w:rPr>
          <w:rStyle w:val="Strong"/>
        </w:rPr>
        <w:t>publish/subscribe</w:t>
      </w:r>
      <w:r w:rsidR="00E21C9E">
        <w:t xml:space="preserve"> mehanizam, gde server objavljuje (publish) događaje o promenama (npr. dodata pesma, promenjen redosled, dodat komentar), a svi klijenti povezani na istu sobu su pretplaćeni (subscribe) na te događaje i odmah dobijaju ažuriranja.</w:t>
      </w:r>
    </w:p>
    <w:p w:rsidR="00D229E6" w:rsidRDefault="00E21C9E" w:rsidP="00C4030F">
      <w:pPr>
        <w:pStyle w:val="BodyText"/>
        <w:spacing w:before="154"/>
        <w:ind w:right="1"/>
        <w:jc w:val="both"/>
      </w:pPr>
      <w:r>
        <w:t xml:space="preserve">Cilj softverskog projekta JamRoom je razvoj višekorisničke web aplikacije koja omogućava više korisnika da istovremeno radi nad istom </w:t>
      </w:r>
      <w:r w:rsidR="00C4030F">
        <w:t>„</w:t>
      </w:r>
      <w:r>
        <w:t>sobom</w:t>
      </w:r>
      <w:r w:rsidR="00C4030F">
        <w:t>“</w:t>
      </w:r>
      <w:r w:rsidR="00B4528B">
        <w:t xml:space="preserve"> (Room) i njenom deljenom plejl</w:t>
      </w:r>
      <w:r>
        <w:t xml:space="preserve">istom, uz podršku za </w:t>
      </w:r>
      <w:r>
        <w:rPr>
          <w:rStyle w:val="Strong"/>
        </w:rPr>
        <w:t>real-time prikaz izmena</w:t>
      </w:r>
      <w:r>
        <w:t>, perzistenciju podataka i jasnu</w:t>
      </w:r>
      <w:r w:rsidR="008337C4">
        <w:t xml:space="preserve"> arhitekturnu strukturu sistema</w:t>
      </w:r>
      <w:r w:rsidR="00C4030F">
        <w:t>.</w:t>
      </w:r>
    </w:p>
    <w:p w:rsidR="00D229E6" w:rsidRDefault="0095782E">
      <w:pPr>
        <w:pStyle w:val="BodyText"/>
        <w:spacing w:before="160"/>
        <w:jc w:val="both"/>
      </w:pPr>
      <w:r>
        <w:t>Sistem</w:t>
      </w:r>
      <w:r>
        <w:rPr>
          <w:spacing w:val="-3"/>
        </w:rPr>
        <w:t xml:space="preserve"> </w:t>
      </w:r>
      <w:r>
        <w:t>treba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omogu</w:t>
      </w:r>
      <w:r>
        <w:rPr>
          <w:rFonts w:ascii="Times New Roman" w:hAnsi="Times New Roman"/>
          <w:spacing w:val="-2"/>
        </w:rPr>
        <w:t>ć</w:t>
      </w:r>
      <w:r>
        <w:rPr>
          <w:spacing w:val="-2"/>
        </w:rPr>
        <w:t>i:</w:t>
      </w:r>
    </w:p>
    <w:p w:rsidR="00D229E6" w:rsidRDefault="0095782E">
      <w:pPr>
        <w:pStyle w:val="ListParagraph"/>
        <w:numPr>
          <w:ilvl w:val="0"/>
          <w:numId w:val="5"/>
        </w:numPr>
        <w:tabs>
          <w:tab w:val="left" w:pos="719"/>
        </w:tabs>
        <w:spacing w:before="160"/>
        <w:ind w:left="719" w:hanging="359"/>
        <w:rPr>
          <w:sz w:val="24"/>
        </w:rPr>
      </w:pPr>
      <w:r>
        <w:rPr>
          <w:sz w:val="24"/>
        </w:rPr>
        <w:t>kreiranje</w:t>
      </w:r>
      <w:r>
        <w:rPr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upravljanje</w:t>
      </w:r>
      <w:r w:rsidR="00617CFC">
        <w:rPr>
          <w:spacing w:val="-8"/>
          <w:sz w:val="24"/>
        </w:rPr>
        <w:t xml:space="preserve"> </w:t>
      </w:r>
      <w:r w:rsidR="00617CFC">
        <w:rPr>
          <w:sz w:val="24"/>
        </w:rPr>
        <w:t>playlistama</w:t>
      </w:r>
    </w:p>
    <w:p w:rsidR="00D229E6" w:rsidRPr="00617CFC" w:rsidRDefault="0095782E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definisanje</w:t>
      </w:r>
      <w:r>
        <w:rPr>
          <w:spacing w:val="-2"/>
          <w:sz w:val="24"/>
        </w:rPr>
        <w:t xml:space="preserve"> </w:t>
      </w:r>
      <w:r w:rsidR="00617CFC">
        <w:rPr>
          <w:sz w:val="24"/>
        </w:rPr>
        <w:t>traka i playlista</w:t>
      </w:r>
      <w:r>
        <w:rPr>
          <w:spacing w:val="-1"/>
          <w:sz w:val="24"/>
        </w:rPr>
        <w:t xml:space="preserve"> </w:t>
      </w:r>
      <w:r>
        <w:rPr>
          <w:sz w:val="24"/>
        </w:rPr>
        <w:t>unutar</w:t>
      </w:r>
      <w:r>
        <w:rPr>
          <w:spacing w:val="-1"/>
          <w:sz w:val="24"/>
        </w:rPr>
        <w:t xml:space="preserve"> </w:t>
      </w:r>
      <w:r w:rsidR="00617CFC">
        <w:rPr>
          <w:spacing w:val="-2"/>
          <w:sz w:val="24"/>
        </w:rPr>
        <w:t>projekta</w:t>
      </w:r>
    </w:p>
    <w:p w:rsidR="00617CFC" w:rsidRPr="00617CFC" w:rsidRDefault="00617CFC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menjanje redosleda traka u playlisti</w:t>
      </w:r>
    </w:p>
    <w:p w:rsidR="00617CFC" w:rsidRDefault="00617CFC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dodavanje novih traka u playlistu i ostavljanje recenzija vezane za traku</w:t>
      </w:r>
    </w:p>
    <w:p w:rsidR="00D229E6" w:rsidRDefault="0095782E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istovremeni</w:t>
      </w:r>
      <w:r>
        <w:rPr>
          <w:spacing w:val="-6"/>
          <w:sz w:val="24"/>
        </w:rPr>
        <w:t xml:space="preserve"> </w:t>
      </w:r>
      <w:r>
        <w:rPr>
          <w:sz w:val="24"/>
        </w:rPr>
        <w:t>rad</w:t>
      </w:r>
      <w:r>
        <w:rPr>
          <w:spacing w:val="-4"/>
          <w:sz w:val="24"/>
        </w:rPr>
        <w:t xml:space="preserve"> </w:t>
      </w:r>
      <w:r>
        <w:rPr>
          <w:sz w:val="24"/>
        </w:rPr>
        <w:t>vi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korisnika</w:t>
      </w:r>
      <w:r>
        <w:rPr>
          <w:spacing w:val="-4"/>
          <w:sz w:val="24"/>
        </w:rPr>
        <w:t xml:space="preserve"> </w:t>
      </w:r>
      <w:r>
        <w:rPr>
          <w:sz w:val="24"/>
        </w:rPr>
        <w:t>uz</w:t>
      </w:r>
      <w:r>
        <w:rPr>
          <w:spacing w:val="-4"/>
          <w:sz w:val="24"/>
        </w:rPr>
        <w:t xml:space="preserve"> </w:t>
      </w:r>
      <w:r>
        <w:rPr>
          <w:sz w:val="24"/>
        </w:rPr>
        <w:t>sinhronizaciju</w:t>
      </w:r>
      <w:r>
        <w:rPr>
          <w:spacing w:val="-4"/>
          <w:sz w:val="24"/>
        </w:rPr>
        <w:t xml:space="preserve"> </w:t>
      </w:r>
      <w:r>
        <w:rPr>
          <w:sz w:val="24"/>
        </w:rPr>
        <w:t>promena</w:t>
      </w:r>
      <w:r>
        <w:rPr>
          <w:spacing w:val="-4"/>
          <w:sz w:val="24"/>
        </w:rPr>
        <w:t xml:space="preserve"> </w:t>
      </w:r>
      <w:r>
        <w:rPr>
          <w:sz w:val="24"/>
        </w:rPr>
        <w:t>u</w:t>
      </w:r>
      <w:r>
        <w:rPr>
          <w:spacing w:val="-4"/>
          <w:sz w:val="24"/>
        </w:rPr>
        <w:t xml:space="preserve"> </w:t>
      </w:r>
      <w:r>
        <w:rPr>
          <w:sz w:val="24"/>
        </w:rPr>
        <w:t>realnom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vremenu</w:t>
      </w:r>
    </w:p>
    <w:p w:rsidR="00D229E6" w:rsidRDefault="0095782E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evidentiranje</w:t>
      </w:r>
      <w:r>
        <w:rPr>
          <w:spacing w:val="-3"/>
          <w:sz w:val="24"/>
        </w:rPr>
        <w:t xml:space="preserve"> </w:t>
      </w:r>
      <w:r>
        <w:rPr>
          <w:sz w:val="24"/>
        </w:rPr>
        <w:t>istorije</w:t>
      </w:r>
      <w:r>
        <w:rPr>
          <w:spacing w:val="-3"/>
          <w:sz w:val="24"/>
        </w:rPr>
        <w:t xml:space="preserve"> </w:t>
      </w:r>
      <w:r>
        <w:rPr>
          <w:sz w:val="24"/>
        </w:rPr>
        <w:t>izmena</w:t>
      </w:r>
      <w:r>
        <w:rPr>
          <w:spacing w:val="-3"/>
          <w:sz w:val="24"/>
        </w:rPr>
        <w:t xml:space="preserve"> </w:t>
      </w:r>
      <w:r>
        <w:rPr>
          <w:sz w:val="24"/>
        </w:rPr>
        <w:t>nad</w:t>
      </w:r>
      <w:r>
        <w:rPr>
          <w:spacing w:val="-2"/>
          <w:sz w:val="24"/>
        </w:rPr>
        <w:t xml:space="preserve"> </w:t>
      </w:r>
      <w:r w:rsidR="00617CFC">
        <w:rPr>
          <w:spacing w:val="-2"/>
          <w:sz w:val="24"/>
        </w:rPr>
        <w:t>playlistom i recenzija nad pesmom</w:t>
      </w:r>
    </w:p>
    <w:p w:rsidR="00D229E6" w:rsidRDefault="0095782E">
      <w:pPr>
        <w:pStyle w:val="ListParagraph"/>
        <w:numPr>
          <w:ilvl w:val="0"/>
          <w:numId w:val="5"/>
        </w:numPr>
        <w:tabs>
          <w:tab w:val="left" w:pos="719"/>
        </w:tabs>
        <w:spacing w:line="376" w:lineRule="auto"/>
        <w:ind w:right="1633" w:firstLine="360"/>
        <w:rPr>
          <w:sz w:val="24"/>
        </w:rPr>
      </w:pPr>
      <w:r>
        <w:rPr>
          <w:sz w:val="24"/>
        </w:rPr>
        <w:t>kontrolu</w:t>
      </w:r>
      <w:r>
        <w:rPr>
          <w:spacing w:val="-9"/>
          <w:sz w:val="24"/>
        </w:rPr>
        <w:t xml:space="preserve"> </w:t>
      </w:r>
      <w:r>
        <w:rPr>
          <w:sz w:val="24"/>
        </w:rPr>
        <w:t>prava</w:t>
      </w:r>
      <w:r>
        <w:rPr>
          <w:spacing w:val="-9"/>
          <w:sz w:val="24"/>
        </w:rPr>
        <w:t xml:space="preserve"> </w:t>
      </w:r>
      <w:r>
        <w:rPr>
          <w:sz w:val="24"/>
        </w:rPr>
        <w:t>pristupa</w:t>
      </w:r>
      <w:r>
        <w:rPr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ograni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enja</w:t>
      </w:r>
      <w:r>
        <w:rPr>
          <w:spacing w:val="-9"/>
          <w:sz w:val="24"/>
        </w:rPr>
        <w:t xml:space="preserve"> </w:t>
      </w:r>
      <w:r>
        <w:rPr>
          <w:sz w:val="24"/>
        </w:rPr>
        <w:t>u</w:t>
      </w:r>
      <w:r>
        <w:rPr>
          <w:spacing w:val="-9"/>
          <w:sz w:val="24"/>
        </w:rPr>
        <w:t xml:space="preserve"> </w:t>
      </w:r>
      <w:r>
        <w:rPr>
          <w:sz w:val="24"/>
        </w:rPr>
        <w:t>zavisnosti</w:t>
      </w:r>
      <w:r>
        <w:rPr>
          <w:spacing w:val="-9"/>
          <w:sz w:val="24"/>
        </w:rPr>
        <w:t xml:space="preserve"> </w:t>
      </w:r>
      <w:r>
        <w:rPr>
          <w:sz w:val="24"/>
        </w:rPr>
        <w:t>od</w:t>
      </w:r>
      <w:r>
        <w:rPr>
          <w:spacing w:val="-9"/>
          <w:sz w:val="24"/>
        </w:rPr>
        <w:t xml:space="preserve"> </w:t>
      </w:r>
      <w:r>
        <w:rPr>
          <w:sz w:val="24"/>
        </w:rPr>
        <w:t>uloge</w:t>
      </w:r>
      <w:r>
        <w:rPr>
          <w:spacing w:val="-9"/>
          <w:sz w:val="24"/>
        </w:rPr>
        <w:t xml:space="preserve"> </w:t>
      </w:r>
      <w:r>
        <w:rPr>
          <w:sz w:val="24"/>
        </w:rPr>
        <w:t>korisnika Poseban</w:t>
      </w:r>
      <w:r>
        <w:rPr>
          <w:spacing w:val="-2"/>
          <w:sz w:val="24"/>
        </w:rPr>
        <w:t xml:space="preserve"> </w:t>
      </w:r>
      <w:r>
        <w:rPr>
          <w:sz w:val="24"/>
        </w:rPr>
        <w:t>cilj</w:t>
      </w:r>
      <w:r>
        <w:rPr>
          <w:spacing w:val="-2"/>
          <w:sz w:val="24"/>
        </w:rPr>
        <w:t xml:space="preserve"> </w:t>
      </w:r>
      <w:r>
        <w:rPr>
          <w:sz w:val="24"/>
        </w:rPr>
        <w:t>projekta</w:t>
      </w:r>
      <w:r>
        <w:rPr>
          <w:spacing w:val="-2"/>
          <w:sz w:val="24"/>
        </w:rPr>
        <w:t xml:space="preserve"> </w:t>
      </w:r>
      <w:r>
        <w:rPr>
          <w:sz w:val="24"/>
        </w:rPr>
        <w:t>je</w:t>
      </w:r>
      <w:r>
        <w:rPr>
          <w:spacing w:val="-2"/>
          <w:sz w:val="24"/>
        </w:rPr>
        <w:t xml:space="preserve"> </w:t>
      </w:r>
      <w:r>
        <w:rPr>
          <w:sz w:val="24"/>
        </w:rPr>
        <w:t>demonstracija</w:t>
      </w:r>
      <w:r>
        <w:rPr>
          <w:spacing w:val="-2"/>
          <w:sz w:val="24"/>
        </w:rPr>
        <w:t xml:space="preserve"> </w:t>
      </w:r>
      <w:r>
        <w:rPr>
          <w:sz w:val="24"/>
        </w:rPr>
        <w:t>arhitektonskih</w:t>
      </w:r>
      <w:r>
        <w:rPr>
          <w:spacing w:val="-2"/>
          <w:sz w:val="24"/>
        </w:rPr>
        <w:t xml:space="preserve"> </w:t>
      </w:r>
      <w:r>
        <w:rPr>
          <w:sz w:val="24"/>
        </w:rPr>
        <w:t>koncepata</w:t>
      </w:r>
      <w:r>
        <w:rPr>
          <w:spacing w:val="-2"/>
          <w:sz w:val="24"/>
        </w:rPr>
        <w:t xml:space="preserve"> </w:t>
      </w:r>
      <w:r>
        <w:rPr>
          <w:sz w:val="24"/>
        </w:rPr>
        <w:t>kao</w:t>
      </w:r>
      <w:r>
        <w:rPr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su:</w:t>
      </w:r>
    </w:p>
    <w:p w:rsidR="00D229E6" w:rsidRDefault="0095782E">
      <w:pPr>
        <w:pStyle w:val="ListParagraph"/>
        <w:numPr>
          <w:ilvl w:val="0"/>
          <w:numId w:val="5"/>
        </w:numPr>
        <w:tabs>
          <w:tab w:val="left" w:pos="719"/>
        </w:tabs>
        <w:spacing w:line="281" w:lineRule="exact"/>
        <w:ind w:left="719" w:hanging="359"/>
        <w:rPr>
          <w:sz w:val="24"/>
        </w:rPr>
      </w:pPr>
      <w:r>
        <w:rPr>
          <w:sz w:val="24"/>
        </w:rPr>
        <w:t>klijent–server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arhitektura</w:t>
      </w:r>
    </w:p>
    <w:p w:rsidR="00D229E6" w:rsidRDefault="0095782E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event-driven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komunikacija</w:t>
      </w:r>
    </w:p>
    <w:p w:rsidR="003302BD" w:rsidRPr="003302BD" w:rsidRDefault="0095782E" w:rsidP="003302BD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publish/subscribe </w:t>
      </w:r>
      <w:r>
        <w:rPr>
          <w:spacing w:val="-2"/>
          <w:sz w:val="24"/>
        </w:rPr>
        <w:t>obrazac</w:t>
      </w:r>
    </w:p>
    <w:p w:rsidR="003302BD" w:rsidRPr="003302BD" w:rsidRDefault="003302BD" w:rsidP="003302BD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perzistencija podataka</w:t>
      </w:r>
    </w:p>
    <w:p w:rsidR="003302BD" w:rsidRPr="003302BD" w:rsidRDefault="003302BD" w:rsidP="003302BD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multikorisničku podršku</w:t>
      </w:r>
    </w:p>
    <w:p w:rsidR="003302BD" w:rsidRPr="007A7126" w:rsidRDefault="0095782E" w:rsidP="003302BD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razdvajanje</w:t>
      </w:r>
      <w:r>
        <w:rPr>
          <w:spacing w:val="-8"/>
          <w:sz w:val="24"/>
        </w:rPr>
        <w:t xml:space="preserve"> </w:t>
      </w:r>
      <w:r>
        <w:rPr>
          <w:sz w:val="24"/>
        </w:rPr>
        <w:t>odgovornosti</w:t>
      </w:r>
      <w:r>
        <w:rPr>
          <w:spacing w:val="-7"/>
          <w:sz w:val="24"/>
        </w:rPr>
        <w:t xml:space="preserve"> </w:t>
      </w:r>
      <w:r>
        <w:rPr>
          <w:sz w:val="24"/>
        </w:rPr>
        <w:t>izme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u</w:t>
      </w:r>
      <w:r>
        <w:rPr>
          <w:spacing w:val="-8"/>
          <w:sz w:val="24"/>
        </w:rPr>
        <w:t xml:space="preserve"> </w:t>
      </w:r>
      <w:r>
        <w:rPr>
          <w:sz w:val="24"/>
        </w:rPr>
        <w:t>komponenti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sistema</w:t>
      </w:r>
    </w:p>
    <w:p w:rsidR="007A7126" w:rsidRDefault="007A7126" w:rsidP="007A7126">
      <w:pPr>
        <w:tabs>
          <w:tab w:val="left" w:pos="719"/>
        </w:tabs>
        <w:rPr>
          <w:sz w:val="24"/>
        </w:rPr>
      </w:pPr>
    </w:p>
    <w:p w:rsidR="007A7126" w:rsidRPr="007A7126" w:rsidRDefault="007A7126" w:rsidP="007A7126">
      <w:pPr>
        <w:tabs>
          <w:tab w:val="left" w:pos="719"/>
        </w:tabs>
        <w:rPr>
          <w:sz w:val="24"/>
        </w:rPr>
      </w:pPr>
    </w:p>
    <w:p w:rsidR="00D229E6" w:rsidRDefault="0095782E">
      <w:pPr>
        <w:pStyle w:val="Heading1"/>
        <w:numPr>
          <w:ilvl w:val="0"/>
          <w:numId w:val="6"/>
        </w:numPr>
        <w:tabs>
          <w:tab w:val="left" w:pos="719"/>
        </w:tabs>
        <w:spacing w:before="160"/>
        <w:ind w:left="719" w:hanging="663"/>
      </w:pPr>
      <w:bookmarkStart w:id="4" w:name="_TOC_250028"/>
      <w:r>
        <w:rPr>
          <w:color w:val="2E5395"/>
        </w:rPr>
        <w:lastRenderedPageBreak/>
        <w:t>Arhitekturni</w:t>
      </w:r>
      <w:r>
        <w:rPr>
          <w:color w:val="2E5395"/>
          <w:spacing w:val="-17"/>
        </w:rPr>
        <w:t xml:space="preserve"> </w:t>
      </w:r>
      <w:bookmarkEnd w:id="4"/>
      <w:r>
        <w:rPr>
          <w:color w:val="2E5395"/>
          <w:spacing w:val="-2"/>
        </w:rPr>
        <w:t>zahtevi</w:t>
      </w:r>
    </w:p>
    <w:p w:rsidR="00D229E6" w:rsidRDefault="0095782E">
      <w:pPr>
        <w:pStyle w:val="Heading2"/>
        <w:numPr>
          <w:ilvl w:val="1"/>
          <w:numId w:val="6"/>
        </w:numPr>
        <w:tabs>
          <w:tab w:val="left" w:pos="1439"/>
        </w:tabs>
        <w:ind w:left="1439" w:hanging="845"/>
      </w:pPr>
      <w:bookmarkStart w:id="5" w:name="_TOC_250027"/>
      <w:r>
        <w:rPr>
          <w:color w:val="2E5395"/>
        </w:rPr>
        <w:t>Arhitekturno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specifi</w:t>
      </w:r>
      <w:r>
        <w:rPr>
          <w:rFonts w:ascii="Times New Roman" w:hAnsi="Times New Roman"/>
          <w:color w:val="2E5395"/>
        </w:rPr>
        <w:t>č</w:t>
      </w:r>
      <w:r>
        <w:rPr>
          <w:color w:val="2E5395"/>
        </w:rPr>
        <w:t>ni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(glavni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funkcionalni)</w:t>
      </w:r>
      <w:r>
        <w:rPr>
          <w:color w:val="2E5395"/>
          <w:spacing w:val="-14"/>
        </w:rPr>
        <w:t xml:space="preserve"> </w:t>
      </w:r>
      <w:bookmarkEnd w:id="5"/>
      <w:r>
        <w:rPr>
          <w:color w:val="2E5395"/>
          <w:spacing w:val="-2"/>
        </w:rPr>
        <w:t>zahtevi</w:t>
      </w:r>
    </w:p>
    <w:p w:rsidR="00D229E6" w:rsidRDefault="0095782E">
      <w:pPr>
        <w:spacing w:before="140"/>
        <w:ind w:right="1"/>
        <w:jc w:val="both"/>
        <w:rPr>
          <w:sz w:val="24"/>
        </w:rPr>
      </w:pPr>
      <w:r>
        <w:rPr>
          <w:sz w:val="24"/>
        </w:rPr>
        <w:t>Arhitekturno specifi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 xml:space="preserve">ni zahtevi predstavljaju one funkcionalnosti sistema koje </w:t>
      </w:r>
      <w:r>
        <w:rPr>
          <w:b/>
          <w:sz w:val="24"/>
        </w:rPr>
        <w:t>direktno uti</w:t>
      </w:r>
      <w:r>
        <w:rPr>
          <w:rFonts w:ascii="Times New Roman" w:hAnsi="Times New Roman"/>
          <w:b/>
          <w:sz w:val="24"/>
        </w:rPr>
        <w:t>č</w:t>
      </w:r>
      <w:r>
        <w:rPr>
          <w:b/>
          <w:sz w:val="24"/>
        </w:rPr>
        <w:t>u na izbor arhitekture, tehnologija i obrazaca</w:t>
      </w:r>
      <w:r>
        <w:rPr>
          <w:sz w:val="24"/>
        </w:rPr>
        <w:t>, te se razlikuju od obi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 xml:space="preserve">nih CRUD </w:t>
      </w:r>
      <w:r>
        <w:rPr>
          <w:spacing w:val="-2"/>
          <w:sz w:val="24"/>
        </w:rPr>
        <w:t>zahteva.</w:t>
      </w:r>
    </w:p>
    <w:p w:rsidR="00D229E6" w:rsidRDefault="0095782E">
      <w:pPr>
        <w:pStyle w:val="BodyText"/>
        <w:spacing w:before="160"/>
        <w:jc w:val="both"/>
      </w:pPr>
      <w:r>
        <w:t>Glavni</w:t>
      </w:r>
      <w:r>
        <w:rPr>
          <w:spacing w:val="-7"/>
        </w:rPr>
        <w:t xml:space="preserve"> </w:t>
      </w:r>
      <w:r>
        <w:t>arhitekturni</w:t>
      </w:r>
      <w:r>
        <w:rPr>
          <w:spacing w:val="-5"/>
        </w:rPr>
        <w:t xml:space="preserve"> </w:t>
      </w:r>
      <w:r>
        <w:t>funkcionalni</w:t>
      </w:r>
      <w:r>
        <w:rPr>
          <w:spacing w:val="-5"/>
        </w:rPr>
        <w:t xml:space="preserve"> </w:t>
      </w:r>
      <w:r>
        <w:t>zahtevi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rPr>
          <w:spacing w:val="-5"/>
        </w:rPr>
        <w:t>su:</w:t>
      </w:r>
    </w:p>
    <w:p w:rsidR="00E47487" w:rsidRDefault="00E47487" w:rsidP="00E47487">
      <w:pPr>
        <w:pStyle w:val="Heading4"/>
        <w:numPr>
          <w:ilvl w:val="0"/>
          <w:numId w:val="4"/>
        </w:numPr>
        <w:tabs>
          <w:tab w:val="left" w:pos="720"/>
        </w:tabs>
        <w:spacing w:before="64" w:line="291" w:lineRule="exact"/>
      </w:pPr>
      <w:r>
        <w:t>Vi</w:t>
      </w:r>
      <w:r>
        <w:rPr>
          <w:rFonts w:ascii="Times New Roman" w:hAnsi="Times New Roman"/>
        </w:rPr>
        <w:t>š</w:t>
      </w:r>
      <w:r>
        <w:t>ekorisni</w:t>
      </w:r>
      <w:r>
        <w:rPr>
          <w:rFonts w:ascii="Times New Roman" w:hAnsi="Times New Roman"/>
        </w:rPr>
        <w:t>č</w:t>
      </w:r>
      <w:r>
        <w:t>ki</w:t>
      </w:r>
      <w:r>
        <w:rPr>
          <w:spacing w:val="-12"/>
        </w:rPr>
        <w:t xml:space="preserve"> </w:t>
      </w:r>
      <w:r>
        <w:t>kolaborativni</w:t>
      </w:r>
      <w:r>
        <w:rPr>
          <w:spacing w:val="-12"/>
        </w:rPr>
        <w:t xml:space="preserve"> </w:t>
      </w:r>
      <w:r>
        <w:rPr>
          <w:spacing w:val="-5"/>
        </w:rPr>
        <w:t>rad</w:t>
      </w:r>
    </w:p>
    <w:p w:rsidR="00E47487" w:rsidRDefault="000B567F" w:rsidP="00E47487">
      <w:pPr>
        <w:pStyle w:val="BodyText"/>
        <w:ind w:left="720"/>
        <w:jc w:val="both"/>
      </w:pPr>
      <w:r>
        <w:t>Sistem mora omogućiti da više korisnika istovremeno radi nad istom JamRoom sobom (deljena playlista), pri čemu su promene jednog korisnika vidljive ostalim korisnicima u realnom vremenu.</w:t>
      </w:r>
    </w:p>
    <w:p w:rsidR="00E47487" w:rsidRDefault="00E47487" w:rsidP="00E47487">
      <w:pPr>
        <w:pStyle w:val="BodyText"/>
        <w:spacing w:before="2"/>
      </w:pPr>
    </w:p>
    <w:p w:rsidR="00E47487" w:rsidRDefault="00E47487" w:rsidP="00E47487">
      <w:pPr>
        <w:pStyle w:val="Heading4"/>
        <w:numPr>
          <w:ilvl w:val="0"/>
          <w:numId w:val="4"/>
        </w:numPr>
        <w:tabs>
          <w:tab w:val="left" w:pos="720"/>
        </w:tabs>
        <w:spacing w:line="291" w:lineRule="exact"/>
      </w:pPr>
      <w:r>
        <w:t>Real-time</w:t>
      </w:r>
      <w:r>
        <w:rPr>
          <w:spacing w:val="-5"/>
        </w:rPr>
        <w:t xml:space="preserve"> </w:t>
      </w:r>
      <w:r>
        <w:t>sinhronizacija</w:t>
      </w:r>
      <w:r>
        <w:rPr>
          <w:spacing w:val="-4"/>
        </w:rPr>
        <w:t xml:space="preserve"> </w:t>
      </w:r>
      <w:r>
        <w:rPr>
          <w:spacing w:val="-2"/>
        </w:rPr>
        <w:t>stanja</w:t>
      </w:r>
    </w:p>
    <w:p w:rsidR="00E47487" w:rsidRDefault="000B567F" w:rsidP="00E47487">
      <w:pPr>
        <w:pStyle w:val="BodyText"/>
        <w:ind w:left="720"/>
        <w:jc w:val="both"/>
      </w:pPr>
      <w:r>
        <w:t>Sve izmene nad plejlistom (dodavanje URL pesama, brisanje, pomeranje/promena redosleda, lajkovanje i dodavanje komentara po pesmi) moraju biti propagirane ostalim klijentima bez potrebe za osvežavanjem stranice.</w:t>
      </w:r>
      <w:r w:rsidR="009B7B51" w:rsidRPr="009B7B51">
        <w:t xml:space="preserve"> </w:t>
      </w:r>
      <w:r w:rsidR="009B7B51">
        <w:t>Sinhronizacija u realnom vremenu realizuje se putem SignalR.</w:t>
      </w:r>
    </w:p>
    <w:p w:rsidR="00E47487" w:rsidRDefault="00E47487" w:rsidP="00E47487">
      <w:pPr>
        <w:pStyle w:val="BodyText"/>
        <w:spacing w:before="2"/>
      </w:pPr>
    </w:p>
    <w:p w:rsidR="00E47487" w:rsidRDefault="00E47487" w:rsidP="00E47487">
      <w:pPr>
        <w:pStyle w:val="Heading4"/>
        <w:numPr>
          <w:ilvl w:val="0"/>
          <w:numId w:val="4"/>
        </w:numPr>
        <w:tabs>
          <w:tab w:val="left" w:pos="720"/>
        </w:tabs>
        <w:spacing w:line="291" w:lineRule="exact"/>
      </w:pPr>
      <w:r>
        <w:t>Kontrola</w:t>
      </w:r>
      <w:r>
        <w:rPr>
          <w:spacing w:val="-12"/>
        </w:rPr>
        <w:t xml:space="preserve"> </w:t>
      </w:r>
      <w:r>
        <w:t>konkurentnog</w:t>
      </w:r>
      <w:r>
        <w:rPr>
          <w:spacing w:val="-12"/>
        </w:rPr>
        <w:t xml:space="preserve"> </w:t>
      </w:r>
      <w:r>
        <w:rPr>
          <w:spacing w:val="-2"/>
        </w:rPr>
        <w:t>pristupa</w:t>
      </w:r>
    </w:p>
    <w:p w:rsidR="00E47487" w:rsidRDefault="00512726" w:rsidP="00E47487">
      <w:pPr>
        <w:pStyle w:val="BodyText"/>
        <w:ind w:left="720" w:right="1"/>
        <w:jc w:val="both"/>
      </w:pPr>
      <w:r>
        <w:t>Sistem mora sprečiti nekonzistentnosti pri istovremenim izmenama tako što svi korisnici mogu dodavati pesme, glasati i komentarisati, dok samo admin sobe može menjati redosled/sortirati i brisati pesme.</w:t>
      </w:r>
    </w:p>
    <w:p w:rsidR="00E47487" w:rsidRDefault="00E47487" w:rsidP="00E47487">
      <w:pPr>
        <w:pStyle w:val="BodyText"/>
        <w:spacing w:before="2"/>
      </w:pPr>
    </w:p>
    <w:p w:rsidR="00E47487" w:rsidRDefault="00E47487" w:rsidP="00E47487">
      <w:pPr>
        <w:pStyle w:val="Heading4"/>
        <w:numPr>
          <w:ilvl w:val="0"/>
          <w:numId w:val="4"/>
        </w:numPr>
        <w:tabs>
          <w:tab w:val="left" w:pos="720"/>
        </w:tabs>
        <w:spacing w:line="291" w:lineRule="exact"/>
      </w:pPr>
      <w:r>
        <w:t>Perzistencija</w:t>
      </w:r>
      <w:r>
        <w:rPr>
          <w:spacing w:val="-4"/>
        </w:rPr>
        <w:t xml:space="preserve"> </w:t>
      </w:r>
      <w:r>
        <w:t>stanja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istorije</w:t>
      </w:r>
      <w:r>
        <w:rPr>
          <w:spacing w:val="-3"/>
        </w:rPr>
        <w:t xml:space="preserve"> </w:t>
      </w:r>
      <w:r>
        <w:rPr>
          <w:spacing w:val="-2"/>
        </w:rPr>
        <w:t>izmena</w:t>
      </w:r>
    </w:p>
    <w:p w:rsidR="000B34C3" w:rsidRPr="00285261" w:rsidRDefault="00E47487" w:rsidP="00285261">
      <w:pPr>
        <w:pStyle w:val="BodyText"/>
        <w:ind w:left="720" w:right="3"/>
        <w:jc w:val="both"/>
      </w:pPr>
      <w:r>
        <w:t xml:space="preserve">Sve promene nad </w:t>
      </w:r>
      <w:r w:rsidR="00017667">
        <w:t>elementima sistema(plejlistom, komentarima, broj lajkova)</w:t>
      </w:r>
      <w:r>
        <w:t xml:space="preserve"> moraju biti trajno sa</w:t>
      </w:r>
      <w:r>
        <w:rPr>
          <w:rFonts w:ascii="Times New Roman" w:hAnsi="Times New Roman"/>
        </w:rPr>
        <w:t>č</w:t>
      </w:r>
      <w:r>
        <w:t>uvane u bazi podataka, uz evidentiranje istorije izmena radi auditovanja i pra</w:t>
      </w:r>
      <w:r>
        <w:rPr>
          <w:rFonts w:ascii="Times New Roman" w:hAnsi="Times New Roman"/>
        </w:rPr>
        <w:t>ć</w:t>
      </w:r>
      <w:r>
        <w:t xml:space="preserve">enja </w:t>
      </w:r>
      <w:r>
        <w:rPr>
          <w:spacing w:val="-2"/>
        </w:rPr>
        <w:t>aktivnosti.</w:t>
      </w:r>
    </w:p>
    <w:p w:rsidR="00E47487" w:rsidRDefault="00E47487" w:rsidP="00285261">
      <w:pPr>
        <w:pStyle w:val="BodyText"/>
      </w:pPr>
    </w:p>
    <w:p w:rsidR="00285261" w:rsidRDefault="00285261" w:rsidP="00285261">
      <w:pPr>
        <w:pStyle w:val="Heading4"/>
        <w:numPr>
          <w:ilvl w:val="0"/>
          <w:numId w:val="4"/>
        </w:numPr>
        <w:tabs>
          <w:tab w:val="left" w:pos="720"/>
        </w:tabs>
        <w:spacing w:before="1" w:line="291" w:lineRule="exact"/>
      </w:pPr>
      <w:r>
        <w:t>Podr</w:t>
      </w:r>
      <w:r>
        <w:rPr>
          <w:rFonts w:ascii="Times New Roman" w:hAnsi="Times New Roman"/>
        </w:rPr>
        <w:t>š</w:t>
      </w:r>
      <w:r>
        <w:t>ka</w:t>
      </w:r>
      <w:r>
        <w:rPr>
          <w:spacing w:val="-3"/>
        </w:rPr>
        <w:t xml:space="preserve"> </w:t>
      </w:r>
      <w:r>
        <w:t>za</w:t>
      </w:r>
      <w:r>
        <w:rPr>
          <w:spacing w:val="-2"/>
        </w:rPr>
        <w:t xml:space="preserve"> </w:t>
      </w:r>
      <w:r>
        <w:t>rad</w:t>
      </w:r>
      <w:r>
        <w:rPr>
          <w:spacing w:val="-3"/>
        </w:rPr>
        <w:t xml:space="preserve"> </w:t>
      </w:r>
      <w:r>
        <w:t>nad</w:t>
      </w:r>
      <w:r>
        <w:rPr>
          <w:spacing w:val="-2"/>
        </w:rPr>
        <w:t xml:space="preserve"> </w:t>
      </w:r>
      <w:r>
        <w:t>vi</w:t>
      </w:r>
      <w:r>
        <w:rPr>
          <w:rFonts w:ascii="Times New Roman" w:hAnsi="Times New Roman"/>
        </w:rPr>
        <w:t>š</w:t>
      </w:r>
      <w:r>
        <w:t>e „soba“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korisni</w:t>
      </w:r>
      <w:r>
        <w:rPr>
          <w:rFonts w:ascii="Times New Roman" w:hAnsi="Times New Roman"/>
        </w:rPr>
        <w:t>č</w:t>
      </w:r>
      <w:r>
        <w:t>kih</w:t>
      </w:r>
      <w:r>
        <w:rPr>
          <w:spacing w:val="-2"/>
        </w:rPr>
        <w:t xml:space="preserve"> grupa</w:t>
      </w:r>
    </w:p>
    <w:p w:rsidR="00285261" w:rsidRDefault="00285261" w:rsidP="00285261">
      <w:pPr>
        <w:pStyle w:val="BodyText"/>
        <w:spacing w:before="2"/>
        <w:ind w:left="720"/>
      </w:pPr>
      <w:r>
        <w:t xml:space="preserve">Sistem mora omogućiti paralelan rad više disjunktnih grupa korisnika u različitim sobama (Room), bez međusobnog uticaja. Svaka „soba“ predstavlja izolovan kontekst sa sopstvenom plejlistom, komentarima i </w:t>
      </w:r>
      <w:r w:rsidR="00006A8E">
        <w:t>lajkovima</w:t>
      </w:r>
      <w:r>
        <w:t>. Korisnici iz jedne sobe ne smeju videti niti menjati sadržaj druge sobe.</w:t>
      </w:r>
    </w:p>
    <w:p w:rsidR="007B45C0" w:rsidRDefault="007B45C0" w:rsidP="00285261">
      <w:pPr>
        <w:pStyle w:val="BodyText"/>
        <w:spacing w:before="2"/>
        <w:ind w:left="720"/>
      </w:pPr>
    </w:p>
    <w:p w:rsidR="00285261" w:rsidRDefault="00285261" w:rsidP="00285261">
      <w:pPr>
        <w:pStyle w:val="Heading4"/>
        <w:numPr>
          <w:ilvl w:val="0"/>
          <w:numId w:val="4"/>
        </w:numPr>
        <w:tabs>
          <w:tab w:val="left" w:pos="720"/>
        </w:tabs>
        <w:spacing w:line="291" w:lineRule="exact"/>
      </w:pPr>
      <w:r>
        <w:t>Asinhrona</w:t>
      </w:r>
      <w:r>
        <w:rPr>
          <w:spacing w:val="-5"/>
        </w:rPr>
        <w:t xml:space="preserve"> </w:t>
      </w:r>
      <w:r>
        <w:t>obrada</w:t>
      </w:r>
      <w:r>
        <w:rPr>
          <w:spacing w:val="-4"/>
        </w:rPr>
        <w:t xml:space="preserve"> </w:t>
      </w:r>
      <w:r>
        <w:rPr>
          <w:spacing w:val="-2"/>
        </w:rPr>
        <w:t>doga</w:t>
      </w:r>
      <w:r>
        <w:rPr>
          <w:rFonts w:ascii="Times New Roman" w:hAnsi="Times New Roman"/>
          <w:spacing w:val="-2"/>
        </w:rPr>
        <w:t>đ</w:t>
      </w:r>
      <w:r>
        <w:rPr>
          <w:spacing w:val="-2"/>
        </w:rPr>
        <w:t>aja</w:t>
      </w:r>
    </w:p>
    <w:p w:rsidR="00285261" w:rsidRDefault="00285261" w:rsidP="00285261">
      <w:pPr>
        <w:pStyle w:val="BodyText"/>
        <w:ind w:left="720"/>
        <w:sectPr w:rsidR="00285261">
          <w:pgSz w:w="12240" w:h="15840"/>
          <w:pgMar w:top="1420" w:right="1440" w:bottom="1160" w:left="1440" w:header="0" w:footer="966" w:gutter="0"/>
          <w:cols w:space="720"/>
        </w:sectPr>
      </w:pPr>
      <w:r>
        <w:t xml:space="preserve">Izmene u sistemu moraju generisati domenske događaje (npr. </w:t>
      </w:r>
      <w:r w:rsidRPr="00AE6747">
        <w:rPr>
          <w:rStyle w:val="HTMLCode"/>
          <w:rFonts w:asciiTheme="majorHAnsi" w:eastAsia="Cambria" w:hAnsiTheme="majorHAnsi"/>
          <w:sz w:val="24"/>
          <w:szCs w:val="24"/>
        </w:rPr>
        <w:t>TrackAdded</w:t>
      </w:r>
      <w:r w:rsidRPr="00AE6747">
        <w:rPr>
          <w:rFonts w:asciiTheme="majorHAnsi" w:hAnsiTheme="majorHAnsi"/>
        </w:rPr>
        <w:t xml:space="preserve">, </w:t>
      </w:r>
      <w:r w:rsidRPr="00AE6747">
        <w:rPr>
          <w:rStyle w:val="HTMLCode"/>
          <w:rFonts w:asciiTheme="majorHAnsi" w:eastAsia="Cambria" w:hAnsiTheme="majorHAnsi"/>
          <w:sz w:val="24"/>
          <w:szCs w:val="24"/>
        </w:rPr>
        <w:t>TrackRemoved</w:t>
      </w:r>
      <w:r w:rsidRPr="00AE6747">
        <w:rPr>
          <w:rFonts w:asciiTheme="majorHAnsi" w:hAnsiTheme="majorHAnsi"/>
        </w:rPr>
        <w:t xml:space="preserve">, </w:t>
      </w:r>
      <w:r w:rsidRPr="00AE6747">
        <w:rPr>
          <w:rStyle w:val="HTMLCode"/>
          <w:rFonts w:asciiTheme="majorHAnsi" w:eastAsia="Cambria" w:hAnsiTheme="majorHAnsi"/>
          <w:sz w:val="24"/>
          <w:szCs w:val="24"/>
        </w:rPr>
        <w:t>TrackMoved</w:t>
      </w:r>
      <w:r w:rsidRPr="00AE6747">
        <w:rPr>
          <w:rFonts w:asciiTheme="majorHAnsi" w:hAnsiTheme="majorHAnsi"/>
        </w:rPr>
        <w:t xml:space="preserve">, </w:t>
      </w:r>
      <w:r w:rsidRPr="00AE6747">
        <w:rPr>
          <w:rStyle w:val="HTMLCode"/>
          <w:rFonts w:asciiTheme="majorHAnsi" w:eastAsia="Cambria" w:hAnsiTheme="majorHAnsi"/>
          <w:sz w:val="24"/>
          <w:szCs w:val="24"/>
        </w:rPr>
        <w:t>CommentAdded</w:t>
      </w:r>
      <w:r>
        <w:t>) koji se prosleđuju preko message broker-a (RabbitMQ) i obrađuju asinhrono.</w:t>
      </w:r>
      <w:r w:rsidRPr="00701110">
        <w:t xml:space="preserve"> </w:t>
      </w:r>
      <w:r>
        <w:t>Na taj način se omogućava razdvajanje poslovne logike, perzistencija podataka i notifikacija klijentima.</w:t>
      </w:r>
    </w:p>
    <w:p w:rsidR="00D229E6" w:rsidRDefault="00D229E6">
      <w:pPr>
        <w:pStyle w:val="BodyText"/>
        <w:spacing w:before="2"/>
      </w:pPr>
    </w:p>
    <w:p w:rsidR="00D229E6" w:rsidRDefault="00AE6747" w:rsidP="00AE6747">
      <w:pPr>
        <w:pStyle w:val="BodyText"/>
        <w:tabs>
          <w:tab w:val="right" w:pos="9360"/>
        </w:tabs>
        <w:ind w:left="720"/>
      </w:pPr>
      <w:r>
        <w:rPr>
          <w:spacing w:val="-2"/>
        </w:rPr>
        <w:tab/>
      </w:r>
    </w:p>
    <w:p w:rsidR="00D229E6" w:rsidRDefault="0095782E">
      <w:pPr>
        <w:pStyle w:val="Heading2"/>
        <w:numPr>
          <w:ilvl w:val="1"/>
          <w:numId w:val="6"/>
        </w:numPr>
        <w:tabs>
          <w:tab w:val="left" w:pos="1439"/>
        </w:tabs>
        <w:spacing w:before="160"/>
        <w:ind w:left="1439" w:hanging="845"/>
      </w:pPr>
      <w:bookmarkStart w:id="6" w:name="_TOC_250026"/>
      <w:r>
        <w:rPr>
          <w:color w:val="2E5395"/>
        </w:rPr>
        <w:t>Atributi</w:t>
      </w:r>
      <w:r>
        <w:rPr>
          <w:color w:val="2E5395"/>
          <w:spacing w:val="-19"/>
        </w:rPr>
        <w:t xml:space="preserve"> </w:t>
      </w:r>
      <w:r>
        <w:rPr>
          <w:color w:val="2E5395"/>
        </w:rPr>
        <w:t>kvaliteta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(ne-funkcionalni</w:t>
      </w:r>
      <w:r>
        <w:rPr>
          <w:color w:val="2E5395"/>
          <w:spacing w:val="-16"/>
        </w:rPr>
        <w:t xml:space="preserve"> </w:t>
      </w:r>
      <w:bookmarkEnd w:id="6"/>
      <w:r>
        <w:rPr>
          <w:color w:val="2E5395"/>
          <w:spacing w:val="-2"/>
        </w:rPr>
        <w:t>zahtevi)</w:t>
      </w:r>
    </w:p>
    <w:p w:rsidR="00D229E6" w:rsidRDefault="0095782E">
      <w:pPr>
        <w:pStyle w:val="BodyText"/>
        <w:spacing w:before="300"/>
        <w:ind w:right="3"/>
        <w:jc w:val="both"/>
      </w:pPr>
      <w:r>
        <w:t>Atributi kvaliteta defini</w:t>
      </w:r>
      <w:r>
        <w:rPr>
          <w:rFonts w:ascii="Times New Roman" w:hAnsi="Times New Roman"/>
        </w:rPr>
        <w:t>š</w:t>
      </w:r>
      <w:r>
        <w:t>u kako sistem treba da se pona</w:t>
      </w:r>
      <w:r>
        <w:rPr>
          <w:rFonts w:ascii="Times New Roman" w:hAnsi="Times New Roman"/>
        </w:rPr>
        <w:t>š</w:t>
      </w:r>
      <w:r>
        <w:t>a i kakve karakteristike treba da poseduje, nezavisno od konkretnih funkcionalnosti.</w:t>
      </w:r>
    </w:p>
    <w:p w:rsidR="00D229E6" w:rsidRDefault="0095782E">
      <w:pPr>
        <w:pStyle w:val="Heading3"/>
        <w:numPr>
          <w:ilvl w:val="2"/>
          <w:numId w:val="6"/>
        </w:numPr>
        <w:tabs>
          <w:tab w:val="left" w:pos="2159"/>
        </w:tabs>
        <w:ind w:left="2159" w:hanging="997"/>
      </w:pPr>
      <w:bookmarkStart w:id="7" w:name="_TOC_250025"/>
      <w:bookmarkEnd w:id="7"/>
      <w:r>
        <w:rPr>
          <w:color w:val="2E5395"/>
          <w:spacing w:val="-2"/>
        </w:rPr>
        <w:t>Skalabilnost</w:t>
      </w:r>
    </w:p>
    <w:p w:rsidR="00D229E6" w:rsidRDefault="0095782E">
      <w:pPr>
        <w:pStyle w:val="BodyText"/>
        <w:spacing w:before="292"/>
        <w:jc w:val="both"/>
      </w:pPr>
      <w:r>
        <w:t>Sistem treba da podr</w:t>
      </w:r>
      <w:r>
        <w:rPr>
          <w:rFonts w:ascii="Times New Roman" w:hAnsi="Times New Roman"/>
        </w:rPr>
        <w:t>ž</w:t>
      </w:r>
      <w:r>
        <w:t>i pove</w:t>
      </w:r>
      <w:r>
        <w:rPr>
          <w:rFonts w:ascii="Times New Roman" w:hAnsi="Times New Roman"/>
        </w:rPr>
        <w:t>ć</w:t>
      </w:r>
      <w:r>
        <w:t>anje broja korisnika i projekata bez zna</w:t>
      </w:r>
      <w:r>
        <w:rPr>
          <w:rFonts w:ascii="Times New Roman" w:hAnsi="Times New Roman"/>
        </w:rPr>
        <w:t>č</w:t>
      </w:r>
      <w:r>
        <w:t>ajnih promena u arhitekturi. Kori</w:t>
      </w:r>
      <w:r>
        <w:rPr>
          <w:rFonts w:ascii="Times New Roman" w:hAnsi="Times New Roman"/>
        </w:rPr>
        <w:t>šć</w:t>
      </w:r>
      <w:r>
        <w:t>enje asinhrone komunikacije i Pub/Sub obrasca omogu</w:t>
      </w:r>
      <w:r>
        <w:rPr>
          <w:rFonts w:ascii="Times New Roman" w:hAnsi="Times New Roman"/>
        </w:rPr>
        <w:t>ć</w:t>
      </w:r>
      <w:r>
        <w:t>ava lak</w:t>
      </w:r>
      <w:r>
        <w:rPr>
          <w:rFonts w:ascii="Times New Roman" w:hAnsi="Times New Roman"/>
        </w:rPr>
        <w:t>š</w:t>
      </w:r>
      <w:r>
        <w:t>e horizontalno pro</w:t>
      </w:r>
      <w:r>
        <w:rPr>
          <w:rFonts w:ascii="Times New Roman" w:hAnsi="Times New Roman"/>
        </w:rPr>
        <w:t>š</w:t>
      </w:r>
      <w:r>
        <w:t>irenje sistema.</w:t>
      </w:r>
    </w:p>
    <w:p w:rsidR="00D229E6" w:rsidRDefault="0095782E">
      <w:pPr>
        <w:pStyle w:val="Heading3"/>
        <w:numPr>
          <w:ilvl w:val="2"/>
          <w:numId w:val="6"/>
        </w:numPr>
        <w:tabs>
          <w:tab w:val="left" w:pos="2159"/>
        </w:tabs>
        <w:ind w:left="2159" w:hanging="997"/>
      </w:pPr>
      <w:bookmarkStart w:id="8" w:name="_TOC_250024"/>
      <w:r>
        <w:rPr>
          <w:color w:val="2E5395"/>
          <w:spacing w:val="-2"/>
        </w:rPr>
        <w:t>Konzistentnost</w:t>
      </w:r>
      <w:r>
        <w:rPr>
          <w:color w:val="2E5395"/>
          <w:spacing w:val="6"/>
        </w:rPr>
        <w:t xml:space="preserve"> </w:t>
      </w:r>
      <w:bookmarkEnd w:id="8"/>
      <w:r>
        <w:rPr>
          <w:color w:val="2E5395"/>
          <w:spacing w:val="-2"/>
        </w:rPr>
        <w:t>podataka</w:t>
      </w:r>
    </w:p>
    <w:p w:rsidR="00D229E6" w:rsidRDefault="0095782E">
      <w:pPr>
        <w:pStyle w:val="BodyText"/>
        <w:spacing w:before="292"/>
        <w:ind w:right="3"/>
        <w:jc w:val="both"/>
      </w:pPr>
      <w:r>
        <w:t xml:space="preserve">Svi korisnici koji </w:t>
      </w:r>
      <w:r w:rsidR="00F00746">
        <w:t xml:space="preserve">se nalaze u istoj sobi </w:t>
      </w:r>
      <w:r>
        <w:t>moraju u svakom trenutku imati konzistentan prikaz stanja</w:t>
      </w:r>
      <w:r w:rsidR="00F00746">
        <w:t>(plejliste, komentara, lajkova)</w:t>
      </w:r>
      <w:r>
        <w:t>. Baza podataka predstavlja centralni izvor istine, dok se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mehanizmi koriste za sinhronizaciju klijentskih prikaza.</w:t>
      </w:r>
    </w:p>
    <w:p w:rsidR="00D229E6" w:rsidRDefault="00D229E6">
      <w:pPr>
        <w:pStyle w:val="BodyText"/>
        <w:jc w:val="both"/>
      </w:pPr>
    </w:p>
    <w:p w:rsidR="00A51CB4" w:rsidRDefault="00A51CB4" w:rsidP="00A51CB4">
      <w:pPr>
        <w:pStyle w:val="Heading3"/>
        <w:numPr>
          <w:ilvl w:val="2"/>
          <w:numId w:val="6"/>
        </w:numPr>
        <w:tabs>
          <w:tab w:val="left" w:pos="2159"/>
        </w:tabs>
        <w:spacing w:before="40"/>
      </w:pPr>
      <w:r>
        <w:rPr>
          <w:color w:val="2E5395"/>
          <w:spacing w:val="-2"/>
        </w:rPr>
        <w:t>Responsivnost</w:t>
      </w:r>
    </w:p>
    <w:p w:rsidR="00A51CB4" w:rsidRDefault="00A51CB4" w:rsidP="00A51CB4">
      <w:pPr>
        <w:pStyle w:val="BodyText"/>
        <w:spacing w:before="292"/>
        <w:jc w:val="both"/>
      </w:pPr>
      <w:r>
        <w:t>Korisni</w:t>
      </w:r>
      <w:r>
        <w:rPr>
          <w:rFonts w:ascii="Times New Roman" w:hAnsi="Times New Roman"/>
        </w:rPr>
        <w:t>č</w:t>
      </w:r>
      <w:r>
        <w:t>ki interfejs mora reagovati odmah na korisni</w:t>
      </w:r>
      <w:r>
        <w:rPr>
          <w:rFonts w:ascii="Times New Roman" w:hAnsi="Times New Roman"/>
        </w:rPr>
        <w:t>č</w:t>
      </w:r>
      <w:r>
        <w:t>ke akcije. Ovaj zahtev se ostvaruje kori</w:t>
      </w:r>
      <w:r>
        <w:rPr>
          <w:rFonts w:ascii="Times New Roman" w:hAnsi="Times New Roman"/>
        </w:rPr>
        <w:t>šć</w:t>
      </w:r>
      <w:r>
        <w:t>enjem optimisti</w:t>
      </w:r>
      <w:r>
        <w:rPr>
          <w:rFonts w:ascii="Times New Roman" w:hAnsi="Times New Roman"/>
        </w:rPr>
        <w:t>č</w:t>
      </w:r>
      <w:r>
        <w:t>kog a</w:t>
      </w:r>
      <w:r>
        <w:rPr>
          <w:rFonts w:ascii="Times New Roman" w:hAnsi="Times New Roman"/>
        </w:rPr>
        <w:t>ž</w:t>
      </w:r>
      <w:r>
        <w:t>uriranja korisni</w:t>
      </w:r>
      <w:r>
        <w:rPr>
          <w:rFonts w:ascii="Times New Roman" w:hAnsi="Times New Roman"/>
        </w:rPr>
        <w:t>č</w:t>
      </w:r>
      <w:r>
        <w:t>kog interfejsa, uz kasniju potvrdu sa serverske strane.</w:t>
      </w:r>
    </w:p>
    <w:p w:rsidR="00A51CB4" w:rsidRDefault="00A51CB4" w:rsidP="00A51CB4">
      <w:pPr>
        <w:pStyle w:val="Heading3"/>
        <w:numPr>
          <w:ilvl w:val="2"/>
          <w:numId w:val="6"/>
        </w:numPr>
        <w:tabs>
          <w:tab w:val="left" w:pos="2159"/>
        </w:tabs>
        <w:ind w:left="2159" w:hanging="997"/>
      </w:pPr>
      <w:bookmarkStart w:id="9" w:name="_TOC_250022"/>
      <w:r>
        <w:rPr>
          <w:color w:val="2E5395"/>
        </w:rPr>
        <w:t>Pouzdanost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</w:t>
      </w:r>
      <w:r>
        <w:rPr>
          <w:color w:val="2E5395"/>
          <w:spacing w:val="-8"/>
        </w:rPr>
        <w:t xml:space="preserve"> </w:t>
      </w:r>
      <w:bookmarkEnd w:id="9"/>
      <w:r>
        <w:rPr>
          <w:color w:val="2E5395"/>
          <w:spacing w:val="-2"/>
        </w:rPr>
        <w:t>dostupnost</w:t>
      </w:r>
    </w:p>
    <w:p w:rsidR="00A51CB4" w:rsidRDefault="00A51CB4" w:rsidP="00A51CB4">
      <w:pPr>
        <w:pStyle w:val="BodyText"/>
        <w:spacing w:before="292"/>
        <w:ind w:right="1"/>
        <w:jc w:val="both"/>
      </w:pPr>
      <w:r>
        <w:t>Sistem mora nastaviti sa radom i u slu</w:t>
      </w:r>
      <w:r>
        <w:rPr>
          <w:rFonts w:ascii="Times New Roman" w:hAnsi="Times New Roman"/>
        </w:rPr>
        <w:t>č</w:t>
      </w:r>
      <w:r>
        <w:t>aju privremenih gre</w:t>
      </w:r>
      <w:r>
        <w:rPr>
          <w:rFonts w:ascii="Times New Roman" w:hAnsi="Times New Roman"/>
        </w:rPr>
        <w:t>š</w:t>
      </w:r>
      <w:r>
        <w:t>aka u asinhronim komponentama. Kori</w:t>
      </w:r>
      <w:r>
        <w:rPr>
          <w:rFonts w:ascii="Times New Roman" w:hAnsi="Times New Roman"/>
        </w:rPr>
        <w:t>šć</w:t>
      </w:r>
      <w:r>
        <w:t>enjem message broker-a omogu</w:t>
      </w:r>
      <w:r>
        <w:rPr>
          <w:rFonts w:ascii="Times New Roman" w:hAnsi="Times New Roman"/>
        </w:rPr>
        <w:t>ć</w:t>
      </w:r>
      <w:r>
        <w:t>ava se retry mehanizam i spre</w:t>
      </w:r>
      <w:r>
        <w:rPr>
          <w:rFonts w:ascii="Times New Roman" w:hAnsi="Times New Roman"/>
        </w:rPr>
        <w:t>č</w:t>
      </w:r>
      <w:r>
        <w:t>ava gubitak doga</w:t>
      </w:r>
      <w:r>
        <w:rPr>
          <w:rFonts w:ascii="Times New Roman" w:hAnsi="Times New Roman"/>
        </w:rPr>
        <w:t>đ</w:t>
      </w:r>
      <w:r>
        <w:t>aja</w:t>
      </w:r>
      <w:r w:rsidR="00F00746">
        <w:t>, dok se osnovne funkcionalnost (rad sa plejlistom i komentari) oslanjaju na perzistenciju u bazi</w:t>
      </w:r>
      <w:r>
        <w:t>.</w:t>
      </w:r>
    </w:p>
    <w:p w:rsidR="00A51CB4" w:rsidRDefault="00A51CB4" w:rsidP="00A51CB4">
      <w:pPr>
        <w:pStyle w:val="Heading3"/>
        <w:numPr>
          <w:ilvl w:val="2"/>
          <w:numId w:val="6"/>
        </w:numPr>
        <w:tabs>
          <w:tab w:val="left" w:pos="2159"/>
        </w:tabs>
        <w:ind w:left="2159" w:hanging="997"/>
      </w:pPr>
      <w:bookmarkStart w:id="10" w:name="_TOC_250021"/>
      <w:r>
        <w:rPr>
          <w:color w:val="2E5395"/>
        </w:rPr>
        <w:t>Modifikabilnost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i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pro</w:t>
      </w:r>
      <w:r>
        <w:rPr>
          <w:rFonts w:ascii="Times New Roman" w:hAnsi="Times New Roman"/>
          <w:color w:val="2E5395"/>
          <w:spacing w:val="-2"/>
        </w:rPr>
        <w:t>š</w:t>
      </w:r>
      <w:bookmarkEnd w:id="10"/>
      <w:r>
        <w:rPr>
          <w:color w:val="2E5395"/>
          <w:spacing w:val="-2"/>
        </w:rPr>
        <w:t>irivost</w:t>
      </w:r>
    </w:p>
    <w:p w:rsidR="00A51CB4" w:rsidRDefault="00A51CB4" w:rsidP="00A51CB4">
      <w:pPr>
        <w:pStyle w:val="BodyText"/>
        <w:spacing w:before="292"/>
        <w:jc w:val="both"/>
      </w:pPr>
      <w:r>
        <w:t>Arhitektura sistema treba da omogu</w:t>
      </w:r>
      <w:r>
        <w:rPr>
          <w:rFonts w:ascii="Times New Roman" w:hAnsi="Times New Roman"/>
        </w:rPr>
        <w:t>ć</w:t>
      </w:r>
      <w:r>
        <w:t>i jednostavno dodavanje novih tipova doga</w:t>
      </w:r>
      <w:r>
        <w:rPr>
          <w:rFonts w:ascii="Times New Roman" w:hAnsi="Times New Roman"/>
        </w:rPr>
        <w:t>đ</w:t>
      </w:r>
      <w:r>
        <w:t>aja (npr. notifikacije, analitika, aud</w:t>
      </w:r>
      <w:r w:rsidR="00412B8C">
        <w:t>it) bez značajnih izmena</w:t>
      </w:r>
      <w:r>
        <w:t xml:space="preserve"> postoje</w:t>
      </w:r>
      <w:r>
        <w:rPr>
          <w:rFonts w:ascii="Times New Roman" w:hAnsi="Times New Roman"/>
        </w:rPr>
        <w:t>ć</w:t>
      </w:r>
      <w:r>
        <w:t>ih komponent</w:t>
      </w:r>
      <w:r w:rsidR="00412B8C">
        <w:t>a</w:t>
      </w:r>
      <w:r>
        <w:t xml:space="preserve"> sistema.</w:t>
      </w:r>
    </w:p>
    <w:p w:rsidR="00A51CB4" w:rsidRDefault="00A51CB4" w:rsidP="00A51CB4">
      <w:pPr>
        <w:pStyle w:val="Heading3"/>
        <w:numPr>
          <w:ilvl w:val="2"/>
          <w:numId w:val="6"/>
        </w:numPr>
        <w:tabs>
          <w:tab w:val="left" w:pos="2159"/>
        </w:tabs>
        <w:ind w:left="2159" w:hanging="997"/>
      </w:pPr>
      <w:bookmarkStart w:id="11" w:name="_TOC_250020"/>
      <w:r>
        <w:rPr>
          <w:color w:val="2E5395"/>
          <w:spacing w:val="-2"/>
        </w:rPr>
        <w:t>Odr</w:t>
      </w:r>
      <w:r>
        <w:rPr>
          <w:rFonts w:ascii="Times New Roman" w:hAnsi="Times New Roman"/>
          <w:color w:val="2E5395"/>
          <w:spacing w:val="-2"/>
        </w:rPr>
        <w:t>ž</w:t>
      </w:r>
      <w:bookmarkEnd w:id="11"/>
      <w:r>
        <w:rPr>
          <w:color w:val="2E5395"/>
          <w:spacing w:val="-2"/>
        </w:rPr>
        <w:t>avanje</w:t>
      </w:r>
    </w:p>
    <w:p w:rsidR="00A51CB4" w:rsidRDefault="00A51CB4" w:rsidP="00A51CB4">
      <w:pPr>
        <w:pStyle w:val="BodyText"/>
        <w:spacing w:before="292"/>
        <w:ind w:right="4"/>
        <w:jc w:val="both"/>
      </w:pPr>
      <w:r>
        <w:t xml:space="preserve">Jasno razdvajanje slojeva sistema (klijent, server, </w:t>
      </w:r>
      <w:r w:rsidR="001327FE">
        <w:t xml:space="preserve">real-time </w:t>
      </w:r>
      <w:r>
        <w:t>komunikacija, perzistencija) omogu</w:t>
      </w:r>
      <w:r>
        <w:rPr>
          <w:rFonts w:ascii="Times New Roman" w:hAnsi="Times New Roman"/>
        </w:rPr>
        <w:t>ć</w:t>
      </w:r>
      <w:r>
        <w:t>ava lak</w:t>
      </w:r>
      <w:r>
        <w:rPr>
          <w:rFonts w:ascii="Times New Roman" w:hAnsi="Times New Roman"/>
        </w:rPr>
        <w:t>š</w:t>
      </w:r>
      <w:r>
        <w:t>e testiranje, odr</w:t>
      </w:r>
      <w:r>
        <w:rPr>
          <w:rFonts w:ascii="Times New Roman" w:hAnsi="Times New Roman"/>
        </w:rPr>
        <w:t>ž</w:t>
      </w:r>
      <w:r>
        <w:t>avanje i razumevanje sistema.</w:t>
      </w:r>
    </w:p>
    <w:p w:rsidR="00A51CB4" w:rsidRDefault="00A51CB4">
      <w:pPr>
        <w:pStyle w:val="BodyText"/>
        <w:jc w:val="both"/>
        <w:sectPr w:rsidR="00A51CB4">
          <w:pgSz w:w="12240" w:h="15840"/>
          <w:pgMar w:top="1380" w:right="1440" w:bottom="1160" w:left="1440" w:header="0" w:footer="966" w:gutter="0"/>
          <w:cols w:space="720"/>
        </w:sectPr>
      </w:pPr>
    </w:p>
    <w:p w:rsidR="00D229E6" w:rsidRDefault="0095782E" w:rsidP="00A51CB4">
      <w:pPr>
        <w:pStyle w:val="Heading2"/>
        <w:numPr>
          <w:ilvl w:val="1"/>
          <w:numId w:val="6"/>
        </w:numPr>
        <w:tabs>
          <w:tab w:val="left" w:pos="1439"/>
        </w:tabs>
        <w:spacing w:before="240"/>
        <w:ind w:left="1439" w:hanging="845"/>
      </w:pPr>
      <w:bookmarkStart w:id="12" w:name="_TOC_250023"/>
      <w:bookmarkStart w:id="13" w:name="_TOC_250019"/>
      <w:bookmarkEnd w:id="12"/>
      <w:r>
        <w:rPr>
          <w:color w:val="2E5395"/>
        </w:rPr>
        <w:lastRenderedPageBreak/>
        <w:t>Tehni</w:t>
      </w:r>
      <w:r>
        <w:rPr>
          <w:rFonts w:ascii="Times New Roman" w:hAnsi="Times New Roman"/>
          <w:color w:val="2E5395"/>
        </w:rPr>
        <w:t>č</w:t>
      </w:r>
      <w:r>
        <w:rPr>
          <w:color w:val="2E5395"/>
        </w:rPr>
        <w:t>ka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i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poslovna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2"/>
        </w:rPr>
        <w:t>ograni</w:t>
      </w:r>
      <w:r>
        <w:rPr>
          <w:rFonts w:ascii="Times New Roman" w:hAnsi="Times New Roman"/>
          <w:color w:val="2E5395"/>
          <w:spacing w:val="-2"/>
        </w:rPr>
        <w:t>č</w:t>
      </w:r>
      <w:bookmarkEnd w:id="13"/>
      <w:r>
        <w:rPr>
          <w:color w:val="2E5395"/>
          <w:spacing w:val="-2"/>
        </w:rPr>
        <w:t>enja</w:t>
      </w: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4"/>
        </w:tabs>
        <w:spacing w:before="219"/>
        <w:ind w:left="2154" w:hanging="992"/>
        <w:jc w:val="both"/>
      </w:pPr>
      <w:bookmarkStart w:id="14" w:name="_TOC_250018"/>
      <w:r>
        <w:rPr>
          <w:color w:val="2E5395"/>
          <w:spacing w:val="-4"/>
        </w:rPr>
        <w:t>Tehni</w:t>
      </w:r>
      <w:r>
        <w:rPr>
          <w:rFonts w:ascii="Times New Roman" w:hAnsi="Times New Roman"/>
          <w:color w:val="2E5395"/>
          <w:spacing w:val="-4"/>
        </w:rPr>
        <w:t>č</w:t>
      </w:r>
      <w:r>
        <w:rPr>
          <w:color w:val="2E5395"/>
          <w:spacing w:val="-4"/>
        </w:rPr>
        <w:t>ka</w:t>
      </w:r>
      <w:r>
        <w:rPr>
          <w:color w:val="2E5395"/>
        </w:rPr>
        <w:t xml:space="preserve"> </w:t>
      </w:r>
      <w:r>
        <w:rPr>
          <w:color w:val="2E5395"/>
          <w:spacing w:val="-2"/>
        </w:rPr>
        <w:t>ograni</w:t>
      </w:r>
      <w:r>
        <w:rPr>
          <w:rFonts w:ascii="Times New Roman" w:hAnsi="Times New Roman"/>
          <w:color w:val="2E5395"/>
          <w:spacing w:val="-2"/>
        </w:rPr>
        <w:t>č</w:t>
      </w:r>
      <w:bookmarkEnd w:id="14"/>
      <w:r>
        <w:rPr>
          <w:color w:val="2E5395"/>
          <w:spacing w:val="-2"/>
        </w:rPr>
        <w:t>enja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20"/>
        </w:tabs>
        <w:spacing w:before="132"/>
        <w:jc w:val="both"/>
        <w:rPr>
          <w:sz w:val="24"/>
        </w:rPr>
      </w:pPr>
      <w:r>
        <w:rPr>
          <w:sz w:val="24"/>
        </w:rPr>
        <w:t xml:space="preserve">Sistem mora biti realizovan kao </w:t>
      </w:r>
      <w:r>
        <w:rPr>
          <w:b/>
          <w:sz w:val="24"/>
        </w:rPr>
        <w:t xml:space="preserve">web aplikacija </w:t>
      </w:r>
      <w:r>
        <w:rPr>
          <w:sz w:val="24"/>
        </w:rPr>
        <w:t>dostupna putem standardnog web pregleda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a, bez potrebe za dodatnom instalacijom na klijentskoj strani.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20"/>
        </w:tabs>
        <w:ind w:right="4"/>
        <w:jc w:val="both"/>
        <w:rPr>
          <w:sz w:val="24"/>
        </w:rPr>
      </w:pPr>
      <w:r>
        <w:rPr>
          <w:sz w:val="24"/>
        </w:rPr>
        <w:t xml:space="preserve">Arhitektura sistema mora biti zasnovana na </w:t>
      </w:r>
      <w:r>
        <w:rPr>
          <w:b/>
          <w:sz w:val="24"/>
        </w:rPr>
        <w:t>klijent–server modelu</w:t>
      </w:r>
      <w:r>
        <w:rPr>
          <w:sz w:val="24"/>
        </w:rPr>
        <w:t>, sa jasno razdvojenim klijentskim i serverskim komponentama.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20"/>
        </w:tabs>
        <w:ind w:right="11"/>
        <w:jc w:val="both"/>
        <w:rPr>
          <w:sz w:val="24"/>
        </w:rPr>
      </w:pPr>
      <w:r>
        <w:rPr>
          <w:sz w:val="24"/>
        </w:rPr>
        <w:t>Sistem mora podr</w:t>
      </w:r>
      <w:r>
        <w:rPr>
          <w:rFonts w:ascii="Times New Roman" w:hAnsi="Times New Roman"/>
          <w:sz w:val="24"/>
        </w:rPr>
        <w:t>ž</w:t>
      </w:r>
      <w:r>
        <w:rPr>
          <w:sz w:val="24"/>
        </w:rPr>
        <w:t xml:space="preserve">avati </w:t>
      </w:r>
      <w:r>
        <w:rPr>
          <w:b/>
          <w:sz w:val="24"/>
        </w:rPr>
        <w:t xml:space="preserve">real-time komunikaciju </w:t>
      </w:r>
      <w:r>
        <w:rPr>
          <w:sz w:val="24"/>
        </w:rPr>
        <w:t>izme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u klijenta i servera radi sinhronizacije stanja izme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u vi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e korisnika.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20"/>
        </w:tabs>
        <w:ind w:right="9"/>
        <w:jc w:val="both"/>
        <w:rPr>
          <w:sz w:val="24"/>
        </w:rPr>
      </w:pPr>
      <w:r>
        <w:rPr>
          <w:sz w:val="24"/>
        </w:rPr>
        <w:t xml:space="preserve">Sistem mora koristiti </w:t>
      </w:r>
      <w:r>
        <w:rPr>
          <w:b/>
          <w:sz w:val="24"/>
        </w:rPr>
        <w:t xml:space="preserve">mehanizam asinhrone razmene poruka </w:t>
      </w:r>
      <w:r>
        <w:rPr>
          <w:sz w:val="24"/>
        </w:rPr>
        <w:t>(message broker) za obradu domenskih doga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aja i razdvajanje odgovornosti izme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 xml:space="preserve">u komponenti </w:t>
      </w:r>
      <w:r>
        <w:rPr>
          <w:spacing w:val="-2"/>
          <w:sz w:val="24"/>
        </w:rPr>
        <w:t>sistema.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20"/>
        </w:tabs>
        <w:ind w:right="12"/>
        <w:jc w:val="both"/>
        <w:rPr>
          <w:sz w:val="24"/>
        </w:rPr>
      </w:pPr>
      <w:r>
        <w:rPr>
          <w:sz w:val="24"/>
        </w:rPr>
        <w:t xml:space="preserve">Podaci sistema moraju biti </w:t>
      </w:r>
      <w:r>
        <w:rPr>
          <w:b/>
          <w:sz w:val="24"/>
        </w:rPr>
        <w:t xml:space="preserve">trajno perzistirani </w:t>
      </w:r>
      <w:r>
        <w:rPr>
          <w:sz w:val="24"/>
        </w:rPr>
        <w:t xml:space="preserve">u bazi podataka, pri 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emu baza predstavlja centralni izvor istine.</w:t>
      </w:r>
    </w:p>
    <w:p w:rsidR="0011264E" w:rsidRPr="00412B8C" w:rsidRDefault="0011264E" w:rsidP="0011264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  <w:lang w:val="en-US"/>
        </w:rPr>
      </w:pP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Sistem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ne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sme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hostovati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niti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strimovati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audio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sadržaj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;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pesme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su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predstavljene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isključivo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kao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eksterni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URL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linkovi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koje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korisnici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 </w:t>
      </w:r>
      <w:proofErr w:type="spellStart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unose</w:t>
      </w:r>
      <w:proofErr w:type="spellEnd"/>
      <w:r w:rsidRPr="0011264E">
        <w:rPr>
          <w:rFonts w:asciiTheme="majorHAnsi" w:eastAsia="Times New Roman" w:hAnsiTheme="majorHAnsi" w:cs="Times New Roman"/>
          <w:sz w:val="24"/>
          <w:szCs w:val="24"/>
          <w:lang w:val="en-US"/>
        </w:rPr>
        <w:t>.</w:t>
      </w: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9"/>
        </w:tabs>
        <w:spacing w:before="160"/>
        <w:ind w:left="2159" w:hanging="997"/>
      </w:pPr>
      <w:bookmarkStart w:id="15" w:name="_TOC_250017"/>
      <w:r>
        <w:rPr>
          <w:color w:val="2E5395"/>
        </w:rPr>
        <w:t>Poslovna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i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organizaciona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ograni</w:t>
      </w:r>
      <w:r>
        <w:rPr>
          <w:rFonts w:ascii="Times New Roman" w:hAnsi="Times New Roman"/>
          <w:color w:val="2E5395"/>
          <w:spacing w:val="-2"/>
        </w:rPr>
        <w:t>č</w:t>
      </w:r>
      <w:bookmarkEnd w:id="15"/>
      <w:r>
        <w:rPr>
          <w:color w:val="2E5395"/>
          <w:spacing w:val="-2"/>
        </w:rPr>
        <w:t>enja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19"/>
        </w:tabs>
        <w:spacing w:before="132"/>
        <w:ind w:left="719" w:hanging="359"/>
        <w:rPr>
          <w:sz w:val="24"/>
        </w:rPr>
      </w:pPr>
      <w:r>
        <w:rPr>
          <w:sz w:val="24"/>
        </w:rPr>
        <w:t>Projekat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realizuje</w:t>
      </w:r>
      <w:r>
        <w:rPr>
          <w:spacing w:val="-3"/>
          <w:sz w:val="24"/>
        </w:rPr>
        <w:t xml:space="preserve"> </w:t>
      </w:r>
      <w:r>
        <w:rPr>
          <w:sz w:val="24"/>
        </w:rPr>
        <w:t>u</w:t>
      </w:r>
      <w:r>
        <w:rPr>
          <w:spacing w:val="-3"/>
          <w:sz w:val="24"/>
        </w:rPr>
        <w:t xml:space="preserve"> </w:t>
      </w:r>
      <w:r>
        <w:rPr>
          <w:sz w:val="24"/>
        </w:rPr>
        <w:t>okviru</w:t>
      </w:r>
      <w:r>
        <w:rPr>
          <w:spacing w:val="-3"/>
          <w:sz w:val="24"/>
        </w:rPr>
        <w:t xml:space="preserve"> </w:t>
      </w:r>
      <w:r>
        <w:rPr>
          <w:sz w:val="24"/>
        </w:rPr>
        <w:t>akademskog</w:t>
      </w:r>
      <w:r>
        <w:rPr>
          <w:spacing w:val="-2"/>
          <w:sz w:val="24"/>
        </w:rPr>
        <w:t xml:space="preserve"> kursa.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Razvoj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obavlja</w:t>
      </w:r>
      <w:r w:rsidR="007249BD">
        <w:rPr>
          <w:spacing w:val="-6"/>
          <w:sz w:val="24"/>
        </w:rPr>
        <w:t xml:space="preserve"> od strane</w:t>
      </w:r>
      <w:r w:rsidR="007249BD">
        <w:rPr>
          <w:b/>
          <w:spacing w:val="-6"/>
          <w:sz w:val="24"/>
        </w:rPr>
        <w:t xml:space="preserve"> jedne osobe</w:t>
      </w:r>
      <w:r>
        <w:rPr>
          <w:spacing w:val="-2"/>
          <w:sz w:val="24"/>
        </w:rPr>
        <w:t>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Vreme</w:t>
      </w:r>
      <w:r>
        <w:rPr>
          <w:spacing w:val="-7"/>
          <w:sz w:val="24"/>
        </w:rPr>
        <w:t xml:space="preserve"> </w:t>
      </w:r>
      <w:r>
        <w:rPr>
          <w:sz w:val="24"/>
        </w:rPr>
        <w:t>za</w:t>
      </w:r>
      <w:r>
        <w:rPr>
          <w:spacing w:val="-5"/>
          <w:sz w:val="24"/>
        </w:rPr>
        <w:t xml:space="preserve"> </w:t>
      </w:r>
      <w:r>
        <w:rPr>
          <w:sz w:val="24"/>
        </w:rPr>
        <w:t>razvoj</w:t>
      </w:r>
      <w:r>
        <w:rPr>
          <w:spacing w:val="-4"/>
          <w:sz w:val="24"/>
        </w:rPr>
        <w:t xml:space="preserve"> </w:t>
      </w:r>
      <w:r>
        <w:rPr>
          <w:sz w:val="24"/>
        </w:rPr>
        <w:t>je</w:t>
      </w:r>
      <w:r>
        <w:rPr>
          <w:spacing w:val="-5"/>
          <w:sz w:val="24"/>
        </w:rPr>
        <w:t xml:space="preserve"> </w:t>
      </w:r>
      <w:r>
        <w:rPr>
          <w:sz w:val="24"/>
        </w:rPr>
        <w:t>ograni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eno</w:t>
      </w:r>
      <w:r>
        <w:rPr>
          <w:spacing w:val="-4"/>
          <w:sz w:val="24"/>
        </w:rPr>
        <w:t xml:space="preserve"> </w:t>
      </w:r>
      <w:r>
        <w:rPr>
          <w:sz w:val="24"/>
        </w:rPr>
        <w:t>rokovima</w:t>
      </w:r>
      <w:r>
        <w:rPr>
          <w:spacing w:val="-5"/>
          <w:sz w:val="24"/>
        </w:rPr>
        <w:t xml:space="preserve"> </w:t>
      </w:r>
      <w:r>
        <w:rPr>
          <w:sz w:val="24"/>
        </w:rPr>
        <w:t>definisanim</w:t>
      </w:r>
      <w:r>
        <w:rPr>
          <w:spacing w:val="-4"/>
          <w:sz w:val="24"/>
        </w:rPr>
        <w:t xml:space="preserve"> </w:t>
      </w:r>
      <w:r>
        <w:rPr>
          <w:sz w:val="24"/>
        </w:rPr>
        <w:t>u</w:t>
      </w:r>
      <w:r>
        <w:rPr>
          <w:spacing w:val="-5"/>
          <w:sz w:val="24"/>
        </w:rPr>
        <w:t xml:space="preserve"> </w:t>
      </w:r>
      <w:r>
        <w:rPr>
          <w:sz w:val="24"/>
        </w:rPr>
        <w:t>okviru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predmeta.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20"/>
        </w:tabs>
        <w:ind w:right="9"/>
        <w:rPr>
          <w:sz w:val="24"/>
        </w:rPr>
      </w:pPr>
      <w:r>
        <w:rPr>
          <w:sz w:val="24"/>
        </w:rPr>
        <w:t>Fokus</w:t>
      </w:r>
      <w:r>
        <w:rPr>
          <w:spacing w:val="68"/>
          <w:sz w:val="24"/>
        </w:rPr>
        <w:t xml:space="preserve"> </w:t>
      </w:r>
      <w:r>
        <w:rPr>
          <w:sz w:val="24"/>
        </w:rPr>
        <w:t>projekta</w:t>
      </w:r>
      <w:r>
        <w:rPr>
          <w:spacing w:val="68"/>
          <w:sz w:val="24"/>
        </w:rPr>
        <w:t xml:space="preserve"> </w:t>
      </w:r>
      <w:r>
        <w:rPr>
          <w:sz w:val="24"/>
        </w:rPr>
        <w:t>je</w:t>
      </w:r>
      <w:r>
        <w:rPr>
          <w:spacing w:val="68"/>
          <w:sz w:val="24"/>
        </w:rPr>
        <w:t xml:space="preserve"> </w:t>
      </w:r>
      <w:r>
        <w:rPr>
          <w:sz w:val="24"/>
        </w:rPr>
        <w:t>na</w:t>
      </w:r>
      <w:r>
        <w:rPr>
          <w:spacing w:val="68"/>
          <w:sz w:val="24"/>
        </w:rPr>
        <w:t xml:space="preserve"> </w:t>
      </w:r>
      <w:r>
        <w:rPr>
          <w:sz w:val="24"/>
        </w:rPr>
        <w:t>demonstraciji</w:t>
      </w:r>
      <w:r>
        <w:rPr>
          <w:spacing w:val="40"/>
          <w:sz w:val="24"/>
        </w:rPr>
        <w:t xml:space="preserve"> </w:t>
      </w:r>
      <w:r>
        <w:rPr>
          <w:sz w:val="24"/>
        </w:rPr>
        <w:t>arhitektonskih</w:t>
      </w:r>
      <w:r>
        <w:rPr>
          <w:spacing w:val="40"/>
          <w:sz w:val="24"/>
        </w:rPr>
        <w:t xml:space="preserve"> </w:t>
      </w:r>
      <w:r>
        <w:rPr>
          <w:sz w:val="24"/>
        </w:rPr>
        <w:t>principa</w:t>
      </w:r>
      <w:r>
        <w:rPr>
          <w:spacing w:val="40"/>
          <w:sz w:val="24"/>
        </w:rPr>
        <w:t xml:space="preserve"> </w:t>
      </w: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obrazaca,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ne</w:t>
      </w:r>
      <w:r>
        <w:rPr>
          <w:spacing w:val="40"/>
          <w:sz w:val="24"/>
        </w:rPr>
        <w:t xml:space="preserve"> </w:t>
      </w:r>
      <w:r>
        <w:rPr>
          <w:sz w:val="24"/>
        </w:rPr>
        <w:t>na potpunoj produkcionoj optimizaciji sistema.</w:t>
      </w:r>
    </w:p>
    <w:p w:rsidR="00D229E6" w:rsidRDefault="0095782E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Arhitekturni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dizajn</w:t>
      </w:r>
    </w:p>
    <w:p w:rsidR="00D229E6" w:rsidRPr="00140FD6" w:rsidRDefault="00D229E6">
      <w:pPr>
        <w:pStyle w:val="ListParagraph"/>
        <w:rPr>
          <w:sz w:val="24"/>
          <w:lang w:val="en-US"/>
        </w:rPr>
        <w:sectPr w:rsidR="00D229E6" w:rsidRPr="00140FD6">
          <w:pgSz w:w="12240" w:h="15840"/>
          <w:pgMar w:top="1400" w:right="1440" w:bottom="1160" w:left="1440" w:header="0" w:footer="966" w:gutter="0"/>
          <w:cols w:space="720"/>
        </w:sectPr>
      </w:pPr>
    </w:p>
    <w:p w:rsidR="00D229E6" w:rsidRDefault="0095782E" w:rsidP="00A51CB4">
      <w:pPr>
        <w:pStyle w:val="Heading1"/>
        <w:numPr>
          <w:ilvl w:val="0"/>
          <w:numId w:val="6"/>
        </w:numPr>
        <w:tabs>
          <w:tab w:val="left" w:pos="719"/>
        </w:tabs>
        <w:ind w:left="719" w:hanging="663"/>
      </w:pPr>
      <w:bookmarkStart w:id="16" w:name="_TOC_250016"/>
      <w:r>
        <w:rPr>
          <w:color w:val="2E5395"/>
        </w:rPr>
        <w:lastRenderedPageBreak/>
        <w:t>Arhitekturni</w:t>
      </w:r>
      <w:r>
        <w:rPr>
          <w:color w:val="2E5395"/>
          <w:spacing w:val="-17"/>
        </w:rPr>
        <w:t xml:space="preserve"> </w:t>
      </w:r>
      <w:bookmarkEnd w:id="16"/>
      <w:r>
        <w:rPr>
          <w:color w:val="2E5395"/>
          <w:spacing w:val="-2"/>
        </w:rPr>
        <w:t>dizajn</w:t>
      </w:r>
    </w:p>
    <w:p w:rsidR="00D229E6" w:rsidRDefault="0095782E" w:rsidP="00A51CB4">
      <w:pPr>
        <w:pStyle w:val="Heading2"/>
        <w:numPr>
          <w:ilvl w:val="1"/>
          <w:numId w:val="6"/>
        </w:numPr>
        <w:tabs>
          <w:tab w:val="left" w:pos="1439"/>
        </w:tabs>
        <w:ind w:left="1439" w:hanging="845"/>
      </w:pPr>
      <w:bookmarkStart w:id="17" w:name="_TOC_250015"/>
      <w:r>
        <w:rPr>
          <w:color w:val="2E5395"/>
        </w:rPr>
        <w:t>Arhitekturni</w:t>
      </w:r>
      <w:r>
        <w:rPr>
          <w:color w:val="2E5395"/>
          <w:spacing w:val="-15"/>
        </w:rPr>
        <w:t xml:space="preserve"> </w:t>
      </w:r>
      <w:bookmarkEnd w:id="17"/>
      <w:r>
        <w:rPr>
          <w:color w:val="2E5395"/>
          <w:spacing w:val="-2"/>
        </w:rPr>
        <w:t>obrasci</w:t>
      </w:r>
    </w:p>
    <w:p w:rsidR="00D229E6" w:rsidRDefault="0095782E">
      <w:pPr>
        <w:pStyle w:val="BodyText"/>
        <w:spacing w:before="139" w:line="278" w:lineRule="auto"/>
        <w:ind w:right="7"/>
        <w:jc w:val="both"/>
      </w:pPr>
      <w:r>
        <w:t>U cilju obezbe</w:t>
      </w:r>
      <w:r>
        <w:rPr>
          <w:rFonts w:ascii="Times New Roman" w:hAnsi="Times New Roman"/>
        </w:rPr>
        <w:t>đ</w:t>
      </w:r>
      <w:r>
        <w:t>ivanja modularnosti, skalabilnosti i podr</w:t>
      </w:r>
      <w:r>
        <w:rPr>
          <w:rFonts w:ascii="Times New Roman" w:hAnsi="Times New Roman"/>
        </w:rPr>
        <w:t>š</w:t>
      </w:r>
      <w:r>
        <w:t>ke za istovremeni rad vi</w:t>
      </w:r>
      <w:r>
        <w:rPr>
          <w:rFonts w:ascii="Times New Roman" w:hAnsi="Times New Roman"/>
        </w:rPr>
        <w:t>š</w:t>
      </w:r>
      <w:r>
        <w:t>e korisnika, arhitektura sistema je projektovana kori</w:t>
      </w:r>
      <w:r>
        <w:rPr>
          <w:rFonts w:ascii="Times New Roman" w:hAnsi="Times New Roman"/>
        </w:rPr>
        <w:t>šć</w:t>
      </w:r>
      <w:r>
        <w:t>enjem slede</w:t>
      </w:r>
      <w:r>
        <w:rPr>
          <w:rFonts w:ascii="Times New Roman" w:hAnsi="Times New Roman"/>
        </w:rPr>
        <w:t>ć</w:t>
      </w:r>
      <w:r>
        <w:t>ih arhitekturnih</w:t>
      </w:r>
      <w:r>
        <w:rPr>
          <w:spacing w:val="40"/>
        </w:rPr>
        <w:t xml:space="preserve"> </w:t>
      </w:r>
      <w:r>
        <w:rPr>
          <w:spacing w:val="-2"/>
        </w:rPr>
        <w:t>obrazaca:</w:t>
      </w: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4"/>
        </w:tabs>
        <w:spacing w:before="159"/>
        <w:ind w:left="2154" w:hanging="992"/>
        <w:jc w:val="both"/>
      </w:pPr>
      <w:bookmarkStart w:id="18" w:name="_TOC_250014"/>
      <w:r>
        <w:rPr>
          <w:color w:val="2E5395"/>
          <w:spacing w:val="-2"/>
        </w:rPr>
        <w:t>Client-Server</w:t>
      </w:r>
      <w:r>
        <w:rPr>
          <w:color w:val="2E5395"/>
        </w:rPr>
        <w:t xml:space="preserve"> </w:t>
      </w:r>
      <w:bookmarkEnd w:id="18"/>
      <w:r>
        <w:rPr>
          <w:color w:val="2E5395"/>
          <w:spacing w:val="-2"/>
        </w:rPr>
        <w:t>obrazac</w:t>
      </w:r>
    </w:p>
    <w:p w:rsidR="00D229E6" w:rsidRDefault="0095782E">
      <w:pPr>
        <w:pStyle w:val="BodyText"/>
        <w:spacing w:before="132" w:line="278" w:lineRule="auto"/>
        <w:ind w:right="11"/>
        <w:jc w:val="both"/>
      </w:pPr>
      <w:r>
        <w:t xml:space="preserve">Sistem je zasnovan na </w:t>
      </w:r>
      <w:r>
        <w:rPr>
          <w:b/>
        </w:rPr>
        <w:t>client–server arhitekturi</w:t>
      </w:r>
      <w:r>
        <w:t>, gde je klijentska</w:t>
      </w:r>
      <w:r>
        <w:rPr>
          <w:spacing w:val="-6"/>
        </w:rPr>
        <w:t xml:space="preserve"> </w:t>
      </w:r>
      <w:r>
        <w:t>aplikacija</w:t>
      </w:r>
      <w:r>
        <w:rPr>
          <w:spacing w:val="-6"/>
        </w:rPr>
        <w:t xml:space="preserve"> </w:t>
      </w:r>
      <w:r>
        <w:t>odgovorna</w:t>
      </w:r>
      <w:r>
        <w:rPr>
          <w:spacing w:val="-6"/>
        </w:rPr>
        <w:t xml:space="preserve"> </w:t>
      </w:r>
      <w:r>
        <w:t>za prikaz korisni</w:t>
      </w:r>
      <w:r>
        <w:rPr>
          <w:rFonts w:ascii="Times New Roman" w:hAnsi="Times New Roman"/>
        </w:rPr>
        <w:t>č</w:t>
      </w:r>
      <w:r>
        <w:t>kog interfejsa i slanje korisni</w:t>
      </w:r>
      <w:r>
        <w:rPr>
          <w:rFonts w:ascii="Times New Roman" w:hAnsi="Times New Roman"/>
        </w:rPr>
        <w:t>č</w:t>
      </w:r>
      <w:r>
        <w:t>kih zahteva,</w:t>
      </w:r>
      <w:r>
        <w:rPr>
          <w:spacing w:val="-7"/>
        </w:rPr>
        <w:t xml:space="preserve"> </w:t>
      </w:r>
      <w:r>
        <w:t>dok</w:t>
      </w:r>
      <w:r>
        <w:rPr>
          <w:spacing w:val="-7"/>
        </w:rPr>
        <w:t xml:space="preserve"> </w:t>
      </w:r>
      <w:r>
        <w:t>serverska</w:t>
      </w:r>
      <w:r>
        <w:rPr>
          <w:spacing w:val="-7"/>
        </w:rPr>
        <w:t xml:space="preserve"> </w:t>
      </w:r>
      <w:r>
        <w:t>aplikacija</w:t>
      </w:r>
      <w:r>
        <w:rPr>
          <w:spacing w:val="-7"/>
        </w:rPr>
        <w:t xml:space="preserve"> </w:t>
      </w:r>
      <w:r>
        <w:t>obra</w:t>
      </w:r>
      <w:r>
        <w:rPr>
          <w:rFonts w:ascii="Times New Roman" w:hAnsi="Times New Roman"/>
        </w:rPr>
        <w:t>đ</w:t>
      </w:r>
      <w:r>
        <w:t>uje poslovnu logiku, upravlja stanjem sistema i vr</w:t>
      </w:r>
      <w:r>
        <w:rPr>
          <w:rFonts w:ascii="Times New Roman" w:hAnsi="Times New Roman"/>
        </w:rPr>
        <w:t>š</w:t>
      </w:r>
      <w:r>
        <w:t>i perzistenciju podataka.</w:t>
      </w:r>
    </w:p>
    <w:p w:rsidR="00D229E6" w:rsidRDefault="0095782E">
      <w:pPr>
        <w:pStyle w:val="Heading4"/>
        <w:spacing w:before="159"/>
      </w:pPr>
      <w:r>
        <w:t xml:space="preserve">Primena u </w:t>
      </w:r>
      <w:r>
        <w:rPr>
          <w:spacing w:val="-2"/>
        </w:rPr>
        <w:t>sistemu: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Klijent</w:t>
      </w:r>
      <w:r>
        <w:rPr>
          <w:spacing w:val="-7"/>
          <w:sz w:val="24"/>
        </w:rPr>
        <w:t xml:space="preserve"> </w:t>
      </w:r>
      <w:r>
        <w:rPr>
          <w:sz w:val="24"/>
        </w:rPr>
        <w:t>(web</w:t>
      </w:r>
      <w:r>
        <w:rPr>
          <w:spacing w:val="-4"/>
          <w:sz w:val="24"/>
        </w:rPr>
        <w:t xml:space="preserve"> </w:t>
      </w:r>
      <w:r>
        <w:rPr>
          <w:sz w:val="24"/>
        </w:rPr>
        <w:t>aplikacija)</w:t>
      </w:r>
      <w:r>
        <w:rPr>
          <w:spacing w:val="-5"/>
          <w:sz w:val="24"/>
        </w:rPr>
        <w:t xml:space="preserve"> </w:t>
      </w:r>
      <w:r>
        <w:rPr>
          <w:sz w:val="24"/>
        </w:rPr>
        <w:t>omogu</w:t>
      </w:r>
      <w:r>
        <w:rPr>
          <w:rFonts w:ascii="Times New Roman" w:hAnsi="Times New Roman"/>
          <w:sz w:val="24"/>
        </w:rPr>
        <w:t>ć</w:t>
      </w:r>
      <w:r>
        <w:rPr>
          <w:sz w:val="24"/>
        </w:rPr>
        <w:t>ava</w:t>
      </w:r>
      <w:r>
        <w:rPr>
          <w:spacing w:val="-4"/>
          <w:sz w:val="24"/>
        </w:rPr>
        <w:t xml:space="preserve"> </w:t>
      </w:r>
      <w:r>
        <w:rPr>
          <w:sz w:val="24"/>
        </w:rPr>
        <w:t>korisnicima</w:t>
      </w:r>
      <w:r>
        <w:rPr>
          <w:spacing w:val="-4"/>
          <w:sz w:val="24"/>
        </w:rPr>
        <w:t xml:space="preserve"> </w:t>
      </w:r>
      <w:r>
        <w:rPr>
          <w:sz w:val="24"/>
        </w:rPr>
        <w:t>interakciju</w:t>
      </w:r>
      <w:r>
        <w:rPr>
          <w:spacing w:val="-5"/>
          <w:sz w:val="24"/>
        </w:rPr>
        <w:t xml:space="preserve"> </w:t>
      </w:r>
      <w:r>
        <w:rPr>
          <w:sz w:val="24"/>
        </w:rPr>
        <w:t>sa</w:t>
      </w:r>
      <w:r>
        <w:rPr>
          <w:spacing w:val="-4"/>
          <w:sz w:val="24"/>
        </w:rPr>
        <w:t xml:space="preserve"> </w:t>
      </w:r>
      <w:r w:rsidR="002E1969">
        <w:rPr>
          <w:sz w:val="24"/>
        </w:rPr>
        <w:t>Playlistom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obra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uje</w:t>
      </w:r>
      <w:r>
        <w:rPr>
          <w:spacing w:val="-4"/>
          <w:sz w:val="24"/>
        </w:rPr>
        <w:t xml:space="preserve"> </w:t>
      </w:r>
      <w:r>
        <w:rPr>
          <w:sz w:val="24"/>
        </w:rPr>
        <w:t>zahteve</w:t>
      </w:r>
      <w:r>
        <w:rPr>
          <w:spacing w:val="-4"/>
          <w:sz w:val="24"/>
        </w:rPr>
        <w:t xml:space="preserve"> </w:t>
      </w:r>
      <w:r>
        <w:rPr>
          <w:sz w:val="24"/>
        </w:rPr>
        <w:t>za</w:t>
      </w:r>
      <w:r>
        <w:rPr>
          <w:spacing w:val="-4"/>
          <w:sz w:val="24"/>
        </w:rPr>
        <w:t xml:space="preserve"> </w:t>
      </w:r>
      <w:r>
        <w:rPr>
          <w:sz w:val="24"/>
        </w:rPr>
        <w:t>kreiranje</w:t>
      </w:r>
      <w:r w:rsidR="002E1969">
        <w:rPr>
          <w:sz w:val="24"/>
        </w:rPr>
        <w:t xml:space="preserve"> </w:t>
      </w:r>
      <w:r w:rsidR="002E1969">
        <w:rPr>
          <w:sz w:val="24"/>
          <w:lang w:val="en-US"/>
        </w:rPr>
        <w:t>“</w:t>
      </w:r>
      <w:proofErr w:type="spellStart"/>
      <w:r w:rsidR="002E1969">
        <w:rPr>
          <w:sz w:val="24"/>
          <w:lang w:val="en-US"/>
        </w:rPr>
        <w:t>sobe</w:t>
      </w:r>
      <w:proofErr w:type="spellEnd"/>
      <w:r w:rsidR="002E1969">
        <w:rPr>
          <w:sz w:val="24"/>
          <w:lang w:val="en-US"/>
        </w:rPr>
        <w:t>”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izmenu</w:t>
      </w:r>
      <w:r w:rsidR="002E1969">
        <w:rPr>
          <w:spacing w:val="-4"/>
          <w:sz w:val="24"/>
        </w:rPr>
        <w:t xml:space="preserve"> plejliste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 w:rsidR="002E1969">
        <w:rPr>
          <w:sz w:val="24"/>
        </w:rPr>
        <w:t>dodavanje komentara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 w:rsidR="0011264E">
        <w:rPr>
          <w:spacing w:val="-2"/>
          <w:sz w:val="24"/>
        </w:rPr>
        <w:t>lajk</w:t>
      </w:r>
      <w:r w:rsidR="002E1969">
        <w:rPr>
          <w:spacing w:val="-2"/>
          <w:sz w:val="24"/>
        </w:rPr>
        <w:t>ovanje traka u plejlisti.</w:t>
      </w:r>
    </w:p>
    <w:p w:rsidR="00D229E6" w:rsidRDefault="00D229E6">
      <w:pPr>
        <w:pStyle w:val="BodyText"/>
        <w:spacing w:before="3"/>
      </w:pPr>
    </w:p>
    <w:p w:rsidR="00D229E6" w:rsidRDefault="0095782E">
      <w:pPr>
        <w:pStyle w:val="Heading4"/>
      </w:pPr>
      <w:r>
        <w:t xml:space="preserve">Razlog </w:t>
      </w:r>
      <w:r>
        <w:rPr>
          <w:spacing w:val="-2"/>
        </w:rPr>
        <w:t>primene: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Jasno</w:t>
      </w:r>
      <w:r>
        <w:rPr>
          <w:spacing w:val="-8"/>
          <w:sz w:val="24"/>
        </w:rPr>
        <w:t xml:space="preserve"> </w:t>
      </w:r>
      <w:r>
        <w:rPr>
          <w:sz w:val="24"/>
        </w:rPr>
        <w:t>razdvajanje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odgovornosti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sz w:val="24"/>
        </w:rPr>
        <w:t>Centralizovana</w:t>
      </w:r>
      <w:r>
        <w:rPr>
          <w:spacing w:val="-8"/>
          <w:sz w:val="24"/>
        </w:rPr>
        <w:t xml:space="preserve"> </w:t>
      </w:r>
      <w:r>
        <w:rPr>
          <w:sz w:val="24"/>
        </w:rPr>
        <w:t>kontrola</w:t>
      </w:r>
      <w:r>
        <w:rPr>
          <w:spacing w:val="-8"/>
          <w:sz w:val="24"/>
        </w:rPr>
        <w:t xml:space="preserve"> </w:t>
      </w:r>
      <w:r>
        <w:rPr>
          <w:sz w:val="24"/>
        </w:rPr>
        <w:t>nad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podacima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Pogodno</w:t>
      </w:r>
      <w:r>
        <w:rPr>
          <w:spacing w:val="-5"/>
          <w:sz w:val="24"/>
        </w:rPr>
        <w:t xml:space="preserve"> </w:t>
      </w:r>
      <w:r>
        <w:rPr>
          <w:sz w:val="24"/>
        </w:rPr>
        <w:t>za</w:t>
      </w:r>
      <w:r>
        <w:rPr>
          <w:spacing w:val="-5"/>
          <w:sz w:val="24"/>
        </w:rPr>
        <w:t xml:space="preserve"> </w:t>
      </w:r>
      <w:r>
        <w:rPr>
          <w:sz w:val="24"/>
        </w:rPr>
        <w:t>vi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ekorisni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sisteme</w:t>
      </w:r>
    </w:p>
    <w:p w:rsidR="00D229E6" w:rsidRDefault="00D229E6">
      <w:pPr>
        <w:pStyle w:val="BodyText"/>
        <w:spacing w:before="123"/>
      </w:pP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4"/>
        </w:tabs>
        <w:spacing w:before="0"/>
        <w:ind w:left="2154" w:hanging="992"/>
        <w:jc w:val="both"/>
      </w:pPr>
      <w:bookmarkStart w:id="19" w:name="_TOC_250013"/>
      <w:r>
        <w:rPr>
          <w:color w:val="2E5395"/>
          <w:spacing w:val="-2"/>
        </w:rPr>
        <w:t>MVC (Model–View–Controller)</w:t>
      </w:r>
      <w:r>
        <w:rPr>
          <w:color w:val="2E5395"/>
          <w:spacing w:val="1"/>
        </w:rPr>
        <w:t xml:space="preserve"> </w:t>
      </w:r>
      <w:bookmarkEnd w:id="19"/>
      <w:r>
        <w:rPr>
          <w:color w:val="2E5395"/>
          <w:spacing w:val="-2"/>
        </w:rPr>
        <w:t>obrazac</w:t>
      </w:r>
    </w:p>
    <w:p w:rsidR="00D229E6" w:rsidRDefault="0095782E">
      <w:pPr>
        <w:pStyle w:val="BodyText"/>
        <w:spacing w:before="132" w:line="278" w:lineRule="auto"/>
        <w:ind w:right="716"/>
        <w:jc w:val="both"/>
      </w:pPr>
      <w:r>
        <w:t>Serverska</w:t>
      </w:r>
      <w:r>
        <w:rPr>
          <w:spacing w:val="-10"/>
        </w:rPr>
        <w:t xml:space="preserve"> </w:t>
      </w:r>
      <w:r>
        <w:t>aplikacija</w:t>
      </w:r>
      <w:r>
        <w:rPr>
          <w:spacing w:val="-10"/>
        </w:rPr>
        <w:t xml:space="preserve"> </w:t>
      </w:r>
      <w:r>
        <w:t>koristi</w:t>
      </w:r>
      <w:r>
        <w:rPr>
          <w:spacing w:val="-10"/>
        </w:rPr>
        <w:t xml:space="preserve"> </w:t>
      </w:r>
      <w:r>
        <w:rPr>
          <w:b/>
        </w:rPr>
        <w:t>MVC</w:t>
      </w:r>
      <w:r>
        <w:rPr>
          <w:b/>
          <w:spacing w:val="-10"/>
        </w:rPr>
        <w:t xml:space="preserve"> </w:t>
      </w:r>
      <w:r>
        <w:rPr>
          <w:b/>
        </w:rPr>
        <w:t>obrazac</w:t>
      </w:r>
      <w:r>
        <w:rPr>
          <w:b/>
          <w:spacing w:val="-10"/>
        </w:rPr>
        <w:t xml:space="preserve"> </w:t>
      </w:r>
      <w:r>
        <w:t>radi</w:t>
      </w:r>
      <w:r>
        <w:rPr>
          <w:spacing w:val="-10"/>
        </w:rPr>
        <w:t xml:space="preserve"> </w:t>
      </w:r>
      <w:r>
        <w:t>organizacije</w:t>
      </w:r>
      <w:r>
        <w:rPr>
          <w:spacing w:val="-10"/>
        </w:rPr>
        <w:t xml:space="preserve"> </w:t>
      </w:r>
      <w:r>
        <w:t>koda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razdvajanja</w:t>
      </w:r>
      <w:r>
        <w:rPr>
          <w:spacing w:val="-10"/>
        </w:rPr>
        <w:t xml:space="preserve"> </w:t>
      </w:r>
      <w:r>
        <w:t xml:space="preserve">slojeva </w:t>
      </w:r>
      <w:r>
        <w:rPr>
          <w:spacing w:val="-2"/>
        </w:rPr>
        <w:t>odgovornosti.</w:t>
      </w:r>
    </w:p>
    <w:p w:rsidR="00D229E6" w:rsidRDefault="0095782E">
      <w:pPr>
        <w:pStyle w:val="Heading4"/>
        <w:spacing w:before="239"/>
      </w:pPr>
      <w:r>
        <w:t xml:space="preserve">Primena u </w:t>
      </w:r>
      <w:r>
        <w:rPr>
          <w:spacing w:val="-2"/>
        </w:rPr>
        <w:t>sistemu: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i/>
          <w:sz w:val="24"/>
        </w:rPr>
        <w:t>Controller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prima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zahteve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validira</w:t>
      </w:r>
      <w:r>
        <w:rPr>
          <w:spacing w:val="-4"/>
          <w:sz w:val="24"/>
        </w:rPr>
        <w:t xml:space="preserve"> </w:t>
      </w:r>
      <w:r>
        <w:rPr>
          <w:sz w:val="24"/>
        </w:rPr>
        <w:t>ulazne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podatke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i/>
          <w:sz w:val="24"/>
        </w:rPr>
        <w:t>Service/Model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sloj</w:t>
      </w:r>
      <w:r>
        <w:rPr>
          <w:spacing w:val="-3"/>
          <w:sz w:val="24"/>
        </w:rPr>
        <w:t xml:space="preserve"> </w:t>
      </w:r>
      <w:r>
        <w:rPr>
          <w:sz w:val="24"/>
        </w:rPr>
        <w:t>sadr</w:t>
      </w:r>
      <w:r>
        <w:rPr>
          <w:rFonts w:ascii="Times New Roman" w:hAnsi="Times New Roman"/>
          <w:sz w:val="24"/>
        </w:rPr>
        <w:t>ž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poslovnu</w:t>
      </w:r>
      <w:r>
        <w:rPr>
          <w:spacing w:val="-2"/>
          <w:sz w:val="24"/>
        </w:rPr>
        <w:t xml:space="preserve"> </w:t>
      </w:r>
      <w:r>
        <w:rPr>
          <w:sz w:val="24"/>
        </w:rPr>
        <w:t>logiku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pravila</w:t>
      </w:r>
      <w:r>
        <w:rPr>
          <w:spacing w:val="-2"/>
          <w:sz w:val="24"/>
        </w:rPr>
        <w:t xml:space="preserve"> sistema.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i/>
          <w:sz w:val="24"/>
        </w:rPr>
        <w:t>View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je</w:t>
      </w:r>
      <w:r>
        <w:rPr>
          <w:spacing w:val="-4"/>
          <w:sz w:val="24"/>
        </w:rPr>
        <w:t xml:space="preserve"> </w:t>
      </w:r>
      <w:r>
        <w:rPr>
          <w:sz w:val="24"/>
        </w:rPr>
        <w:t>implicitno</w:t>
      </w:r>
      <w:r>
        <w:rPr>
          <w:spacing w:val="-4"/>
          <w:sz w:val="24"/>
        </w:rPr>
        <w:t xml:space="preserve"> </w:t>
      </w:r>
      <w:r>
        <w:rPr>
          <w:sz w:val="24"/>
        </w:rPr>
        <w:t>realizovan</w:t>
      </w:r>
      <w:r>
        <w:rPr>
          <w:spacing w:val="-4"/>
          <w:sz w:val="24"/>
        </w:rPr>
        <w:t xml:space="preserve"> </w:t>
      </w:r>
      <w:r>
        <w:rPr>
          <w:sz w:val="24"/>
        </w:rPr>
        <w:t>kroz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odgovore</w:t>
      </w:r>
      <w:r>
        <w:rPr>
          <w:spacing w:val="-4"/>
          <w:sz w:val="24"/>
        </w:rPr>
        <w:t xml:space="preserve"> </w:t>
      </w:r>
      <w:r>
        <w:rPr>
          <w:sz w:val="24"/>
        </w:rPr>
        <w:t>ka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klijentu.</w:t>
      </w:r>
    </w:p>
    <w:p w:rsidR="00D229E6" w:rsidRDefault="00D229E6">
      <w:pPr>
        <w:pStyle w:val="BodyText"/>
        <w:spacing w:before="3"/>
      </w:pPr>
    </w:p>
    <w:p w:rsidR="00D229E6" w:rsidRDefault="0095782E">
      <w:pPr>
        <w:pStyle w:val="Heading4"/>
      </w:pPr>
      <w:r>
        <w:t xml:space="preserve">Razlog </w:t>
      </w:r>
      <w:r>
        <w:rPr>
          <w:spacing w:val="-2"/>
        </w:rPr>
        <w:t>primene: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Pove</w:t>
      </w:r>
      <w:r>
        <w:rPr>
          <w:rFonts w:ascii="Times New Roman" w:hAnsi="Times New Roman"/>
          <w:sz w:val="24"/>
        </w:rPr>
        <w:t>ć</w:t>
      </w:r>
      <w:r>
        <w:rPr>
          <w:sz w:val="24"/>
        </w:rPr>
        <w:t>ana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itljivost</w:t>
      </w:r>
      <w:r>
        <w:rPr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odr</w:t>
      </w:r>
      <w:r>
        <w:rPr>
          <w:rFonts w:ascii="Times New Roman" w:hAnsi="Times New Roman"/>
          <w:sz w:val="24"/>
        </w:rPr>
        <w:t>ž</w:t>
      </w:r>
      <w:r>
        <w:rPr>
          <w:sz w:val="24"/>
        </w:rPr>
        <w:t>ivost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koda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sz w:val="24"/>
        </w:rPr>
        <w:t>Lak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testiranje</w:t>
      </w:r>
      <w:r>
        <w:rPr>
          <w:spacing w:val="-4"/>
          <w:sz w:val="24"/>
        </w:rPr>
        <w:t xml:space="preserve"> </w:t>
      </w:r>
      <w:r>
        <w:rPr>
          <w:sz w:val="24"/>
        </w:rPr>
        <w:t>poslovne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logike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Standardan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iroko</w:t>
      </w:r>
      <w:r>
        <w:rPr>
          <w:spacing w:val="-5"/>
          <w:sz w:val="24"/>
        </w:rPr>
        <w:t xml:space="preserve"> </w:t>
      </w:r>
      <w:r>
        <w:rPr>
          <w:sz w:val="24"/>
        </w:rPr>
        <w:t>prihva</w:t>
      </w:r>
      <w:r>
        <w:rPr>
          <w:rFonts w:ascii="Times New Roman" w:hAnsi="Times New Roman"/>
          <w:sz w:val="24"/>
        </w:rPr>
        <w:t>ć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obrazac</w:t>
      </w:r>
      <w:r>
        <w:rPr>
          <w:spacing w:val="-5"/>
          <w:sz w:val="24"/>
        </w:rPr>
        <w:t xml:space="preserve"> </w:t>
      </w:r>
      <w:r>
        <w:rPr>
          <w:sz w:val="24"/>
        </w:rPr>
        <w:t>u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sistemima</w:t>
      </w:r>
    </w:p>
    <w:p w:rsidR="00D229E6" w:rsidRDefault="00D229E6">
      <w:pPr>
        <w:pStyle w:val="ListParagraph"/>
        <w:rPr>
          <w:sz w:val="24"/>
        </w:rPr>
        <w:sectPr w:rsidR="00D229E6">
          <w:pgSz w:w="12240" w:h="15840"/>
          <w:pgMar w:top="1420" w:right="1440" w:bottom="1160" w:left="1440" w:header="0" w:footer="966" w:gutter="0"/>
          <w:cols w:space="720"/>
        </w:sectPr>
      </w:pP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9"/>
        </w:tabs>
        <w:spacing w:before="40"/>
        <w:ind w:left="2159" w:hanging="997"/>
      </w:pPr>
      <w:bookmarkStart w:id="20" w:name="_TOC_250012"/>
      <w:r>
        <w:rPr>
          <w:color w:val="2E5395"/>
        </w:rPr>
        <w:lastRenderedPageBreak/>
        <w:t>Publish–Subscribe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(Pub/Sub)</w:t>
      </w:r>
      <w:r>
        <w:rPr>
          <w:color w:val="2E5395"/>
          <w:spacing w:val="-13"/>
        </w:rPr>
        <w:t xml:space="preserve"> </w:t>
      </w:r>
      <w:bookmarkEnd w:id="20"/>
      <w:r>
        <w:rPr>
          <w:color w:val="2E5395"/>
          <w:spacing w:val="-2"/>
        </w:rPr>
        <w:t>obrazac</w:t>
      </w:r>
    </w:p>
    <w:p w:rsidR="00D229E6" w:rsidRDefault="0095782E">
      <w:pPr>
        <w:pStyle w:val="BodyText"/>
        <w:spacing w:before="132" w:line="268" w:lineRule="auto"/>
      </w:pPr>
      <w:r>
        <w:t>Za</w:t>
      </w:r>
      <w:r>
        <w:rPr>
          <w:spacing w:val="-7"/>
        </w:rPr>
        <w:t xml:space="preserve"> </w:t>
      </w:r>
      <w:r>
        <w:t>sinhronizaciju</w:t>
      </w:r>
      <w:r>
        <w:rPr>
          <w:spacing w:val="-7"/>
        </w:rPr>
        <w:t xml:space="preserve"> </w:t>
      </w:r>
      <w:r>
        <w:t>stanja</w:t>
      </w:r>
      <w:r>
        <w:rPr>
          <w:spacing w:val="-7"/>
        </w:rPr>
        <w:t xml:space="preserve"> </w:t>
      </w:r>
      <w:r>
        <w:t>izme</w:t>
      </w:r>
      <w:r>
        <w:rPr>
          <w:rFonts w:ascii="Times New Roman" w:hAnsi="Times New Roman"/>
        </w:rPr>
        <w:t>đ</w:t>
      </w:r>
      <w:r>
        <w:t>u</w:t>
      </w:r>
      <w:r>
        <w:rPr>
          <w:spacing w:val="-7"/>
        </w:rPr>
        <w:t xml:space="preserve"> </w:t>
      </w:r>
      <w:r>
        <w:t>vi</w:t>
      </w:r>
      <w:r>
        <w:rPr>
          <w:rFonts w:ascii="Times New Roman" w:hAnsi="Times New Roman"/>
        </w:rPr>
        <w:t>š</w:t>
      </w:r>
      <w:r>
        <w:t>e</w:t>
      </w:r>
      <w:r>
        <w:rPr>
          <w:spacing w:val="-7"/>
        </w:rPr>
        <w:t xml:space="preserve"> </w:t>
      </w:r>
      <w:r>
        <w:t>korisnika</w:t>
      </w:r>
      <w:r>
        <w:rPr>
          <w:spacing w:val="-7"/>
        </w:rPr>
        <w:t xml:space="preserve"> </w:t>
      </w:r>
      <w:r>
        <w:t>koristi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rPr>
          <w:b/>
        </w:rPr>
        <w:t>publish–subscribe</w:t>
      </w:r>
      <w:r>
        <w:rPr>
          <w:b/>
          <w:spacing w:val="-7"/>
        </w:rPr>
        <w:t xml:space="preserve"> </w:t>
      </w:r>
      <w:r>
        <w:rPr>
          <w:b/>
        </w:rPr>
        <w:t>obrazac</w:t>
      </w:r>
      <w:r w:rsidR="00163E18">
        <w:rPr>
          <w:b/>
        </w:rPr>
        <w:t>(SignalR mehanizam)</w:t>
      </w:r>
      <w:r>
        <w:t xml:space="preserve">, </w:t>
      </w:r>
      <w:r w:rsidR="00163E18">
        <w:t xml:space="preserve">dok se </w:t>
      </w:r>
      <w:r w:rsidR="00163E18">
        <w:rPr>
          <w:rStyle w:val="Strong"/>
        </w:rPr>
        <w:t>message broker (RabbitMQ)</w:t>
      </w:r>
      <w:r w:rsidR="00163E18">
        <w:t xml:space="preserve"> koristi za asinhrono prosleđ</w:t>
      </w:r>
      <w:r w:rsidR="00163E18">
        <w:t>ivanje i obradu domen događaja</w:t>
      </w:r>
      <w:r>
        <w:t>.</w:t>
      </w:r>
    </w:p>
    <w:p w:rsidR="00D229E6" w:rsidRDefault="0095782E">
      <w:pPr>
        <w:pStyle w:val="Heading4"/>
        <w:spacing w:before="232"/>
        <w:jc w:val="left"/>
      </w:pPr>
      <w:r>
        <w:t xml:space="preserve">Primena u </w:t>
      </w:r>
      <w:r>
        <w:rPr>
          <w:spacing w:val="-2"/>
        </w:rPr>
        <w:t>sistemu: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Izmene</w:t>
      </w:r>
      <w:r>
        <w:rPr>
          <w:spacing w:val="-7"/>
          <w:sz w:val="24"/>
        </w:rPr>
        <w:t xml:space="preserve"> </w:t>
      </w:r>
      <w:r w:rsidR="008D477F">
        <w:rPr>
          <w:sz w:val="24"/>
        </w:rPr>
        <w:t>u</w:t>
      </w:r>
      <w:r>
        <w:rPr>
          <w:spacing w:val="-4"/>
          <w:sz w:val="24"/>
        </w:rPr>
        <w:t xml:space="preserve"> </w:t>
      </w:r>
      <w:r w:rsidR="008D477F">
        <w:rPr>
          <w:sz w:val="24"/>
        </w:rPr>
        <w:t>plejlisti</w:t>
      </w:r>
      <w:r>
        <w:rPr>
          <w:spacing w:val="-4"/>
          <w:sz w:val="24"/>
        </w:rPr>
        <w:t xml:space="preserve"> </w:t>
      </w:r>
      <w:r>
        <w:rPr>
          <w:sz w:val="24"/>
        </w:rPr>
        <w:t>(npr.</w:t>
      </w:r>
      <w:r w:rsidR="008D477F">
        <w:rPr>
          <w:spacing w:val="-4"/>
          <w:sz w:val="24"/>
        </w:rPr>
        <w:t xml:space="preserve"> menjanje rasporeda pesama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 w:rsidR="008D477F">
        <w:rPr>
          <w:sz w:val="24"/>
        </w:rPr>
        <w:t>manifestuju</w:t>
      </w:r>
      <w:r>
        <w:rPr>
          <w:spacing w:val="-4"/>
          <w:sz w:val="24"/>
        </w:rPr>
        <w:t xml:space="preserve"> </w:t>
      </w:r>
      <w:r>
        <w:rPr>
          <w:sz w:val="24"/>
        </w:rPr>
        <w:t>kao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doga</w:t>
      </w:r>
      <w:r>
        <w:rPr>
          <w:rFonts w:ascii="Times New Roman" w:hAnsi="Times New Roman"/>
          <w:spacing w:val="-2"/>
          <w:sz w:val="24"/>
        </w:rPr>
        <w:t>đ</w:t>
      </w:r>
      <w:r>
        <w:rPr>
          <w:spacing w:val="-2"/>
          <w:sz w:val="24"/>
        </w:rPr>
        <w:t>aji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20"/>
        </w:tabs>
        <w:spacing w:before="45" w:line="278" w:lineRule="auto"/>
        <w:ind w:right="997"/>
        <w:rPr>
          <w:sz w:val="24"/>
        </w:rPr>
      </w:pPr>
      <w:r>
        <w:rPr>
          <w:sz w:val="24"/>
        </w:rPr>
        <w:t>Vi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komponenti</w:t>
      </w:r>
      <w:r>
        <w:rPr>
          <w:spacing w:val="-10"/>
          <w:sz w:val="24"/>
        </w:rPr>
        <w:t xml:space="preserve"> </w:t>
      </w:r>
      <w:r>
        <w:rPr>
          <w:sz w:val="24"/>
        </w:rPr>
        <w:t>sistema</w:t>
      </w:r>
      <w:r>
        <w:rPr>
          <w:spacing w:val="-10"/>
          <w:sz w:val="24"/>
        </w:rPr>
        <w:t xml:space="preserve"> </w:t>
      </w:r>
      <w:r>
        <w:rPr>
          <w:sz w:val="24"/>
        </w:rPr>
        <w:t>mo</w:t>
      </w:r>
      <w:r>
        <w:rPr>
          <w:rFonts w:ascii="Times New Roman" w:hAnsi="Times New Roman"/>
          <w:sz w:val="24"/>
        </w:rPr>
        <w:t>ž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reagovati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10"/>
          <w:sz w:val="24"/>
        </w:rPr>
        <w:t xml:space="preserve"> </w:t>
      </w:r>
      <w:r>
        <w:rPr>
          <w:sz w:val="24"/>
        </w:rPr>
        <w:t>isti</w:t>
      </w:r>
      <w:r>
        <w:rPr>
          <w:spacing w:val="-10"/>
          <w:sz w:val="24"/>
        </w:rPr>
        <w:t xml:space="preserve"> </w:t>
      </w:r>
      <w:r>
        <w:rPr>
          <w:sz w:val="24"/>
        </w:rPr>
        <w:t>doga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aj</w:t>
      </w:r>
      <w:r>
        <w:rPr>
          <w:spacing w:val="-10"/>
          <w:sz w:val="24"/>
        </w:rPr>
        <w:t xml:space="preserve"> </w:t>
      </w:r>
      <w:r>
        <w:rPr>
          <w:sz w:val="24"/>
        </w:rPr>
        <w:t>(npr.</w:t>
      </w:r>
      <w:r>
        <w:rPr>
          <w:spacing w:val="-10"/>
          <w:sz w:val="24"/>
        </w:rPr>
        <w:t xml:space="preserve"> </w:t>
      </w:r>
      <w:r>
        <w:rPr>
          <w:sz w:val="24"/>
        </w:rPr>
        <w:t>perzistencija, obave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tavanje drugih korisnika).</w:t>
      </w:r>
    </w:p>
    <w:p w:rsidR="00D229E6" w:rsidRDefault="0095782E">
      <w:pPr>
        <w:pStyle w:val="Heading4"/>
        <w:spacing w:before="239"/>
        <w:jc w:val="left"/>
      </w:pPr>
      <w:r>
        <w:t xml:space="preserve">Razlog </w:t>
      </w:r>
      <w:r>
        <w:rPr>
          <w:spacing w:val="-2"/>
        </w:rPr>
        <w:t>primene: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Slabo</w:t>
      </w:r>
      <w:r>
        <w:rPr>
          <w:spacing w:val="-10"/>
          <w:sz w:val="24"/>
        </w:rPr>
        <w:t xml:space="preserve"> </w:t>
      </w:r>
      <w:r>
        <w:rPr>
          <w:sz w:val="24"/>
        </w:rPr>
        <w:t>povezivanje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komponenti</w:t>
      </w:r>
    </w:p>
    <w:p w:rsidR="00D229E6" w:rsidRDefault="008D477F">
      <w:pPr>
        <w:pStyle w:val="ListParagraph"/>
        <w:numPr>
          <w:ilvl w:val="0"/>
          <w:numId w:val="2"/>
        </w:numPr>
        <w:tabs>
          <w:tab w:val="left" w:pos="719"/>
        </w:tabs>
        <w:spacing w:before="33"/>
        <w:ind w:left="719" w:hanging="359"/>
        <w:rPr>
          <w:sz w:val="24"/>
        </w:rPr>
      </w:pPr>
      <w:r>
        <w:rPr>
          <w:sz w:val="24"/>
        </w:rPr>
        <w:t>Real-time kolaboracija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30"/>
        <w:ind w:left="719" w:hanging="359"/>
        <w:rPr>
          <w:sz w:val="24"/>
        </w:rPr>
      </w:pPr>
      <w:r>
        <w:rPr>
          <w:sz w:val="24"/>
        </w:rPr>
        <w:t>Lak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pro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irenje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dodatnim</w:t>
      </w:r>
      <w:r>
        <w:rPr>
          <w:spacing w:val="-2"/>
          <w:sz w:val="24"/>
        </w:rPr>
        <w:t xml:space="preserve"> funkcionalnostima</w:t>
      </w: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9"/>
        </w:tabs>
        <w:spacing w:before="191"/>
        <w:ind w:left="2159" w:hanging="997"/>
      </w:pPr>
      <w:bookmarkStart w:id="21" w:name="_TOC_250011"/>
      <w:r>
        <w:rPr>
          <w:color w:val="2E5395"/>
          <w:w w:val="85"/>
        </w:rPr>
        <w:t>Event</w:t>
      </w:r>
      <w:r w:rsidR="001F6E85">
        <w:rPr>
          <w:rFonts w:ascii="SimSun-ExtB" w:hAnsi="SimSun-ExtB"/>
          <w:color w:val="2E5395"/>
          <w:w w:val="85"/>
        </w:rPr>
        <w:t>-</w:t>
      </w:r>
      <w:r>
        <w:rPr>
          <w:color w:val="2E5395"/>
          <w:w w:val="85"/>
        </w:rPr>
        <w:t>Driven</w:t>
      </w:r>
      <w:r>
        <w:rPr>
          <w:color w:val="2E5395"/>
          <w:spacing w:val="41"/>
        </w:rPr>
        <w:t xml:space="preserve"> </w:t>
      </w:r>
      <w:bookmarkEnd w:id="21"/>
      <w:r>
        <w:rPr>
          <w:color w:val="2E5395"/>
          <w:spacing w:val="-2"/>
        </w:rPr>
        <w:t>arhitektura</w:t>
      </w:r>
    </w:p>
    <w:p w:rsidR="00D229E6" w:rsidRDefault="0095782E">
      <w:pPr>
        <w:pStyle w:val="BodyText"/>
        <w:spacing w:before="103" w:line="264" w:lineRule="auto"/>
      </w:pPr>
      <w:r>
        <w:rPr>
          <w:spacing w:val="-2"/>
        </w:rPr>
        <w:t>Sistem</w:t>
      </w:r>
      <w:r>
        <w:rPr>
          <w:spacing w:val="-10"/>
        </w:rPr>
        <w:t xml:space="preserve"> </w:t>
      </w:r>
      <w:r>
        <w:rPr>
          <w:spacing w:val="-2"/>
        </w:rPr>
        <w:t>delimi</w:t>
      </w:r>
      <w:r>
        <w:rPr>
          <w:rFonts w:ascii="Times New Roman" w:hAnsi="Times New Roman"/>
          <w:spacing w:val="-2"/>
        </w:rPr>
        <w:t>č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primenjuje</w:t>
      </w:r>
      <w:r>
        <w:rPr>
          <w:spacing w:val="-10"/>
        </w:rPr>
        <w:t xml:space="preserve"> </w:t>
      </w:r>
      <w:r w:rsidR="00876E51">
        <w:rPr>
          <w:b/>
          <w:spacing w:val="-2"/>
        </w:rPr>
        <w:t>event-</w:t>
      </w:r>
      <w:r>
        <w:rPr>
          <w:b/>
          <w:spacing w:val="-2"/>
        </w:rPr>
        <w:t>driven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pristup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gde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klju</w:t>
      </w:r>
      <w:r>
        <w:rPr>
          <w:rFonts w:ascii="Times New Roman" w:hAnsi="Times New Roman"/>
          <w:spacing w:val="-2"/>
        </w:rPr>
        <w:t>č</w:t>
      </w:r>
      <w:r>
        <w:rPr>
          <w:spacing w:val="-2"/>
        </w:rPr>
        <w:t>ne</w:t>
      </w:r>
      <w:r>
        <w:rPr>
          <w:spacing w:val="-10"/>
        </w:rPr>
        <w:t xml:space="preserve"> </w:t>
      </w:r>
      <w:r>
        <w:rPr>
          <w:spacing w:val="-2"/>
        </w:rPr>
        <w:t>promene</w:t>
      </w:r>
      <w:r>
        <w:rPr>
          <w:spacing w:val="-10"/>
        </w:rPr>
        <w:t xml:space="preserve"> </w:t>
      </w:r>
      <w:r>
        <w:rPr>
          <w:spacing w:val="-2"/>
        </w:rPr>
        <w:t>u</w:t>
      </w:r>
      <w:r>
        <w:rPr>
          <w:spacing w:val="-10"/>
        </w:rPr>
        <w:t xml:space="preserve"> </w:t>
      </w:r>
      <w:r>
        <w:rPr>
          <w:spacing w:val="-2"/>
        </w:rPr>
        <w:t xml:space="preserve">sistemu </w:t>
      </w:r>
      <w:r>
        <w:t>modeluju kao domenski doga</w:t>
      </w:r>
      <w:r>
        <w:rPr>
          <w:rFonts w:ascii="Times New Roman" w:hAnsi="Times New Roman"/>
        </w:rPr>
        <w:t>đ</w:t>
      </w:r>
      <w:r>
        <w:t>aji.</w:t>
      </w:r>
    </w:p>
    <w:p w:rsidR="00D229E6" w:rsidRDefault="0095782E">
      <w:pPr>
        <w:pStyle w:val="Heading4"/>
        <w:spacing w:before="256"/>
        <w:jc w:val="left"/>
      </w:pPr>
      <w:r>
        <w:t xml:space="preserve">Primena u </w:t>
      </w:r>
      <w:r>
        <w:rPr>
          <w:spacing w:val="-2"/>
        </w:rPr>
        <w:t>sistemu: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Akcije</w:t>
      </w:r>
      <w:r>
        <w:rPr>
          <w:spacing w:val="-6"/>
          <w:sz w:val="24"/>
        </w:rPr>
        <w:t xml:space="preserve"> </w:t>
      </w:r>
      <w:r>
        <w:rPr>
          <w:sz w:val="24"/>
        </w:rPr>
        <w:t>korisnika</w:t>
      </w:r>
      <w:r>
        <w:rPr>
          <w:spacing w:val="-3"/>
          <w:sz w:val="24"/>
        </w:rPr>
        <w:t xml:space="preserve"> </w:t>
      </w:r>
      <w:r>
        <w:rPr>
          <w:sz w:val="24"/>
        </w:rPr>
        <w:t>(kreiranje,</w:t>
      </w:r>
      <w:r>
        <w:rPr>
          <w:spacing w:val="-4"/>
          <w:sz w:val="24"/>
        </w:rPr>
        <w:t xml:space="preserve"> </w:t>
      </w:r>
      <w:r>
        <w:rPr>
          <w:sz w:val="24"/>
        </w:rPr>
        <w:t>izmena</w:t>
      </w:r>
      <w:r>
        <w:rPr>
          <w:spacing w:val="-3"/>
          <w:sz w:val="24"/>
        </w:rPr>
        <w:t xml:space="preserve"> </w:t>
      </w:r>
      <w:r>
        <w:rPr>
          <w:sz w:val="24"/>
        </w:rPr>
        <w:t>ili</w:t>
      </w:r>
      <w:r>
        <w:rPr>
          <w:spacing w:val="-4"/>
          <w:sz w:val="24"/>
        </w:rPr>
        <w:t xml:space="preserve"> </w:t>
      </w:r>
      <w:r>
        <w:rPr>
          <w:sz w:val="24"/>
        </w:rPr>
        <w:t>pomeranje</w:t>
      </w:r>
      <w:r>
        <w:rPr>
          <w:spacing w:val="-3"/>
          <w:sz w:val="24"/>
        </w:rPr>
        <w:t xml:space="preserve"> </w:t>
      </w:r>
      <w:r w:rsidR="0011264E">
        <w:rPr>
          <w:sz w:val="24"/>
        </w:rPr>
        <w:t>pesama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generi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doga</w:t>
      </w:r>
      <w:r>
        <w:rPr>
          <w:rFonts w:ascii="Times New Roman" w:hAnsi="Times New Roman"/>
          <w:spacing w:val="-2"/>
          <w:sz w:val="24"/>
        </w:rPr>
        <w:t>đ</w:t>
      </w:r>
      <w:r>
        <w:rPr>
          <w:spacing w:val="-2"/>
          <w:sz w:val="24"/>
        </w:rPr>
        <w:t>aje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Doga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aji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asinhrono</w:t>
      </w:r>
      <w:r>
        <w:rPr>
          <w:spacing w:val="-5"/>
          <w:sz w:val="24"/>
        </w:rPr>
        <w:t xml:space="preserve"> </w:t>
      </w:r>
      <w:r>
        <w:rPr>
          <w:sz w:val="24"/>
        </w:rPr>
        <w:t>obra</w:t>
      </w:r>
      <w:r>
        <w:rPr>
          <w:rFonts w:ascii="Times New Roman" w:hAnsi="Times New Roman"/>
          <w:sz w:val="24"/>
        </w:rPr>
        <w:t>đ</w:t>
      </w:r>
      <w:r>
        <w:rPr>
          <w:sz w:val="24"/>
        </w:rPr>
        <w:t>uju</w:t>
      </w:r>
      <w:r>
        <w:rPr>
          <w:spacing w:val="-4"/>
          <w:sz w:val="24"/>
        </w:rPr>
        <w:t xml:space="preserve"> </w:t>
      </w:r>
      <w:r>
        <w:rPr>
          <w:sz w:val="24"/>
        </w:rPr>
        <w:t>od</w:t>
      </w:r>
      <w:r>
        <w:rPr>
          <w:spacing w:val="-5"/>
          <w:sz w:val="24"/>
        </w:rPr>
        <w:t xml:space="preserve"> </w:t>
      </w:r>
      <w:r>
        <w:rPr>
          <w:sz w:val="24"/>
        </w:rPr>
        <w:t>strane</w:t>
      </w:r>
      <w:r>
        <w:rPr>
          <w:spacing w:val="-4"/>
          <w:sz w:val="24"/>
        </w:rPr>
        <w:t xml:space="preserve"> </w:t>
      </w:r>
      <w:r>
        <w:rPr>
          <w:sz w:val="24"/>
        </w:rPr>
        <w:t>odgovaraju</w:t>
      </w:r>
      <w:r>
        <w:rPr>
          <w:rFonts w:ascii="Times New Roman" w:hAnsi="Times New Roman"/>
          <w:sz w:val="24"/>
        </w:rPr>
        <w:t>ć</w:t>
      </w:r>
      <w:r>
        <w:rPr>
          <w:sz w:val="24"/>
        </w:rPr>
        <w:t>ih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komponenti.</w:t>
      </w:r>
    </w:p>
    <w:p w:rsidR="00D229E6" w:rsidRDefault="00D229E6">
      <w:pPr>
        <w:pStyle w:val="BodyText"/>
        <w:spacing w:before="3"/>
      </w:pPr>
    </w:p>
    <w:p w:rsidR="00D229E6" w:rsidRDefault="0095782E">
      <w:pPr>
        <w:pStyle w:val="Heading4"/>
        <w:jc w:val="left"/>
      </w:pPr>
      <w:r>
        <w:t xml:space="preserve">Razlog </w:t>
      </w:r>
      <w:r>
        <w:rPr>
          <w:spacing w:val="-2"/>
        </w:rPr>
        <w:t>primene: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Prirodno</w:t>
      </w:r>
      <w:r>
        <w:rPr>
          <w:spacing w:val="-9"/>
          <w:sz w:val="24"/>
        </w:rPr>
        <w:t xml:space="preserve"> </w:t>
      </w:r>
      <w:r>
        <w:rPr>
          <w:sz w:val="24"/>
        </w:rPr>
        <w:t>modelovanje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poslovnih</w:t>
      </w:r>
    </w:p>
    <w:p w:rsidR="00D229E6" w:rsidRPr="00876E51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Bolja</w:t>
      </w:r>
      <w:r>
        <w:rPr>
          <w:spacing w:val="-2"/>
          <w:sz w:val="24"/>
        </w:rPr>
        <w:t xml:space="preserve"> </w:t>
      </w:r>
      <w:r>
        <w:rPr>
          <w:sz w:val="24"/>
        </w:rPr>
        <w:t>podr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ka</w:t>
      </w:r>
      <w:r>
        <w:rPr>
          <w:spacing w:val="-1"/>
          <w:sz w:val="24"/>
        </w:rPr>
        <w:t xml:space="preserve"> </w:t>
      </w:r>
      <w:r>
        <w:rPr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z w:val="24"/>
        </w:rPr>
        <w:t>asinhrone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operacije</w:t>
      </w:r>
    </w:p>
    <w:p w:rsidR="00876E51" w:rsidRDefault="00876E51" w:rsidP="00876E51">
      <w:pPr>
        <w:pStyle w:val="ListParagraph"/>
        <w:tabs>
          <w:tab w:val="left" w:pos="719"/>
        </w:tabs>
        <w:spacing w:before="45"/>
        <w:ind w:firstLine="0"/>
        <w:rPr>
          <w:sz w:val="24"/>
        </w:rPr>
      </w:pPr>
    </w:p>
    <w:p w:rsidR="00D229E6" w:rsidRDefault="0095782E" w:rsidP="00A51CB4">
      <w:pPr>
        <w:pStyle w:val="Heading3"/>
        <w:numPr>
          <w:ilvl w:val="2"/>
          <w:numId w:val="6"/>
        </w:numPr>
        <w:tabs>
          <w:tab w:val="left" w:pos="2159"/>
        </w:tabs>
        <w:spacing w:before="44"/>
        <w:ind w:left="2159" w:hanging="997"/>
      </w:pPr>
      <w:bookmarkStart w:id="22" w:name="_TOC_250010"/>
      <w:r>
        <w:rPr>
          <w:color w:val="2E5395"/>
          <w:spacing w:val="-2"/>
        </w:rPr>
        <w:t>Repository</w:t>
      </w:r>
      <w:r>
        <w:rPr>
          <w:color w:val="2E5395"/>
          <w:spacing w:val="3"/>
        </w:rPr>
        <w:t xml:space="preserve"> </w:t>
      </w:r>
      <w:bookmarkEnd w:id="22"/>
      <w:r>
        <w:rPr>
          <w:color w:val="2E5395"/>
          <w:spacing w:val="-2"/>
        </w:rPr>
        <w:t>obrazac</w:t>
      </w:r>
    </w:p>
    <w:p w:rsidR="00D229E6" w:rsidRDefault="0095782E">
      <w:pPr>
        <w:pStyle w:val="BodyText"/>
        <w:spacing w:before="132" w:line="278" w:lineRule="auto"/>
      </w:pPr>
      <w:r>
        <w:t>Za</w:t>
      </w:r>
      <w:r>
        <w:rPr>
          <w:spacing w:val="-6"/>
        </w:rPr>
        <w:t xml:space="preserve"> </w:t>
      </w:r>
      <w:r>
        <w:t>pristup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manipulaciju</w:t>
      </w:r>
      <w:r>
        <w:rPr>
          <w:spacing w:val="-6"/>
        </w:rPr>
        <w:t xml:space="preserve"> </w:t>
      </w:r>
      <w:r>
        <w:t>podacima</w:t>
      </w:r>
      <w:r>
        <w:rPr>
          <w:spacing w:val="-6"/>
        </w:rPr>
        <w:t xml:space="preserve"> </w:t>
      </w:r>
      <w:r>
        <w:t>koristi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rPr>
          <w:b/>
        </w:rPr>
        <w:t>repository</w:t>
      </w:r>
      <w:r>
        <w:rPr>
          <w:b/>
          <w:spacing w:val="-6"/>
        </w:rPr>
        <w:t xml:space="preserve"> </w:t>
      </w:r>
      <w:r>
        <w:rPr>
          <w:b/>
        </w:rPr>
        <w:t>obrazac</w:t>
      </w:r>
      <w:r>
        <w:t>,</w:t>
      </w:r>
      <w:r>
        <w:rPr>
          <w:spacing w:val="-6"/>
        </w:rPr>
        <w:t xml:space="preserve"> </w:t>
      </w:r>
      <w:r>
        <w:t>koji</w:t>
      </w:r>
      <w:r>
        <w:rPr>
          <w:spacing w:val="-6"/>
        </w:rPr>
        <w:t xml:space="preserve"> </w:t>
      </w:r>
      <w:r>
        <w:t>apstrahuje</w:t>
      </w:r>
      <w:r>
        <w:rPr>
          <w:spacing w:val="-6"/>
        </w:rPr>
        <w:t xml:space="preserve"> </w:t>
      </w:r>
      <w:r>
        <w:t>rad</w:t>
      </w:r>
      <w:r>
        <w:rPr>
          <w:spacing w:val="-6"/>
        </w:rPr>
        <w:t xml:space="preserve"> </w:t>
      </w:r>
      <w:r>
        <w:t>sa bazom podataka od ostatka aplikacije.</w:t>
      </w:r>
    </w:p>
    <w:p w:rsidR="00D229E6" w:rsidRDefault="0095782E">
      <w:pPr>
        <w:pStyle w:val="Heading4"/>
        <w:spacing w:before="239"/>
        <w:jc w:val="left"/>
      </w:pPr>
      <w:r>
        <w:t xml:space="preserve">Primena u </w:t>
      </w:r>
      <w:r>
        <w:rPr>
          <w:spacing w:val="-2"/>
        </w:rPr>
        <w:t>sistemu: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Poslovna</w:t>
      </w:r>
      <w:r>
        <w:rPr>
          <w:spacing w:val="-6"/>
          <w:sz w:val="24"/>
        </w:rPr>
        <w:t xml:space="preserve"> </w:t>
      </w:r>
      <w:r>
        <w:rPr>
          <w:sz w:val="24"/>
        </w:rPr>
        <w:t>logika</w:t>
      </w:r>
      <w:r>
        <w:rPr>
          <w:spacing w:val="-4"/>
          <w:sz w:val="24"/>
        </w:rPr>
        <w:t xml:space="preserve"> </w:t>
      </w:r>
      <w:r>
        <w:rPr>
          <w:sz w:val="24"/>
        </w:rPr>
        <w:t>ne</w:t>
      </w:r>
      <w:r>
        <w:rPr>
          <w:spacing w:val="-3"/>
          <w:sz w:val="24"/>
        </w:rPr>
        <w:t xml:space="preserve"> </w:t>
      </w:r>
      <w:r>
        <w:rPr>
          <w:sz w:val="24"/>
        </w:rPr>
        <w:t>zavisi</w:t>
      </w:r>
      <w:r>
        <w:rPr>
          <w:spacing w:val="-4"/>
          <w:sz w:val="24"/>
        </w:rPr>
        <w:t xml:space="preserve"> </w:t>
      </w:r>
      <w:r>
        <w:rPr>
          <w:sz w:val="24"/>
        </w:rPr>
        <w:t>direktno</w:t>
      </w:r>
      <w:r>
        <w:rPr>
          <w:spacing w:val="-4"/>
          <w:sz w:val="24"/>
        </w:rPr>
        <w:t xml:space="preserve"> </w:t>
      </w:r>
      <w:r>
        <w:rPr>
          <w:sz w:val="24"/>
        </w:rPr>
        <w:t>od</w:t>
      </w:r>
      <w:r>
        <w:rPr>
          <w:spacing w:val="-3"/>
          <w:sz w:val="24"/>
        </w:rPr>
        <w:t xml:space="preserve"> </w:t>
      </w:r>
      <w:r>
        <w:rPr>
          <w:sz w:val="24"/>
        </w:rPr>
        <w:t>konkretne</w:t>
      </w:r>
      <w:r>
        <w:rPr>
          <w:spacing w:val="-4"/>
          <w:sz w:val="24"/>
        </w:rPr>
        <w:t xml:space="preserve"> </w:t>
      </w:r>
      <w:r>
        <w:rPr>
          <w:sz w:val="24"/>
        </w:rPr>
        <w:t>baze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podataka.</w:t>
      </w: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Sav</w:t>
      </w:r>
      <w:r>
        <w:rPr>
          <w:spacing w:val="-4"/>
          <w:sz w:val="24"/>
        </w:rPr>
        <w:t xml:space="preserve"> </w:t>
      </w:r>
      <w:r>
        <w:rPr>
          <w:sz w:val="24"/>
        </w:rPr>
        <w:t>pristup</w:t>
      </w:r>
      <w:r>
        <w:rPr>
          <w:spacing w:val="-4"/>
          <w:sz w:val="24"/>
        </w:rPr>
        <w:t xml:space="preserve"> </w:t>
      </w:r>
      <w:r>
        <w:rPr>
          <w:sz w:val="24"/>
        </w:rPr>
        <w:t>podacima</w:t>
      </w:r>
      <w:r>
        <w:rPr>
          <w:spacing w:val="-4"/>
          <w:sz w:val="24"/>
        </w:rPr>
        <w:t xml:space="preserve"> </w:t>
      </w:r>
      <w:r>
        <w:rPr>
          <w:sz w:val="24"/>
        </w:rPr>
        <w:t>je</w:t>
      </w:r>
      <w:r>
        <w:rPr>
          <w:spacing w:val="-4"/>
          <w:sz w:val="24"/>
        </w:rPr>
        <w:t xml:space="preserve"> </w:t>
      </w:r>
      <w:r>
        <w:rPr>
          <w:sz w:val="24"/>
        </w:rPr>
        <w:t>centralizovan</w:t>
      </w:r>
      <w:r>
        <w:rPr>
          <w:spacing w:val="-4"/>
          <w:sz w:val="24"/>
        </w:rPr>
        <w:t xml:space="preserve"> </w:t>
      </w:r>
      <w:r>
        <w:rPr>
          <w:sz w:val="24"/>
        </w:rPr>
        <w:t>kroz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repozitorijume.</w:t>
      </w:r>
    </w:p>
    <w:p w:rsidR="00D229E6" w:rsidRDefault="00D229E6">
      <w:pPr>
        <w:pStyle w:val="BodyText"/>
        <w:spacing w:before="3"/>
      </w:pPr>
    </w:p>
    <w:p w:rsidR="00D229E6" w:rsidRDefault="0095782E">
      <w:pPr>
        <w:pStyle w:val="Heading4"/>
        <w:jc w:val="left"/>
      </w:pPr>
      <w:r>
        <w:t xml:space="preserve">Razlog </w:t>
      </w:r>
      <w:r>
        <w:rPr>
          <w:spacing w:val="-2"/>
        </w:rPr>
        <w:t>primene:</w:t>
      </w:r>
    </w:p>
    <w:p w:rsidR="00D229E6" w:rsidRDefault="00D229E6">
      <w:pPr>
        <w:pStyle w:val="BodyText"/>
        <w:spacing w:before="3"/>
        <w:rPr>
          <w:b/>
        </w:rPr>
      </w:pPr>
    </w:p>
    <w:p w:rsidR="00D229E6" w:rsidRDefault="0095782E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Lak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promena</w:t>
      </w:r>
      <w:r>
        <w:rPr>
          <w:spacing w:val="-3"/>
          <w:sz w:val="24"/>
        </w:rPr>
        <w:t xml:space="preserve"> </w:t>
      </w:r>
      <w:r>
        <w:rPr>
          <w:sz w:val="24"/>
        </w:rPr>
        <w:t>ili</w:t>
      </w:r>
      <w:r>
        <w:rPr>
          <w:spacing w:val="-3"/>
          <w:sz w:val="24"/>
        </w:rPr>
        <w:t xml:space="preserve"> </w:t>
      </w:r>
      <w:r>
        <w:rPr>
          <w:sz w:val="24"/>
        </w:rPr>
        <w:t>pro</w:t>
      </w:r>
      <w:r>
        <w:rPr>
          <w:rFonts w:ascii="Times New Roman" w:hAnsi="Times New Roman"/>
          <w:sz w:val="24"/>
        </w:rPr>
        <w:t>š</w:t>
      </w:r>
      <w:r>
        <w:rPr>
          <w:sz w:val="24"/>
        </w:rPr>
        <w:t>irenje</w:t>
      </w:r>
      <w:r>
        <w:rPr>
          <w:spacing w:val="-3"/>
          <w:sz w:val="24"/>
        </w:rPr>
        <w:t xml:space="preserve"> </w:t>
      </w:r>
      <w:r>
        <w:rPr>
          <w:sz w:val="24"/>
        </w:rPr>
        <w:t>perzistentnog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sloja</w:t>
      </w:r>
      <w:r w:rsidR="0011264E">
        <w:rPr>
          <w:spacing w:val="-2"/>
          <w:sz w:val="24"/>
        </w:rPr>
        <w:t xml:space="preserve"> i testabilnija poslovna logika</w:t>
      </w:r>
    </w:p>
    <w:p w:rsidR="00D229E6" w:rsidRDefault="00D229E6">
      <w:pPr>
        <w:pStyle w:val="ListParagraph"/>
        <w:rPr>
          <w:sz w:val="24"/>
        </w:rPr>
        <w:sectPr w:rsidR="00D229E6">
          <w:pgSz w:w="12240" w:h="15840"/>
          <w:pgMar w:top="1400" w:right="1440" w:bottom="1160" w:left="1440" w:header="0" w:footer="966" w:gutter="0"/>
          <w:cols w:space="720"/>
        </w:sectPr>
      </w:pPr>
    </w:p>
    <w:p w:rsidR="00D229E6" w:rsidRDefault="0095782E" w:rsidP="00A51CB4">
      <w:pPr>
        <w:pStyle w:val="Heading2"/>
        <w:numPr>
          <w:ilvl w:val="1"/>
          <w:numId w:val="6"/>
        </w:numPr>
        <w:tabs>
          <w:tab w:val="left" w:pos="1439"/>
        </w:tabs>
        <w:spacing w:before="20"/>
        <w:ind w:left="1439" w:hanging="845"/>
      </w:pPr>
      <w:bookmarkStart w:id="23" w:name="_TOC_250009"/>
      <w:r>
        <w:rPr>
          <w:color w:val="2E5395"/>
        </w:rPr>
        <w:lastRenderedPageBreak/>
        <w:t>Generalna</w:t>
      </w:r>
      <w:r>
        <w:rPr>
          <w:color w:val="2E5395"/>
          <w:spacing w:val="-14"/>
        </w:rPr>
        <w:t xml:space="preserve"> </w:t>
      </w:r>
      <w:bookmarkEnd w:id="23"/>
      <w:r>
        <w:rPr>
          <w:color w:val="2E5395"/>
          <w:spacing w:val="-2"/>
        </w:rPr>
        <w:t>arhitektura</w:t>
      </w:r>
    </w:p>
    <w:p w:rsidR="000920A2" w:rsidRDefault="00DC4D43">
      <w:pPr>
        <w:pStyle w:val="BodyText"/>
        <w:spacing w:before="249" w:line="278" w:lineRule="auto"/>
        <w:ind w:right="598"/>
        <w:jc w:val="both"/>
      </w:pPr>
      <w:r>
        <w:t xml:space="preserve">Sistem JamRoom je projektovan kao višeslojna web aplikacija zasnovana na client–server arhitekturi. Klijentska aplikacija predstavlja korisnički interfejs </w:t>
      </w:r>
      <w:r w:rsidR="000920A2">
        <w:t xml:space="preserve">sistema i omogućava korisnicima pristup sobi </w:t>
      </w:r>
      <w:r>
        <w:t xml:space="preserve">putem koda i kolaborativan rad nad deljenom plejlistom (dodavanje URL pesama, </w:t>
      </w:r>
      <w:r w:rsidR="000920A2">
        <w:t>lajkovanje</w:t>
      </w:r>
      <w:r>
        <w:t xml:space="preserve"> i komentarisanje), dok serverska aplikacija sadrži centralizovanu poslovnu logiku i upravlja stanjem sobe. </w:t>
      </w:r>
    </w:p>
    <w:p w:rsidR="00D229E6" w:rsidRDefault="00DC4D43">
      <w:pPr>
        <w:pStyle w:val="BodyText"/>
        <w:spacing w:before="249" w:line="278" w:lineRule="auto"/>
        <w:ind w:right="598"/>
        <w:jc w:val="both"/>
      </w:pPr>
      <w:r>
        <w:t>Za real-time kolaboraciju i sinhronizaciju između više korisnika koristi se publish–subscribe mehanizam realizovan putem SignalR komunikacije, dok se ključne promene nad domenskim objektima modeluju kao događaji koji se publikuju preko message broker-a (RabbitMQ) i obrađuju asinhrono nezavisno od glavnog toka obrade. Podaci sistema se trajno čuvaju u bazi podataka (SQL Server) korišćenjem EF Core ORM-a. Ovakva arhitektura obezbeđuje jasno razdvajanje odgovornosti između komponenti, lakše održavanje i mogućnost proširenja sistema u budućnosti, uz napomenu da JamRoom ne hostuje niti strimuje audio već koristi isključivo eksterne URL linkove.</w:t>
      </w:r>
    </w:p>
    <w:p w:rsidR="00D229E6" w:rsidRDefault="000C6396">
      <w:pPr>
        <w:pStyle w:val="BodyText"/>
        <w:spacing w:before="9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2AAF1F5D" wp14:editId="1B5309B4">
            <wp:extent cx="5082540" cy="1990118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neralArc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546" cy="20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E6" w:rsidRDefault="00D229E6">
      <w:pPr>
        <w:pStyle w:val="BodyText"/>
        <w:spacing w:before="44"/>
      </w:pPr>
    </w:p>
    <w:p w:rsidR="00D229E6" w:rsidRDefault="0095782E" w:rsidP="00A51CB4">
      <w:pPr>
        <w:pStyle w:val="Heading2"/>
        <w:numPr>
          <w:ilvl w:val="1"/>
          <w:numId w:val="6"/>
        </w:numPr>
        <w:tabs>
          <w:tab w:val="left" w:pos="1439"/>
        </w:tabs>
        <w:spacing w:before="0"/>
        <w:ind w:left="1439" w:hanging="845"/>
      </w:pPr>
      <w:bookmarkStart w:id="24" w:name="_TOC_250008"/>
      <w:r>
        <w:rPr>
          <w:color w:val="2E5395"/>
        </w:rPr>
        <w:t>Strukturni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pogled</w:t>
      </w:r>
      <w:r>
        <w:rPr>
          <w:color w:val="2E5395"/>
          <w:spacing w:val="-9"/>
        </w:rPr>
        <w:t xml:space="preserve"> </w:t>
      </w:r>
      <w:bookmarkEnd w:id="24"/>
      <w:r>
        <w:rPr>
          <w:color w:val="2E5395"/>
          <w:spacing w:val="-2"/>
        </w:rPr>
        <w:t>sistema</w:t>
      </w:r>
    </w:p>
    <w:p w:rsidR="000B675B" w:rsidRDefault="0095782E" w:rsidP="000B675B">
      <w:pPr>
        <w:pStyle w:val="BodyText"/>
        <w:spacing w:before="299" w:line="278" w:lineRule="auto"/>
        <w:ind w:right="606"/>
        <w:jc w:val="both"/>
      </w:pPr>
      <w:r>
        <w:t>Strukturni pogled sistema prikazan je putem UML Component dijagrama, koji ilustruje modularnu organizaciju serverske aplikacije</w:t>
      </w:r>
      <w:r w:rsidR="000B675B" w:rsidRPr="000B675B">
        <w:t xml:space="preserve"> </w:t>
      </w:r>
      <w:r w:rsidR="000B675B">
        <w:t xml:space="preserve">i jasno razdvajanje odgovornosti u skladu sa slojevitom arhitekturom. Prezentacioni sloj (UI/Controllers i SignalR Hub) odgovoran je za prijem korisničkih zahteva i real-time komunikaciju sa klijentima u okviru sobe. </w:t>
      </w:r>
    </w:p>
    <w:p w:rsidR="00D229E6" w:rsidRDefault="000B675B" w:rsidP="00B64059">
      <w:pPr>
        <w:pStyle w:val="BodyText"/>
        <w:spacing w:before="299" w:line="278" w:lineRule="auto"/>
        <w:ind w:right="606"/>
        <w:jc w:val="both"/>
      </w:pPr>
      <w:r>
        <w:t>Aplikacioni/servisni sloj implementira poslovnu logiku (dodavanje URL pesama, komentarisanje, glasanje, kao i administrativne operacije poput brisanja i promene redosleda), dok je pristup perzistentnim podacima realizovan kroz infrastrukturu i EF Core (DbContext/repository apstrakciju).</w:t>
      </w:r>
      <w:r w:rsidR="0095782E">
        <w:t xml:space="preserve"> </w:t>
      </w:r>
      <w:r w:rsidR="00B64059">
        <w:t xml:space="preserve">Promene nastale kao posledica korisničkih akcija generišu domenske događaje koji se publikuju preko message </w:t>
      </w:r>
      <w:r w:rsidR="00B64059">
        <w:lastRenderedPageBreak/>
        <w:t>broker-a (RabbitMQ)</w:t>
      </w:r>
      <w:r w:rsidR="001353ED">
        <w:t xml:space="preserve">, </w:t>
      </w:r>
      <w:r w:rsidR="00E32DBD">
        <w:t xml:space="preserve">a </w:t>
      </w:r>
      <w:r w:rsidR="001353ED">
        <w:t>zatim se</w:t>
      </w:r>
      <w:r w:rsidR="00E32DBD">
        <w:t xml:space="preserve"> asinhrono obradjuju</w:t>
      </w:r>
      <w:r w:rsidR="0095782E">
        <w:rPr>
          <w:spacing w:val="80"/>
        </w:rPr>
        <w:t xml:space="preserve"> </w:t>
      </w:r>
      <w:r w:rsidR="0095782E">
        <w:t>kroz</w:t>
      </w:r>
      <w:r w:rsidR="0095782E">
        <w:rPr>
          <w:spacing w:val="80"/>
        </w:rPr>
        <w:t xml:space="preserve"> </w:t>
      </w:r>
      <w:r w:rsidR="0095782E">
        <w:t>potro</w:t>
      </w:r>
      <w:r w:rsidR="0095782E">
        <w:rPr>
          <w:rFonts w:ascii="Times New Roman" w:hAnsi="Times New Roman"/>
        </w:rPr>
        <w:t>š</w:t>
      </w:r>
      <w:r w:rsidR="0095782E">
        <w:t>a</w:t>
      </w:r>
      <w:r w:rsidR="0095782E">
        <w:rPr>
          <w:rFonts w:ascii="Times New Roman" w:hAnsi="Times New Roman"/>
        </w:rPr>
        <w:t>č</w:t>
      </w:r>
      <w:r w:rsidR="0095782E">
        <w:t>e</w:t>
      </w:r>
      <w:r w:rsidR="0095782E">
        <w:rPr>
          <w:spacing w:val="80"/>
        </w:rPr>
        <w:t xml:space="preserve"> </w:t>
      </w:r>
      <w:r w:rsidR="0095782E">
        <w:t>doga</w:t>
      </w:r>
      <w:r w:rsidR="0095782E">
        <w:rPr>
          <w:rFonts w:ascii="Times New Roman" w:hAnsi="Times New Roman"/>
        </w:rPr>
        <w:t>đ</w:t>
      </w:r>
      <w:r w:rsidR="0095782E">
        <w:t>aja,</w:t>
      </w:r>
      <w:r w:rsidR="0095782E">
        <w:rPr>
          <w:spacing w:val="80"/>
        </w:rPr>
        <w:t xml:space="preserve"> </w:t>
      </w:r>
      <w:r w:rsidR="0095782E">
        <w:t>koji</w:t>
      </w:r>
      <w:r w:rsidR="0095782E">
        <w:rPr>
          <w:spacing w:val="80"/>
        </w:rPr>
        <w:t xml:space="preserve"> </w:t>
      </w:r>
      <w:r w:rsidR="0095782E">
        <w:t>dalje</w:t>
      </w:r>
      <w:r w:rsidR="0095782E">
        <w:rPr>
          <w:spacing w:val="80"/>
        </w:rPr>
        <w:t xml:space="preserve"> </w:t>
      </w:r>
      <w:r w:rsidR="0095782E">
        <w:t>obave</w:t>
      </w:r>
      <w:r w:rsidR="0095782E">
        <w:rPr>
          <w:rFonts w:ascii="Times New Roman" w:hAnsi="Times New Roman"/>
        </w:rPr>
        <w:t>š</w:t>
      </w:r>
      <w:r w:rsidR="0095782E">
        <w:t>tavaju</w:t>
      </w:r>
      <w:r w:rsidR="0095782E">
        <w:rPr>
          <w:spacing w:val="80"/>
        </w:rPr>
        <w:t xml:space="preserve"> </w:t>
      </w:r>
      <w:r w:rsidR="0095782E">
        <w:t>klijente</w:t>
      </w:r>
      <w:r w:rsidR="0095782E">
        <w:rPr>
          <w:spacing w:val="80"/>
        </w:rPr>
        <w:t xml:space="preserve"> </w:t>
      </w:r>
      <w:r w:rsidR="0095782E">
        <w:t xml:space="preserve">putem </w:t>
      </w:r>
      <w:r w:rsidR="001353ED">
        <w:t>SignalR pub/sub mehanizma.</w:t>
      </w:r>
    </w:p>
    <w:p w:rsidR="00D229E6" w:rsidRDefault="003543D5">
      <w:pPr>
        <w:pStyle w:val="BodyText"/>
        <w:spacing w:before="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5BA80CD7" wp14:editId="590174C3">
            <wp:extent cx="5023693" cy="341514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mponent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10" cy="343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E6" w:rsidRDefault="0095782E" w:rsidP="00A51CB4">
      <w:pPr>
        <w:pStyle w:val="Heading2"/>
        <w:numPr>
          <w:ilvl w:val="1"/>
          <w:numId w:val="6"/>
        </w:numPr>
        <w:tabs>
          <w:tab w:val="left" w:pos="1439"/>
        </w:tabs>
        <w:spacing w:before="244"/>
        <w:ind w:left="1439" w:hanging="845"/>
      </w:pPr>
      <w:bookmarkStart w:id="25" w:name="_TOC_250007"/>
      <w:r>
        <w:rPr>
          <w:color w:val="2E5395"/>
        </w:rPr>
        <w:t>Bihevioralni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pogled</w:t>
      </w:r>
      <w:r>
        <w:rPr>
          <w:color w:val="2E5395"/>
          <w:spacing w:val="-14"/>
        </w:rPr>
        <w:t xml:space="preserve"> </w:t>
      </w:r>
      <w:bookmarkEnd w:id="25"/>
      <w:r>
        <w:rPr>
          <w:color w:val="2E5395"/>
          <w:spacing w:val="-2"/>
        </w:rPr>
        <w:t>sistema</w:t>
      </w:r>
    </w:p>
    <w:p w:rsidR="00D229E6" w:rsidRDefault="00A71AC3" w:rsidP="00A51CB4">
      <w:pPr>
        <w:pStyle w:val="Heading3"/>
        <w:numPr>
          <w:ilvl w:val="2"/>
          <w:numId w:val="6"/>
        </w:numPr>
        <w:tabs>
          <w:tab w:val="left" w:pos="2154"/>
        </w:tabs>
        <w:spacing w:before="219"/>
        <w:ind w:left="2154" w:hanging="992"/>
        <w:jc w:val="both"/>
      </w:pPr>
      <w:bookmarkStart w:id="26" w:name="_TOC_250006"/>
      <w:r>
        <w:rPr>
          <w:color w:val="2E5395"/>
        </w:rPr>
        <w:t>Dodavanje pesme u plejlistu</w:t>
      </w:r>
      <w:r w:rsidR="0095782E">
        <w:rPr>
          <w:color w:val="2E5395"/>
          <w:spacing w:val="-13"/>
        </w:rPr>
        <w:t xml:space="preserve"> </w:t>
      </w:r>
      <w:r w:rsidR="0095782E">
        <w:rPr>
          <w:color w:val="2E5395"/>
        </w:rPr>
        <w:t>(</w:t>
      </w:r>
      <w:bookmarkEnd w:id="26"/>
      <w:r>
        <w:rPr>
          <w:color w:val="2E5395"/>
        </w:rPr>
        <w:t>Add Track</w:t>
      </w:r>
      <w:r w:rsidR="0095782E">
        <w:rPr>
          <w:color w:val="2E5395"/>
          <w:spacing w:val="-2"/>
        </w:rPr>
        <w:t>)</w:t>
      </w:r>
    </w:p>
    <w:p w:rsidR="00D229E6" w:rsidRDefault="0095782E">
      <w:pPr>
        <w:pStyle w:val="BodyText"/>
        <w:spacing w:before="132" w:line="278" w:lineRule="auto"/>
        <w:jc w:val="both"/>
      </w:pPr>
      <w:r>
        <w:t>Dijagram sekvence</w:t>
      </w:r>
      <w:r>
        <w:rPr>
          <w:spacing w:val="-7"/>
        </w:rPr>
        <w:t xml:space="preserve"> </w:t>
      </w:r>
      <w:r>
        <w:t>za</w:t>
      </w:r>
      <w:r w:rsidR="00A71AC3">
        <w:rPr>
          <w:spacing w:val="-7"/>
        </w:rPr>
        <w:t xml:space="preserve"> dodavanje pesme u plejlistu</w:t>
      </w:r>
      <w:r w:rsidR="002C47CE" w:rsidRPr="002C47CE">
        <w:t xml:space="preserve"> </w:t>
      </w:r>
      <w:r w:rsidR="002C47CE">
        <w:t>u okviru jedne JamRoom sobe</w:t>
      </w:r>
      <w:r>
        <w:t>.</w:t>
      </w:r>
      <w:r>
        <w:rPr>
          <w:spacing w:val="-7"/>
        </w:rPr>
        <w:t xml:space="preserve"> </w:t>
      </w:r>
      <w:r w:rsidR="002C47CE">
        <w:t xml:space="preserve">Klijent šalje zahtev serveru za dodavanje pesme, nakon čega server validira podatke i upisuje novi zapis u bazu podataka. Kada se upis uspešno završi, server obaveštava klijente u sobi o novoj pesmi, a zatim objavljuje domenski događaj </w:t>
      </w:r>
      <w:r w:rsidR="002C47CE" w:rsidRPr="002C47CE">
        <w:rPr>
          <w:rStyle w:val="HTMLCode"/>
          <w:rFonts w:asciiTheme="majorHAnsi" w:eastAsia="Cambria" w:hAnsiTheme="majorHAnsi"/>
          <w:b/>
          <w:i/>
          <w:sz w:val="24"/>
          <w:szCs w:val="24"/>
        </w:rPr>
        <w:t>TrackAdded</w:t>
      </w:r>
      <w:r w:rsidR="002C47CE">
        <w:t xml:space="preserve"> preko message broker-a radi asinhrone obrade, obaveštavanje ostalih korisnika o </w:t>
      </w:r>
      <w:r w:rsidR="00283FC7">
        <w:t>dodatoj pesmi(izmena plejliste)</w:t>
      </w:r>
      <w:r>
        <w:t>.</w:t>
      </w:r>
    </w:p>
    <w:p w:rsidR="00D229E6" w:rsidRDefault="00A71AC3">
      <w:pPr>
        <w:pStyle w:val="BodyText"/>
        <w:rPr>
          <w:sz w:val="14"/>
        </w:rPr>
      </w:pPr>
      <w:r>
        <w:rPr>
          <w:noProof/>
          <w:sz w:val="14"/>
          <w:lang w:val="en-US"/>
        </w:rPr>
        <w:drawing>
          <wp:inline distT="0" distB="0" distL="0" distR="0">
            <wp:extent cx="5943600" cy="2385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ddTrack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E6" w:rsidRDefault="00D229E6">
      <w:pPr>
        <w:pStyle w:val="BodyText"/>
        <w:rPr>
          <w:sz w:val="14"/>
        </w:rPr>
        <w:sectPr w:rsidR="00D229E6">
          <w:pgSz w:w="12240" w:h="15840"/>
          <w:pgMar w:top="1380" w:right="1440" w:bottom="1160" w:left="1440" w:header="0" w:footer="966" w:gutter="0"/>
          <w:cols w:space="720"/>
        </w:sectPr>
      </w:pPr>
    </w:p>
    <w:p w:rsidR="00C22D72" w:rsidRDefault="00265F4E" w:rsidP="00C22D72">
      <w:pPr>
        <w:pStyle w:val="Heading3"/>
        <w:numPr>
          <w:ilvl w:val="2"/>
          <w:numId w:val="6"/>
        </w:numPr>
        <w:tabs>
          <w:tab w:val="left" w:pos="2159"/>
        </w:tabs>
        <w:spacing w:before="40" w:after="120"/>
        <w:ind w:left="2160" w:hanging="994"/>
      </w:pPr>
      <w:bookmarkStart w:id="27" w:name="_TOC_250005"/>
      <w:r>
        <w:rPr>
          <w:color w:val="2E5395"/>
        </w:rPr>
        <w:lastRenderedPageBreak/>
        <w:t>Komentarisanje pesama</w:t>
      </w:r>
      <w:r w:rsidR="0095782E">
        <w:rPr>
          <w:color w:val="2E5395"/>
          <w:spacing w:val="-5"/>
        </w:rPr>
        <w:t xml:space="preserve"> </w:t>
      </w:r>
      <w:r w:rsidR="0095782E">
        <w:rPr>
          <w:color w:val="2E5395"/>
        </w:rPr>
        <w:t>(</w:t>
      </w:r>
      <w:r>
        <w:rPr>
          <w:color w:val="2E5395"/>
        </w:rPr>
        <w:t>Add</w:t>
      </w:r>
      <w:bookmarkEnd w:id="27"/>
      <w:r>
        <w:rPr>
          <w:color w:val="2E5395"/>
        </w:rPr>
        <w:t xml:space="preserve"> Comment</w:t>
      </w:r>
      <w:r w:rsidR="0095782E">
        <w:rPr>
          <w:color w:val="2E5395"/>
          <w:spacing w:val="-2"/>
        </w:rPr>
        <w:t>)</w:t>
      </w:r>
    </w:p>
    <w:p w:rsidR="00D229E6" w:rsidRDefault="00C22D72" w:rsidP="00C22D72">
      <w:pPr>
        <w:pStyle w:val="BodyText"/>
        <w:spacing w:after="120" w:line="278" w:lineRule="auto"/>
      </w:pPr>
      <w:r>
        <w:t xml:space="preserve">Ovaj dijagram </w:t>
      </w:r>
      <w:r>
        <w:t xml:space="preserve">prikazuje tok dodavanja komentara na konkretnu pesmu (track) u okviru jedne JamRoom sobe: klijent šalje zahtev serveru, server upisuje komentar u bazu, zatim u realnom vremenu obaveštava sve korisnike u sobi (pub/sub), i na kraju objavljuje domenski događaj </w:t>
      </w:r>
      <w:r w:rsidRPr="00C22D72">
        <w:rPr>
          <w:rStyle w:val="HTMLCode"/>
          <w:rFonts w:asciiTheme="majorHAnsi" w:eastAsia="Cambria" w:hAnsiTheme="majorHAnsi"/>
          <w:i/>
          <w:sz w:val="24"/>
          <w:szCs w:val="24"/>
        </w:rPr>
        <w:t>CommentAdded</w:t>
      </w:r>
      <w:r>
        <w:t xml:space="preserve"> </w:t>
      </w:r>
      <w:r>
        <w:t xml:space="preserve">i </w:t>
      </w:r>
      <w:r>
        <w:t>preko message broker-a radi asinhrone obrade</w:t>
      </w:r>
      <w:r>
        <w:t>.</w:t>
      </w:r>
    </w:p>
    <w:p w:rsidR="00D229E6" w:rsidRDefault="003F7C76">
      <w:pPr>
        <w:pStyle w:val="BodyText"/>
        <w:spacing w:before="11"/>
        <w:rPr>
          <w:sz w:val="13"/>
        </w:rPr>
      </w:pPr>
      <w:r>
        <w:rPr>
          <w:noProof/>
          <w:sz w:val="13"/>
          <w:lang w:val="en-US"/>
        </w:rPr>
        <w:drawing>
          <wp:inline distT="0" distB="0" distL="0" distR="0">
            <wp:extent cx="5943600" cy="2458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ddCommen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E6" w:rsidRDefault="00D229E6">
      <w:pPr>
        <w:pStyle w:val="BodyText"/>
        <w:spacing w:before="12"/>
      </w:pPr>
    </w:p>
    <w:p w:rsidR="00D229E6" w:rsidRDefault="00BD1E6B" w:rsidP="00A51CB4">
      <w:pPr>
        <w:pStyle w:val="Heading3"/>
        <w:numPr>
          <w:ilvl w:val="2"/>
          <w:numId w:val="6"/>
        </w:numPr>
        <w:tabs>
          <w:tab w:val="left" w:pos="2159"/>
        </w:tabs>
        <w:spacing w:before="0"/>
        <w:ind w:left="2159" w:hanging="997"/>
      </w:pPr>
      <w:bookmarkStart w:id="28" w:name="_TOC_250004"/>
      <w:r>
        <w:rPr>
          <w:color w:val="2E5395"/>
        </w:rPr>
        <w:t>Menjanje rasporeda</w:t>
      </w:r>
      <w:r w:rsidR="0095782E">
        <w:rPr>
          <w:color w:val="2E5395"/>
          <w:spacing w:val="-12"/>
        </w:rPr>
        <w:t xml:space="preserve"> </w:t>
      </w:r>
      <w:r>
        <w:rPr>
          <w:color w:val="2E5395"/>
        </w:rPr>
        <w:t>pesama u plejlisti</w:t>
      </w:r>
      <w:r w:rsidR="0095782E">
        <w:rPr>
          <w:color w:val="2E5395"/>
          <w:spacing w:val="-12"/>
        </w:rPr>
        <w:t xml:space="preserve"> </w:t>
      </w:r>
      <w:r w:rsidR="0095782E">
        <w:rPr>
          <w:color w:val="2E5395"/>
        </w:rPr>
        <w:t>(</w:t>
      </w:r>
      <w:bookmarkEnd w:id="28"/>
      <w:r>
        <w:rPr>
          <w:color w:val="2E5395"/>
        </w:rPr>
        <w:t>Move track</w:t>
      </w:r>
      <w:r w:rsidR="0095782E">
        <w:rPr>
          <w:color w:val="2E5395"/>
          <w:spacing w:val="-2"/>
        </w:rPr>
        <w:t>)</w:t>
      </w:r>
    </w:p>
    <w:p w:rsidR="00D229E6" w:rsidRDefault="0095782E" w:rsidP="00C62BB9">
      <w:pPr>
        <w:pStyle w:val="BodyText"/>
        <w:spacing w:before="132" w:line="278" w:lineRule="auto"/>
        <w:ind w:right="442"/>
      </w:pPr>
      <w:r>
        <w:t>Ovaj dijagram ilustruje sinhronizaciju u rea</w:t>
      </w:r>
      <w:r w:rsidR="009F3850">
        <w:t>lnom vremenu prilikom promene rasporeda pesama u plejlisti</w:t>
      </w:r>
      <w:r>
        <w:t>.</w:t>
      </w:r>
      <w:r>
        <w:rPr>
          <w:spacing w:val="-6"/>
        </w:rPr>
        <w:t xml:space="preserve"> </w:t>
      </w:r>
      <w:r>
        <w:t>Nakon</w:t>
      </w:r>
      <w:r>
        <w:rPr>
          <w:spacing w:val="-6"/>
        </w:rPr>
        <w:t xml:space="preserve"> </w:t>
      </w:r>
      <w:r>
        <w:rPr>
          <w:rFonts w:ascii="Times New Roman" w:hAnsi="Times New Roman"/>
        </w:rPr>
        <w:t>š</w:t>
      </w:r>
      <w:r>
        <w:t>to</w:t>
      </w:r>
      <w:r>
        <w:rPr>
          <w:spacing w:val="-6"/>
        </w:rPr>
        <w:t xml:space="preserve"> </w:t>
      </w:r>
      <w:r>
        <w:t>klijent</w:t>
      </w:r>
      <w:r>
        <w:rPr>
          <w:spacing w:val="-6"/>
        </w:rPr>
        <w:t xml:space="preserve"> </w:t>
      </w:r>
      <w:r>
        <w:t>inicira</w:t>
      </w:r>
      <w:r>
        <w:rPr>
          <w:spacing w:val="-6"/>
        </w:rPr>
        <w:t xml:space="preserve"> </w:t>
      </w:r>
      <w:r>
        <w:t>promenu,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obra</w:t>
      </w:r>
      <w:r>
        <w:rPr>
          <w:rFonts w:ascii="Times New Roman" w:hAnsi="Times New Roman"/>
        </w:rPr>
        <w:t>đ</w:t>
      </w:r>
      <w:r>
        <w:t>uje</w:t>
      </w:r>
      <w:r>
        <w:rPr>
          <w:spacing w:val="-6"/>
        </w:rPr>
        <w:t xml:space="preserve"> </w:t>
      </w:r>
      <w:r>
        <w:t>akciju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putem</w:t>
      </w:r>
      <w:r>
        <w:rPr>
          <w:spacing w:val="-6"/>
        </w:rPr>
        <w:t xml:space="preserve"> </w:t>
      </w:r>
      <w:r>
        <w:t>Message Broker-a distribuira informaciju svim ostalim povezanim korisnicima, osiguravaju</w:t>
      </w:r>
      <w:r>
        <w:rPr>
          <w:rFonts w:ascii="Times New Roman" w:hAnsi="Times New Roman"/>
        </w:rPr>
        <w:t>ć</w:t>
      </w:r>
      <w:r>
        <w:t>i</w:t>
      </w:r>
      <w:r w:rsidR="00C62BB9">
        <w:t xml:space="preserve"> </w:t>
      </w:r>
      <w:r>
        <w:t>konzistentan</w:t>
      </w:r>
      <w:r>
        <w:rPr>
          <w:spacing w:val="-5"/>
        </w:rPr>
        <w:t xml:space="preserve"> </w:t>
      </w:r>
      <w:r>
        <w:t>prikaz</w:t>
      </w:r>
      <w:r w:rsidR="00C62BB9">
        <w:rPr>
          <w:spacing w:val="-5"/>
        </w:rPr>
        <w:t xml:space="preserve"> plejliste</w:t>
      </w:r>
      <w:r>
        <w:rPr>
          <w:spacing w:val="-2"/>
        </w:rPr>
        <w:t>.</w:t>
      </w:r>
    </w:p>
    <w:p w:rsidR="00D229E6" w:rsidRDefault="003F7C76">
      <w:pPr>
        <w:pStyle w:val="BodyText"/>
        <w:spacing w:line="280" w:lineRule="exact"/>
        <w:sectPr w:rsidR="00D229E6">
          <w:pgSz w:w="12240" w:h="15840"/>
          <w:pgMar w:top="1400" w:right="1440" w:bottom="1160" w:left="1440" w:header="0" w:footer="966" w:gutter="0"/>
          <w:cols w:space="720"/>
        </w:sectPr>
      </w:pPr>
      <w:r>
        <w:rPr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-68580</wp:posOffset>
            </wp:positionH>
            <wp:positionV relativeFrom="margin">
              <wp:posOffset>5138420</wp:posOffset>
            </wp:positionV>
            <wp:extent cx="5943600" cy="26924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ackMove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9E6" w:rsidRDefault="00D229E6">
      <w:pPr>
        <w:pStyle w:val="BodyText"/>
        <w:ind w:left="30"/>
        <w:rPr>
          <w:sz w:val="20"/>
        </w:rPr>
      </w:pPr>
    </w:p>
    <w:p w:rsidR="00965401" w:rsidRDefault="00F32F2A" w:rsidP="00965401">
      <w:pPr>
        <w:pStyle w:val="Heading3"/>
        <w:numPr>
          <w:ilvl w:val="2"/>
          <w:numId w:val="6"/>
        </w:numPr>
        <w:tabs>
          <w:tab w:val="left" w:pos="2159"/>
        </w:tabs>
        <w:spacing w:before="0"/>
      </w:pPr>
      <w:r>
        <w:rPr>
          <w:color w:val="2E5395"/>
        </w:rPr>
        <w:t>Pristup sobi putem koda</w:t>
      </w:r>
      <w:r w:rsidR="00965401">
        <w:rPr>
          <w:color w:val="2E5395"/>
          <w:spacing w:val="-12"/>
        </w:rPr>
        <w:t xml:space="preserve"> </w:t>
      </w:r>
      <w:r w:rsidR="00965401">
        <w:rPr>
          <w:color w:val="2E5395"/>
        </w:rPr>
        <w:t>(</w:t>
      </w:r>
      <w:r>
        <w:rPr>
          <w:color w:val="2E5395"/>
        </w:rPr>
        <w:t>Join Room</w:t>
      </w:r>
      <w:r w:rsidR="00965401">
        <w:rPr>
          <w:color w:val="2E5395"/>
          <w:spacing w:val="-2"/>
        </w:rPr>
        <w:t>)</w:t>
      </w:r>
    </w:p>
    <w:p w:rsidR="00965401" w:rsidRDefault="00D922A7" w:rsidP="00965401">
      <w:pPr>
        <w:pStyle w:val="BodyText"/>
        <w:spacing w:before="132" w:line="278" w:lineRule="auto"/>
        <w:ind w:right="442"/>
      </w:pPr>
      <w:r>
        <w:t xml:space="preserve">Ovaj dijagram ilustruje proces pridruživanja korisnika JamRoom sobi putem koda. Klijent unosi kod sobe i šalje zahtev serveru, nakon čega server proverava validnost koda i učitava trenutno stanje sobe iz baze (playlistu, komentare i </w:t>
      </w:r>
      <w:r>
        <w:t>lajkove</w:t>
      </w:r>
      <w:r>
        <w:t>). Nakon uspešnog odgovora, klijent uspostavlja SignalR konekciju i pridružuje se grupi te sobe, čime postaje “pretplaćen” na real-time događaje i ubuduće automatski dobija sve promene koje nastaju u toj sobi.</w:t>
      </w:r>
      <w:bookmarkStart w:id="29" w:name="_GoBack"/>
      <w:bookmarkEnd w:id="29"/>
      <w:r w:rsidR="00965401">
        <w:rPr>
          <w:noProof/>
          <w:lang w:val="en-US"/>
        </w:rPr>
        <w:drawing>
          <wp:inline distT="0" distB="0" distL="0" distR="0">
            <wp:extent cx="5943600" cy="21755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JoinRoo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F2A" w:rsidRDefault="00F32F2A" w:rsidP="00965401">
      <w:pPr>
        <w:pStyle w:val="BodyText"/>
        <w:spacing w:before="132" w:line="278" w:lineRule="auto"/>
        <w:ind w:right="442"/>
      </w:pPr>
    </w:p>
    <w:p w:rsidR="00D229E6" w:rsidRDefault="00D229E6">
      <w:pPr>
        <w:pStyle w:val="BodyText"/>
        <w:rPr>
          <w:sz w:val="40"/>
        </w:rPr>
      </w:pPr>
    </w:p>
    <w:p w:rsidR="00D229E6" w:rsidRDefault="00D229E6">
      <w:pPr>
        <w:pStyle w:val="BodyText"/>
        <w:spacing w:before="5"/>
        <w:rPr>
          <w:sz w:val="40"/>
        </w:rPr>
      </w:pPr>
    </w:p>
    <w:p w:rsidR="00D229E6" w:rsidRDefault="0095782E" w:rsidP="00965401">
      <w:pPr>
        <w:pStyle w:val="Heading1"/>
        <w:numPr>
          <w:ilvl w:val="0"/>
          <w:numId w:val="6"/>
        </w:numPr>
        <w:tabs>
          <w:tab w:val="left" w:pos="719"/>
        </w:tabs>
        <w:spacing w:before="1"/>
        <w:ind w:left="719" w:hanging="663"/>
      </w:pPr>
      <w:bookmarkStart w:id="30" w:name="_TOC_250003"/>
      <w:r>
        <w:rPr>
          <w:color w:val="2E5395"/>
        </w:rPr>
        <w:t>Izbor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aplikacionih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okvira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</w:t>
      </w:r>
      <w:r>
        <w:rPr>
          <w:color w:val="2E5395"/>
          <w:spacing w:val="-8"/>
        </w:rPr>
        <w:t xml:space="preserve"> </w:t>
      </w:r>
      <w:bookmarkEnd w:id="30"/>
      <w:r>
        <w:rPr>
          <w:color w:val="2E5395"/>
          <w:spacing w:val="-2"/>
        </w:rPr>
        <w:t>biblioteka</w:t>
      </w:r>
    </w:p>
    <w:p w:rsidR="00D229E6" w:rsidRDefault="0095782E" w:rsidP="00965401">
      <w:pPr>
        <w:pStyle w:val="Heading2"/>
        <w:numPr>
          <w:ilvl w:val="1"/>
          <w:numId w:val="6"/>
        </w:numPr>
        <w:tabs>
          <w:tab w:val="left" w:pos="1439"/>
        </w:tabs>
        <w:ind w:left="1439" w:hanging="845"/>
      </w:pPr>
      <w:bookmarkStart w:id="31" w:name="_TOC_250002"/>
      <w:r>
        <w:rPr>
          <w:color w:val="2E5395"/>
        </w:rPr>
        <w:t>Klijentska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strana</w:t>
      </w:r>
      <w:r>
        <w:rPr>
          <w:color w:val="2E5395"/>
          <w:spacing w:val="-11"/>
        </w:rPr>
        <w:t xml:space="preserve"> </w:t>
      </w:r>
      <w:bookmarkEnd w:id="31"/>
      <w:r>
        <w:rPr>
          <w:color w:val="2E5395"/>
          <w:spacing w:val="-2"/>
        </w:rPr>
        <w:t>(Frontend)</w:t>
      </w:r>
    </w:p>
    <w:p w:rsidR="00D229E6" w:rsidRDefault="0095782E">
      <w:pPr>
        <w:pStyle w:val="BodyText"/>
        <w:spacing w:before="299" w:line="278" w:lineRule="auto"/>
        <w:ind w:right="4"/>
        <w:jc w:val="both"/>
      </w:pPr>
      <w:r>
        <w:t>Za implementaciju klijentskog dela sistema bi</w:t>
      </w:r>
      <w:r>
        <w:rPr>
          <w:rFonts w:ascii="Times New Roman" w:hAnsi="Times New Roman"/>
        </w:rPr>
        <w:t>ć</w:t>
      </w:r>
      <w:r>
        <w:t>e</w:t>
      </w:r>
      <w:r>
        <w:rPr>
          <w:spacing w:val="-6"/>
        </w:rPr>
        <w:t xml:space="preserve"> </w:t>
      </w:r>
      <w:r>
        <w:t>kori</w:t>
      </w:r>
      <w:r>
        <w:rPr>
          <w:rFonts w:ascii="Times New Roman" w:hAnsi="Times New Roman"/>
        </w:rPr>
        <w:t>šć</w:t>
      </w:r>
      <w:r>
        <w:t>en</w:t>
      </w:r>
      <w:r>
        <w:rPr>
          <w:spacing w:val="-6"/>
        </w:rPr>
        <w:t xml:space="preserve"> </w:t>
      </w:r>
      <w:r>
        <w:rPr>
          <w:b/>
        </w:rPr>
        <w:t>React.js</w:t>
      </w:r>
      <w:r>
        <w:rPr>
          <w:b/>
          <w:spacing w:val="-6"/>
        </w:rPr>
        <w:t xml:space="preserve"> </w:t>
      </w:r>
      <w:r>
        <w:t>kao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biblioteka za izgradnju korisni</w:t>
      </w:r>
      <w:r>
        <w:rPr>
          <w:rFonts w:ascii="Times New Roman" w:hAnsi="Times New Roman"/>
        </w:rPr>
        <w:t>č</w:t>
      </w:r>
      <w:r>
        <w:t>kog interfejsa. React omogu</w:t>
      </w:r>
      <w:r>
        <w:rPr>
          <w:rFonts w:ascii="Times New Roman" w:hAnsi="Times New Roman"/>
        </w:rPr>
        <w:t>ć</w:t>
      </w:r>
      <w:r>
        <w:t xml:space="preserve">ava razvoj komponentno orijentisanih, interaktivnih i responzivnih web aplikacija, </w:t>
      </w:r>
      <w:r>
        <w:rPr>
          <w:rFonts w:ascii="Times New Roman" w:hAnsi="Times New Roman"/>
        </w:rPr>
        <w:t>š</w:t>
      </w:r>
      <w:r w:rsidR="009D1E79">
        <w:t>to je pogodno za prikaz plejliste i komentara nakon selekcije pesme iz plejliste.</w:t>
      </w:r>
    </w:p>
    <w:p w:rsidR="00D229E6" w:rsidRDefault="0095782E">
      <w:pPr>
        <w:spacing w:before="238"/>
        <w:jc w:val="both"/>
        <w:rPr>
          <w:sz w:val="24"/>
        </w:rPr>
      </w:pP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klijentskoj</w:t>
      </w:r>
      <w:r>
        <w:rPr>
          <w:spacing w:val="-4"/>
          <w:sz w:val="24"/>
        </w:rPr>
        <w:t xml:space="preserve"> </w:t>
      </w:r>
      <w:r>
        <w:rPr>
          <w:sz w:val="24"/>
        </w:rPr>
        <w:t>strani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primenjuje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MVC/MVVM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koncept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gde:</w:t>
      </w:r>
    </w:p>
    <w:p w:rsidR="00D229E6" w:rsidRDefault="00D229E6">
      <w:pPr>
        <w:pStyle w:val="BodyText"/>
        <w:spacing w:before="3"/>
      </w:pPr>
    </w:p>
    <w:p w:rsidR="00D229E6" w:rsidRDefault="0095782E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i/>
          <w:sz w:val="24"/>
        </w:rPr>
        <w:t>View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predstavlja</w:t>
      </w:r>
      <w:r>
        <w:rPr>
          <w:spacing w:val="-4"/>
          <w:sz w:val="24"/>
        </w:rPr>
        <w:t xml:space="preserve"> </w:t>
      </w:r>
      <w:r>
        <w:rPr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komponente,</w:t>
      </w:r>
    </w:p>
    <w:p w:rsidR="00D229E6" w:rsidRDefault="0095782E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i/>
          <w:sz w:val="24"/>
        </w:rPr>
        <w:t>Model</w:t>
      </w:r>
      <w:r>
        <w:rPr>
          <w:i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č</w:t>
      </w:r>
      <w:r>
        <w:rPr>
          <w:sz w:val="24"/>
        </w:rPr>
        <w:t>ine stanje</w:t>
      </w:r>
      <w:r>
        <w:rPr>
          <w:spacing w:val="-1"/>
          <w:sz w:val="24"/>
        </w:rPr>
        <w:t xml:space="preserve"> </w:t>
      </w:r>
      <w:r>
        <w:rPr>
          <w:sz w:val="24"/>
        </w:rPr>
        <w:t>aplikacije i</w:t>
      </w:r>
      <w:r>
        <w:rPr>
          <w:spacing w:val="-1"/>
          <w:sz w:val="24"/>
        </w:rPr>
        <w:t xml:space="preserve"> </w:t>
      </w:r>
      <w:r>
        <w:rPr>
          <w:sz w:val="24"/>
        </w:rPr>
        <w:t>podaci dobijeni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 </w:t>
      </w:r>
      <w:r>
        <w:rPr>
          <w:spacing w:val="-2"/>
          <w:sz w:val="24"/>
        </w:rPr>
        <w:t>servera,</w:t>
      </w:r>
    </w:p>
    <w:p w:rsidR="00D229E6" w:rsidRDefault="0095782E">
      <w:pPr>
        <w:pStyle w:val="ListParagraph"/>
        <w:numPr>
          <w:ilvl w:val="0"/>
          <w:numId w:val="1"/>
        </w:numPr>
        <w:tabs>
          <w:tab w:val="left" w:pos="720"/>
        </w:tabs>
        <w:spacing w:before="45" w:line="278" w:lineRule="auto"/>
        <w:ind w:right="5"/>
        <w:rPr>
          <w:sz w:val="24"/>
        </w:rPr>
      </w:pPr>
      <w:r>
        <w:rPr>
          <w:i/>
          <w:sz w:val="24"/>
        </w:rPr>
        <w:t>ViewModel/Controller</w:t>
      </w:r>
      <w:r>
        <w:rPr>
          <w:i/>
          <w:spacing w:val="20"/>
          <w:sz w:val="24"/>
        </w:rPr>
        <w:t xml:space="preserve"> </w:t>
      </w:r>
      <w:r>
        <w:rPr>
          <w:sz w:val="24"/>
        </w:rPr>
        <w:t>logika</w:t>
      </w:r>
      <w:r>
        <w:rPr>
          <w:spacing w:val="20"/>
          <w:sz w:val="24"/>
        </w:rPr>
        <w:t xml:space="preserve"> </w:t>
      </w:r>
      <w:r>
        <w:rPr>
          <w:sz w:val="24"/>
        </w:rPr>
        <w:t>se</w:t>
      </w:r>
      <w:r>
        <w:rPr>
          <w:spacing w:val="20"/>
          <w:sz w:val="24"/>
        </w:rPr>
        <w:t xml:space="preserve"> </w:t>
      </w:r>
      <w:r>
        <w:rPr>
          <w:sz w:val="24"/>
        </w:rPr>
        <w:t>ostvaruje</w:t>
      </w:r>
      <w:r>
        <w:rPr>
          <w:spacing w:val="20"/>
          <w:sz w:val="24"/>
        </w:rPr>
        <w:t xml:space="preserve"> </w:t>
      </w:r>
      <w:r>
        <w:rPr>
          <w:sz w:val="24"/>
        </w:rPr>
        <w:t>kroz</w:t>
      </w:r>
      <w:r>
        <w:rPr>
          <w:spacing w:val="20"/>
          <w:sz w:val="24"/>
        </w:rPr>
        <w:t xml:space="preserve"> </w:t>
      </w:r>
      <w:r>
        <w:rPr>
          <w:sz w:val="24"/>
        </w:rPr>
        <w:t>React</w:t>
      </w:r>
      <w:r>
        <w:rPr>
          <w:spacing w:val="20"/>
          <w:sz w:val="24"/>
        </w:rPr>
        <w:t xml:space="preserve"> </w:t>
      </w:r>
      <w:r>
        <w:rPr>
          <w:sz w:val="24"/>
        </w:rPr>
        <w:t>hook-ove, state management i pozive ka serverskim API-jima i WebSocket konekciji.</w:t>
      </w:r>
    </w:p>
    <w:p w:rsidR="00D229E6" w:rsidRDefault="0095782E">
      <w:pPr>
        <w:pStyle w:val="BodyText"/>
        <w:spacing w:before="239" w:line="278" w:lineRule="auto"/>
        <w:jc w:val="both"/>
      </w:pPr>
      <w:r>
        <w:t>Za real-time prijem promena</w:t>
      </w:r>
      <w:r>
        <w:rPr>
          <w:spacing w:val="-8"/>
        </w:rPr>
        <w:t xml:space="preserve"> </w:t>
      </w:r>
      <w:r>
        <w:t>(npr.</w:t>
      </w:r>
      <w:r>
        <w:rPr>
          <w:spacing w:val="-8"/>
        </w:rPr>
        <w:t xml:space="preserve"> </w:t>
      </w:r>
      <w:r>
        <w:t>pomeranje</w:t>
      </w:r>
      <w:r>
        <w:rPr>
          <w:spacing w:val="-8"/>
        </w:rPr>
        <w:t xml:space="preserve"> </w:t>
      </w:r>
      <w:r w:rsidR="00DC4D43">
        <w:t>pesme</w:t>
      </w:r>
      <w:r>
        <w:rPr>
          <w:spacing w:val="-8"/>
        </w:rPr>
        <w:t xml:space="preserve"> </w:t>
      </w:r>
      <w:r>
        <w:t>od</w:t>
      </w:r>
      <w:r>
        <w:rPr>
          <w:spacing w:val="-8"/>
        </w:rPr>
        <w:t xml:space="preserve"> </w:t>
      </w:r>
      <w:r>
        <w:t>strane</w:t>
      </w:r>
      <w:r>
        <w:rPr>
          <w:spacing w:val="-8"/>
        </w:rPr>
        <w:t xml:space="preserve"> </w:t>
      </w:r>
      <w:r w:rsidR="00DC4D43">
        <w:t>admina, dodavanje novih pesama od strane drugih korisnika</w:t>
      </w:r>
      <w:r>
        <w:t>)</w:t>
      </w:r>
      <w:r>
        <w:rPr>
          <w:spacing w:val="-8"/>
        </w:rPr>
        <w:t xml:space="preserve"> </w:t>
      </w:r>
      <w:r>
        <w:t xml:space="preserve">klijentska aplikacija koristi </w:t>
      </w:r>
      <w:r>
        <w:rPr>
          <w:b/>
        </w:rPr>
        <w:t xml:space="preserve">WebSocket </w:t>
      </w:r>
      <w:r>
        <w:rPr>
          <w:b/>
        </w:rPr>
        <w:lastRenderedPageBreak/>
        <w:t>komunikaciju</w:t>
      </w:r>
      <w:r>
        <w:t>.</w:t>
      </w:r>
    </w:p>
    <w:p w:rsidR="00EE61DD" w:rsidRDefault="00EE61DD">
      <w:pPr>
        <w:pStyle w:val="BodyText"/>
        <w:spacing w:before="239" w:line="278" w:lineRule="auto"/>
        <w:jc w:val="both"/>
      </w:pPr>
    </w:p>
    <w:p w:rsidR="00D229E6" w:rsidRDefault="0095782E" w:rsidP="00965401">
      <w:pPr>
        <w:pStyle w:val="Heading2"/>
        <w:numPr>
          <w:ilvl w:val="1"/>
          <w:numId w:val="6"/>
        </w:numPr>
        <w:tabs>
          <w:tab w:val="left" w:pos="1439"/>
        </w:tabs>
        <w:spacing w:before="239"/>
        <w:ind w:left="1439" w:hanging="845"/>
      </w:pPr>
      <w:bookmarkStart w:id="32" w:name="_TOC_250001"/>
      <w:r>
        <w:rPr>
          <w:color w:val="2E5395"/>
        </w:rPr>
        <w:t>Serverska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strana</w:t>
      </w:r>
      <w:r>
        <w:rPr>
          <w:color w:val="2E5395"/>
          <w:spacing w:val="-14"/>
        </w:rPr>
        <w:t xml:space="preserve"> </w:t>
      </w:r>
      <w:bookmarkEnd w:id="32"/>
      <w:r>
        <w:rPr>
          <w:color w:val="2E5395"/>
          <w:spacing w:val="-2"/>
        </w:rPr>
        <w:t>(Backend)</w:t>
      </w:r>
    </w:p>
    <w:p w:rsidR="000162EA" w:rsidRPr="003F7C76" w:rsidRDefault="0095782E" w:rsidP="003F7C76">
      <w:pPr>
        <w:pStyle w:val="BodyText"/>
        <w:spacing w:before="287" w:line="264" w:lineRule="auto"/>
        <w:jc w:val="both"/>
      </w:pPr>
      <w:r>
        <w:t>Serverski deo sistema bi</w:t>
      </w:r>
      <w:r>
        <w:rPr>
          <w:rFonts w:ascii="Times New Roman" w:hAnsi="Times New Roman"/>
        </w:rPr>
        <w:t>ć</w:t>
      </w:r>
      <w:r>
        <w:t>e implementiran kori</w:t>
      </w:r>
      <w:r>
        <w:rPr>
          <w:rFonts w:ascii="Times New Roman" w:hAnsi="Times New Roman"/>
        </w:rPr>
        <w:t>šć</w:t>
      </w:r>
      <w:r>
        <w:t xml:space="preserve">enjem </w:t>
      </w:r>
      <w:r w:rsidR="00140FD6" w:rsidRPr="003A6101">
        <w:rPr>
          <w:b/>
        </w:rPr>
        <w:t xml:space="preserve">C# / ASP.NET Core + EF Core </w:t>
      </w:r>
      <w:r w:rsidR="000162EA">
        <w:t>framework</w:t>
      </w:r>
      <w:r w:rsidR="000162EA">
        <w:rPr>
          <w:rFonts w:ascii="SimSun-ExtB" w:hAnsi="SimSun-ExtB"/>
        </w:rPr>
        <w:t>-</w:t>
      </w:r>
      <w:r w:rsidR="000162EA">
        <w:t>a. EF Core je ORM</w:t>
      </w:r>
      <w:r w:rsidR="001F6E85">
        <w:t xml:space="preserve"> .NET alat </w:t>
      </w:r>
      <w:r w:rsidR="000162EA">
        <w:t xml:space="preserve">koji će se koristiti za </w:t>
      </w:r>
      <w:r w:rsidR="003F7C76">
        <w:t>komunikaciju sa bazom podataka.</w:t>
      </w:r>
    </w:p>
    <w:p w:rsidR="003F7C76" w:rsidRPr="000162EA" w:rsidRDefault="003F7C76" w:rsidP="003F7C76">
      <w:pPr>
        <w:pStyle w:val="BodyText"/>
        <w:spacing w:before="287" w:line="264" w:lineRule="auto"/>
        <w:jc w:val="both"/>
      </w:pPr>
      <w:r>
        <w:rPr>
          <w:rFonts w:asciiTheme="majorHAnsi" w:eastAsia="Times New Roman" w:hAnsiTheme="majorHAnsi" w:cs="Times New Roman"/>
          <w:b/>
          <w:bCs/>
          <w:lang w:val="en-US"/>
        </w:rPr>
        <w:t xml:space="preserve">ASP.NET Core </w:t>
      </w:r>
      <w:proofErr w:type="spellStart"/>
      <w:r>
        <w:rPr>
          <w:rFonts w:asciiTheme="majorHAnsi" w:eastAsia="Times New Roman" w:hAnsiTheme="majorHAnsi" w:cs="Times New Roman"/>
          <w:bCs/>
          <w:lang w:val="en-US"/>
        </w:rPr>
        <w:t>podržava</w:t>
      </w:r>
      <w:proofErr w:type="spellEnd"/>
      <w:r>
        <w:rPr>
          <w:rFonts w:asciiTheme="majorHAnsi" w:eastAsia="Times New Roman" w:hAnsiTheme="majorHAnsi" w:cs="Times New Roman"/>
          <w:bCs/>
          <w:lang w:val="en-US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lang w:val="en-US"/>
        </w:rPr>
        <w:t>slojevitu</w:t>
      </w:r>
      <w:proofErr w:type="spellEnd"/>
      <w:r>
        <w:rPr>
          <w:rFonts w:asciiTheme="majorHAnsi" w:eastAsia="Times New Roman" w:hAnsiTheme="majorHAnsi" w:cs="Times New Roman"/>
          <w:bCs/>
          <w:lang w:val="en-US"/>
        </w:rPr>
        <w:t xml:space="preserve"> </w:t>
      </w:r>
      <w:proofErr w:type="spellStart"/>
      <w:proofErr w:type="gramStart"/>
      <w:r>
        <w:rPr>
          <w:rFonts w:asciiTheme="majorHAnsi" w:eastAsia="Times New Roman" w:hAnsiTheme="majorHAnsi" w:cs="Times New Roman"/>
          <w:bCs/>
          <w:lang w:val="en-US"/>
        </w:rPr>
        <w:t>arhitekturu</w:t>
      </w:r>
      <w:proofErr w:type="spellEnd"/>
      <w:r w:rsidRPr="000162EA">
        <w:rPr>
          <w:rFonts w:asciiTheme="majorHAnsi" w:eastAsia="Times New Roman" w:hAnsiTheme="majorHAnsi" w:cs="Times New Roman"/>
          <w:lang w:val="en-US"/>
        </w:rPr>
        <w:t xml:space="preserve"> </w:t>
      </w:r>
      <w:r>
        <w:rPr>
          <w:rFonts w:asciiTheme="majorHAnsi" w:eastAsia="Times New Roman" w:hAnsiTheme="majorHAnsi" w:cs="Times New Roman"/>
          <w:lang w:val="en-US"/>
        </w:rPr>
        <w:t xml:space="preserve"> (</w:t>
      </w:r>
      <w:proofErr w:type="gramEnd"/>
      <w:r>
        <w:rPr>
          <w:rFonts w:asciiTheme="majorHAnsi" w:eastAsia="Times New Roman" w:hAnsiTheme="majorHAnsi" w:cs="Times New Roman"/>
          <w:lang w:val="en-US"/>
        </w:rPr>
        <w:t xml:space="preserve">MVC/Web API </w:t>
      </w:r>
      <w:proofErr w:type="spellStart"/>
      <w:r>
        <w:rPr>
          <w:rFonts w:asciiTheme="majorHAnsi" w:eastAsia="Times New Roman" w:hAnsiTheme="majorHAnsi" w:cs="Times New Roman"/>
          <w:lang w:val="en-US"/>
        </w:rPr>
        <w:t>pristup</w:t>
      </w:r>
      <w:proofErr w:type="spellEnd"/>
      <w:r>
        <w:rPr>
          <w:rFonts w:asciiTheme="majorHAnsi" w:eastAsia="Times New Roman" w:hAnsiTheme="majorHAnsi" w:cs="Times New Roman"/>
          <w:lang w:val="en-US"/>
        </w:rPr>
        <w:t xml:space="preserve">), </w:t>
      </w:r>
      <w:proofErr w:type="spellStart"/>
      <w:r>
        <w:rPr>
          <w:rFonts w:asciiTheme="majorHAnsi" w:eastAsia="Times New Roman" w:hAnsiTheme="majorHAnsi" w:cs="Times New Roman"/>
          <w:lang w:val="en-US"/>
        </w:rPr>
        <w:t>gde</w:t>
      </w:r>
      <w:proofErr w:type="spellEnd"/>
      <w:r>
        <w:rPr>
          <w:rFonts w:asciiTheme="majorHAnsi" w:eastAsia="Times New Roman" w:hAnsiTheme="majorHAnsi" w:cs="Times New Roman"/>
          <w:lang w:val="en-US"/>
        </w:rPr>
        <w:t>:</w:t>
      </w:r>
    </w:p>
    <w:p w:rsidR="003F7C76" w:rsidRPr="000162EA" w:rsidRDefault="003F7C76" w:rsidP="003F7C76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rFonts w:asciiTheme="majorHAnsi" w:hAnsiTheme="majorHAnsi"/>
          <w:sz w:val="24"/>
          <w:szCs w:val="24"/>
        </w:rPr>
      </w:pPr>
      <w:r w:rsidRPr="000162EA">
        <w:rPr>
          <w:rFonts w:asciiTheme="majorHAnsi" w:hAnsiTheme="majorHAnsi"/>
          <w:b/>
          <w:sz w:val="24"/>
          <w:szCs w:val="24"/>
        </w:rPr>
        <w:t>Controller</w:t>
      </w:r>
      <w:r w:rsidRPr="000162EA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0162EA">
        <w:rPr>
          <w:rFonts w:asciiTheme="majorHAnsi" w:hAnsiTheme="majorHAnsi"/>
          <w:sz w:val="24"/>
          <w:szCs w:val="24"/>
        </w:rPr>
        <w:t>prima i</w:t>
      </w:r>
      <w:r w:rsidRPr="000162EA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0162EA">
        <w:rPr>
          <w:rFonts w:asciiTheme="majorHAnsi" w:hAnsiTheme="majorHAnsi"/>
          <w:sz w:val="24"/>
          <w:szCs w:val="24"/>
        </w:rPr>
        <w:t>obrađuje</w:t>
      </w:r>
      <w:r w:rsidRPr="000162EA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0162EA">
        <w:rPr>
          <w:rFonts w:asciiTheme="majorHAnsi" w:hAnsiTheme="majorHAnsi"/>
          <w:sz w:val="24"/>
          <w:szCs w:val="24"/>
        </w:rPr>
        <w:t>HTTP</w:t>
      </w:r>
      <w:r w:rsidRPr="000162EA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0162EA">
        <w:rPr>
          <w:rFonts w:asciiTheme="majorHAnsi" w:hAnsiTheme="majorHAnsi"/>
          <w:sz w:val="24"/>
          <w:szCs w:val="24"/>
        </w:rPr>
        <w:t>zahteve</w:t>
      </w:r>
      <w:r w:rsidRPr="000162EA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0162EA">
        <w:rPr>
          <w:rFonts w:asciiTheme="majorHAnsi" w:hAnsiTheme="majorHAnsi"/>
          <w:spacing w:val="-2"/>
          <w:sz w:val="24"/>
          <w:szCs w:val="24"/>
        </w:rPr>
        <w:t>klijenata (</w:t>
      </w:r>
      <w:r w:rsidRPr="000162EA">
        <w:rPr>
          <w:rFonts w:asciiTheme="majorHAnsi" w:hAnsiTheme="majorHAnsi"/>
          <w:sz w:val="24"/>
          <w:szCs w:val="24"/>
        </w:rPr>
        <w:t xml:space="preserve">kreiranje sobe, dodavanje track-a, </w:t>
      </w:r>
      <w:r>
        <w:rPr>
          <w:rFonts w:asciiTheme="majorHAnsi" w:hAnsiTheme="majorHAnsi"/>
          <w:sz w:val="24"/>
          <w:szCs w:val="24"/>
        </w:rPr>
        <w:t>track like, komentarisanje)</w:t>
      </w:r>
      <w:r w:rsidRPr="000162EA">
        <w:rPr>
          <w:rFonts w:asciiTheme="majorHAnsi" w:hAnsiTheme="majorHAnsi"/>
          <w:spacing w:val="-2"/>
          <w:sz w:val="24"/>
          <w:szCs w:val="24"/>
        </w:rPr>
        <w:t>,</w:t>
      </w:r>
    </w:p>
    <w:p w:rsidR="003F7C76" w:rsidRDefault="003F7C76" w:rsidP="003F7C76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sz w:val="24"/>
        </w:rPr>
      </w:pP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sloj</w:t>
      </w:r>
      <w:r>
        <w:rPr>
          <w:spacing w:val="-1"/>
          <w:sz w:val="24"/>
        </w:rPr>
        <w:t xml:space="preserve"> </w:t>
      </w:r>
      <w:r>
        <w:rPr>
          <w:sz w:val="24"/>
        </w:rPr>
        <w:t>sadr</w:t>
      </w:r>
      <w:r>
        <w:rPr>
          <w:rFonts w:ascii="Times New Roman" w:hAnsi="Times New Roman"/>
          <w:sz w:val="24"/>
        </w:rPr>
        <w:t>ž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poslovnu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logiku(validacija, like count, dodavanja u playlistu),</w:t>
      </w:r>
    </w:p>
    <w:p w:rsidR="003F7C76" w:rsidRDefault="003F7C76" w:rsidP="003F7C76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b/>
          <w:sz w:val="24"/>
        </w:rPr>
        <w:t>Repository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sloj</w:t>
      </w:r>
      <w:r>
        <w:rPr>
          <w:spacing w:val="-1"/>
          <w:sz w:val="24"/>
        </w:rPr>
        <w:t xml:space="preserve"> </w:t>
      </w:r>
      <w:r>
        <w:rPr>
          <w:sz w:val="24"/>
        </w:rPr>
        <w:t>je</w:t>
      </w:r>
      <w:r>
        <w:rPr>
          <w:spacing w:val="-2"/>
          <w:sz w:val="24"/>
        </w:rPr>
        <w:t xml:space="preserve"> </w:t>
      </w:r>
      <w:r>
        <w:rPr>
          <w:sz w:val="24"/>
        </w:rPr>
        <w:t>zadu</w:t>
      </w:r>
      <w:r>
        <w:rPr>
          <w:rFonts w:ascii="Times New Roman" w:hAnsi="Times New Roman"/>
          <w:sz w:val="24"/>
        </w:rPr>
        <w:t>ž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z w:val="24"/>
        </w:rPr>
        <w:t>pristup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perzistenciju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podataka, pomoću EF Core-a.</w:t>
      </w:r>
    </w:p>
    <w:p w:rsidR="003F7C76" w:rsidRDefault="003F7C76" w:rsidP="003F7C76">
      <w:pPr>
        <w:pStyle w:val="BodyText"/>
        <w:spacing w:before="272" w:line="271" w:lineRule="auto"/>
        <w:ind w:right="9"/>
        <w:jc w:val="both"/>
      </w:pPr>
      <w:r>
        <w:t>Za real</w:t>
      </w:r>
      <w:r>
        <w:rPr>
          <w:rFonts w:asciiTheme="minorHAnsi" w:hAnsiTheme="minorHAnsi"/>
          <w:lang w:val="en-US"/>
        </w:rPr>
        <w:t>-</w:t>
      </w:r>
      <w:r>
        <w:t>time komunikaciju izme</w:t>
      </w:r>
      <w:r>
        <w:rPr>
          <w:rFonts w:ascii="Times New Roman" w:hAnsi="Times New Roman"/>
        </w:rPr>
        <w:t>đ</w:t>
      </w:r>
      <w:r>
        <w:t>u servera i klijenata koristi</w:t>
      </w:r>
      <w:r>
        <w:rPr>
          <w:rFonts w:ascii="Times New Roman" w:hAnsi="Times New Roman"/>
          <w:lang w:val="sr-Latn-RS"/>
        </w:rPr>
        <w:t>ći</w:t>
      </w:r>
      <w:r>
        <w:t xml:space="preserve"> se </w:t>
      </w:r>
      <w:r>
        <w:rPr>
          <w:b/>
        </w:rPr>
        <w:t xml:space="preserve">SignalR </w:t>
      </w:r>
      <w:r>
        <w:t xml:space="preserve">mehanizam zasnovan na </w:t>
      </w:r>
      <w:r>
        <w:rPr>
          <w:b/>
        </w:rPr>
        <w:t xml:space="preserve">WebSocket </w:t>
      </w:r>
      <w:r>
        <w:t>tehnologiji, koji omogu</w:t>
      </w:r>
      <w:r>
        <w:rPr>
          <w:rFonts w:ascii="Times New Roman" w:hAnsi="Times New Roman"/>
        </w:rPr>
        <w:t>ć</w:t>
      </w:r>
      <w:r>
        <w:t>ava trenutnu distribuciju promena svim povezanim klijentima.</w:t>
      </w:r>
    </w:p>
    <w:p w:rsidR="003F7C76" w:rsidRDefault="003F7C76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  <w:r>
        <w:t>Za internu asinhronu komunikaciju unutar backend aplikacije koristi</w:t>
      </w:r>
      <w:r>
        <w:rPr>
          <w:rFonts w:ascii="Times New Roman" w:hAnsi="Times New Roman"/>
        </w:rPr>
        <w:t>ć</w:t>
      </w:r>
      <w:r>
        <w:t xml:space="preserve">e se </w:t>
      </w:r>
      <w:r>
        <w:rPr>
          <w:b/>
        </w:rPr>
        <w:t>message broker(RabbitMQ)</w:t>
      </w:r>
      <w:r>
        <w:t xml:space="preserve">, </w:t>
      </w:r>
      <w:r>
        <w:rPr>
          <w:rFonts w:asciiTheme="majorHAnsi" w:hAnsiTheme="majorHAnsi"/>
        </w:rPr>
        <w:t xml:space="preserve">u </w:t>
      </w:r>
      <w:r w:rsidRPr="00F1063E">
        <w:rPr>
          <w:rFonts w:asciiTheme="majorHAnsi" w:hAnsiTheme="majorHAnsi"/>
        </w:rPr>
        <w:t xml:space="preserve">pub/sub režimu, čime se omogućava emitovanje i obrada domenskih događaja (npr. </w:t>
      </w:r>
      <w:r w:rsidRPr="00F1063E">
        <w:rPr>
          <w:rStyle w:val="Emphasis"/>
          <w:rFonts w:asciiTheme="majorHAnsi" w:hAnsiTheme="majorHAnsi"/>
        </w:rPr>
        <w:t>TrackAdded</w:t>
      </w:r>
      <w:r w:rsidRPr="00F1063E">
        <w:rPr>
          <w:rFonts w:asciiTheme="majorHAnsi" w:hAnsiTheme="majorHAnsi"/>
        </w:rPr>
        <w:t xml:space="preserve">, </w:t>
      </w:r>
      <w:r w:rsidRPr="00F1063E">
        <w:rPr>
          <w:rStyle w:val="Emphasis"/>
          <w:rFonts w:asciiTheme="majorHAnsi" w:hAnsiTheme="majorHAnsi"/>
        </w:rPr>
        <w:t>VoteAdded</w:t>
      </w:r>
      <w:r w:rsidRPr="00F1063E">
        <w:rPr>
          <w:rFonts w:asciiTheme="majorHAnsi" w:hAnsiTheme="majorHAnsi"/>
        </w:rPr>
        <w:t xml:space="preserve">, </w:t>
      </w:r>
      <w:r w:rsidRPr="00F1063E">
        <w:rPr>
          <w:rStyle w:val="Emphasis"/>
          <w:rFonts w:asciiTheme="majorHAnsi" w:hAnsiTheme="majorHAnsi"/>
        </w:rPr>
        <w:t>CommentAdded</w:t>
      </w:r>
      <w:r>
        <w:rPr>
          <w:rFonts w:asciiTheme="majorHAnsi" w:hAnsiTheme="majorHAnsi"/>
        </w:rPr>
        <w:t>)</w:t>
      </w:r>
      <w:r w:rsidR="00EE61DD">
        <w:rPr>
          <w:rFonts w:asciiTheme="majorHAnsi" w:hAnsiTheme="majorHAnsi"/>
        </w:rPr>
        <w:t>.</w:t>
      </w:r>
    </w:p>
    <w:p w:rsid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</w:p>
    <w:p w:rsid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</w:p>
    <w:p w:rsid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</w:p>
    <w:p w:rsid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</w:p>
    <w:p w:rsid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</w:p>
    <w:p w:rsid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</w:pPr>
    </w:p>
    <w:p w:rsidR="00EE61DD" w:rsidRPr="00EE61DD" w:rsidRDefault="00EE61DD" w:rsidP="00EE61DD">
      <w:pPr>
        <w:pStyle w:val="BodyText"/>
        <w:spacing w:before="120" w:line="278" w:lineRule="auto"/>
        <w:jc w:val="both"/>
        <w:rPr>
          <w:rFonts w:asciiTheme="majorHAnsi" w:hAnsiTheme="majorHAnsi"/>
        </w:rPr>
        <w:sectPr w:rsidR="00EE61DD" w:rsidRPr="00EE61DD">
          <w:footerReference w:type="default" r:id="rId15"/>
          <w:pgSz w:w="12240" w:h="15840"/>
          <w:pgMar w:top="1460" w:right="1440" w:bottom="1160" w:left="1440" w:header="0" w:footer="966" w:gutter="0"/>
          <w:cols w:space="720"/>
        </w:sectPr>
      </w:pPr>
    </w:p>
    <w:p w:rsidR="00D229E6" w:rsidRDefault="0095782E" w:rsidP="00965401">
      <w:pPr>
        <w:pStyle w:val="Heading2"/>
        <w:numPr>
          <w:ilvl w:val="1"/>
          <w:numId w:val="6"/>
        </w:numPr>
        <w:tabs>
          <w:tab w:val="left" w:pos="1439"/>
        </w:tabs>
        <w:spacing w:before="238"/>
        <w:ind w:left="1439" w:hanging="845"/>
      </w:pPr>
      <w:bookmarkStart w:id="33" w:name="_TOC_250000"/>
      <w:r>
        <w:rPr>
          <w:color w:val="2E5395"/>
        </w:rPr>
        <w:lastRenderedPageBreak/>
        <w:t>Perzis</w:t>
      </w:r>
      <w:r w:rsidR="004444AB">
        <w:rPr>
          <w:color w:val="2E5395"/>
        </w:rPr>
        <w:t>t</w:t>
      </w:r>
      <w:r>
        <w:rPr>
          <w:color w:val="2E5395"/>
        </w:rPr>
        <w:t>encija</w:t>
      </w:r>
      <w:r>
        <w:rPr>
          <w:color w:val="2E5395"/>
          <w:spacing w:val="-17"/>
        </w:rPr>
        <w:t xml:space="preserve"> </w:t>
      </w:r>
      <w:bookmarkEnd w:id="33"/>
      <w:r>
        <w:rPr>
          <w:color w:val="2E5395"/>
          <w:spacing w:val="-2"/>
        </w:rPr>
        <w:t>podataka</w:t>
      </w:r>
    </w:p>
    <w:p w:rsidR="00D229E6" w:rsidRDefault="0095782E">
      <w:pPr>
        <w:pStyle w:val="BodyText"/>
        <w:spacing w:before="300" w:line="278" w:lineRule="auto"/>
        <w:jc w:val="both"/>
      </w:pPr>
      <w:r>
        <w:t xml:space="preserve">Za </w:t>
      </w:r>
      <w:r>
        <w:rPr>
          <w:rFonts w:ascii="Times New Roman" w:hAnsi="Times New Roman"/>
        </w:rPr>
        <w:t>č</w:t>
      </w:r>
      <w:r>
        <w:t>uvanje podataka koristi</w:t>
      </w:r>
      <w:r>
        <w:rPr>
          <w:rFonts w:ascii="Times New Roman" w:hAnsi="Times New Roman"/>
        </w:rPr>
        <w:t>ć</w:t>
      </w:r>
      <w:r>
        <w:t xml:space="preserve">e se </w:t>
      </w:r>
      <w:r w:rsidR="00F1063E">
        <w:rPr>
          <w:b/>
        </w:rPr>
        <w:t>LocalDB</w:t>
      </w:r>
      <w:r>
        <w:rPr>
          <w:b/>
        </w:rPr>
        <w:t xml:space="preserve"> </w:t>
      </w:r>
      <w:r>
        <w:t>relaciona baza podataka</w:t>
      </w:r>
      <w:r w:rsidR="00BF6582">
        <w:t>, developer verzija Microsoft SQL Server-a za rad na lokalnom ra</w:t>
      </w:r>
      <w:r w:rsidR="00BF6582">
        <w:rPr>
          <w:lang w:val="sr-Latn-RS"/>
        </w:rPr>
        <w:t>čunaru</w:t>
      </w:r>
      <w:r>
        <w:t xml:space="preserve">, uz upotrebu </w:t>
      </w:r>
      <w:r w:rsidR="00BF6582">
        <w:rPr>
          <w:b/>
        </w:rPr>
        <w:t>EF Core</w:t>
      </w:r>
      <w:r>
        <w:rPr>
          <w:b/>
        </w:rPr>
        <w:t xml:space="preserve"> </w:t>
      </w:r>
      <w:r>
        <w:t>biblioteke radi mapiranja domenskih objekata na bazu podataka i pojednostavljenog rada sa perzistencijom</w:t>
      </w:r>
      <w:r w:rsidR="00BF6582">
        <w:t xml:space="preserve"> kroz LINQ upite i migracije</w:t>
      </w:r>
      <w:r>
        <w:t>.</w:t>
      </w:r>
    </w:p>
    <w:sectPr w:rsidR="00D229E6">
      <w:footerReference w:type="default" r:id="rId16"/>
      <w:pgSz w:w="12240" w:h="15840"/>
      <w:pgMar w:top="1380" w:right="1440" w:bottom="1160" w:left="1440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59DF" w:rsidRDefault="00B859DF">
      <w:r>
        <w:separator/>
      </w:r>
    </w:p>
  </w:endnote>
  <w:endnote w:type="continuationSeparator" w:id="0">
    <w:p w:rsidR="00B859DF" w:rsidRDefault="00B85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059" w:rsidRDefault="00B64059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63072" behindDoc="1" locked="0" layoutInCell="1" allowOverlap="1">
              <wp:simplePos x="0" y="0"/>
              <wp:positionH relativeFrom="page">
                <wp:posOffset>6742658</wp:posOffset>
              </wp:positionH>
              <wp:positionV relativeFrom="page">
                <wp:posOffset>9305044</wp:posOffset>
              </wp:positionV>
              <wp:extent cx="1663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4059" w:rsidRDefault="00B64059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D922A7">
                            <w:rPr>
                              <w:rFonts w:ascii="Calibri"/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0.9pt;margin-top:732.7pt;width:13.1pt;height:14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" filled="f" stroked="f">
              <v:path arrowok="t"/>
              <v:textbox inset="0,0,0,0">
                <w:txbxContent>
                  <w:p w:rsidR="00B64059" w:rsidRDefault="00B64059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D922A7">
                      <w:rPr>
                        <w:rFonts w:ascii="Calibri"/>
                        <w:noProof/>
                        <w:spacing w:val="-10"/>
                      </w:rPr>
                      <w:t>9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059" w:rsidRDefault="00B64059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1A48CF72" wp14:editId="764B18A9">
              <wp:simplePos x="0" y="0"/>
              <wp:positionH relativeFrom="page">
                <wp:posOffset>6690816</wp:posOffset>
              </wp:positionH>
              <wp:positionV relativeFrom="page">
                <wp:posOffset>9305044</wp:posOffset>
              </wp:positionV>
              <wp:extent cx="18034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4059" w:rsidRDefault="00B64059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8CF7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526.85pt;margin-top:732.7pt;width:14.2pt;height:1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" filled="f" stroked="f">
              <v:path arrowok="t"/>
              <v:textbox inset="0,0,0,0">
                <w:txbxContent>
                  <w:p w:rsidR="00B64059" w:rsidRDefault="00B64059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059" w:rsidRDefault="00B64059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64096" behindDoc="1" locked="0" layoutInCell="1" allowOverlap="1">
              <wp:simplePos x="0" y="0"/>
              <wp:positionH relativeFrom="page">
                <wp:posOffset>6690816</wp:posOffset>
              </wp:positionH>
              <wp:positionV relativeFrom="page">
                <wp:posOffset>9305044</wp:posOffset>
              </wp:positionV>
              <wp:extent cx="180340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4059" w:rsidRDefault="00B64059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526.85pt;margin-top:732.7pt;width:14.2pt;height:14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" filled="f" stroked="f">
              <v:path arrowok="t"/>
              <v:textbox inset="0,0,0,0">
                <w:txbxContent>
                  <w:p w:rsidR="00B64059" w:rsidRDefault="00B64059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59DF" w:rsidRDefault="00B859DF">
      <w:r>
        <w:separator/>
      </w:r>
    </w:p>
  </w:footnote>
  <w:footnote w:type="continuationSeparator" w:id="0">
    <w:p w:rsidR="00B859DF" w:rsidRDefault="00B85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208CC"/>
    <w:multiLevelType w:val="multilevel"/>
    <w:tmpl w:val="99FE3F2E"/>
    <w:lvl w:ilvl="0">
      <w:start w:val="1"/>
      <w:numFmt w:val="decimal"/>
      <w:lvlText w:val="%1."/>
      <w:lvlJc w:val="left"/>
      <w:pPr>
        <w:ind w:left="664" w:hanging="664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40"/>
        <w:szCs w:val="40"/>
        <w:lang w:val="bs-Latn" w:eastAsia="en-US" w:bidi="ar-SA"/>
      </w:rPr>
    </w:lvl>
    <w:lvl w:ilvl="1">
      <w:start w:val="1"/>
      <w:numFmt w:val="decimal"/>
      <w:lvlText w:val="%1.%2."/>
      <w:lvlJc w:val="left"/>
      <w:pPr>
        <w:ind w:left="1384" w:hanging="846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32"/>
        <w:szCs w:val="32"/>
        <w:lang w:val="bs-Latn" w:eastAsia="en-US" w:bidi="ar-SA"/>
      </w:rPr>
    </w:lvl>
    <w:lvl w:ilvl="2">
      <w:start w:val="1"/>
      <w:numFmt w:val="decimal"/>
      <w:lvlText w:val="%1.%2.%3."/>
      <w:lvlJc w:val="left"/>
      <w:pPr>
        <w:ind w:left="2078" w:hanging="998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28"/>
        <w:szCs w:val="28"/>
        <w:lang w:val="bs-Latn" w:eastAsia="en-US" w:bidi="ar-SA"/>
      </w:rPr>
    </w:lvl>
    <w:lvl w:ilvl="3">
      <w:numFmt w:val="bullet"/>
      <w:lvlText w:val="•"/>
      <w:lvlJc w:val="left"/>
      <w:pPr>
        <w:ind w:left="3004" w:hanging="998"/>
      </w:pPr>
      <w:rPr>
        <w:rFonts w:hint="default"/>
        <w:lang w:val="bs-Latn" w:eastAsia="en-US" w:bidi="ar-SA"/>
      </w:rPr>
    </w:lvl>
    <w:lvl w:ilvl="4">
      <w:numFmt w:val="bullet"/>
      <w:lvlText w:val="•"/>
      <w:lvlJc w:val="left"/>
      <w:pPr>
        <w:ind w:left="3904" w:hanging="998"/>
      </w:pPr>
      <w:rPr>
        <w:rFonts w:hint="default"/>
        <w:lang w:val="bs-Latn" w:eastAsia="en-US" w:bidi="ar-SA"/>
      </w:rPr>
    </w:lvl>
    <w:lvl w:ilvl="5">
      <w:numFmt w:val="bullet"/>
      <w:lvlText w:val="•"/>
      <w:lvlJc w:val="left"/>
      <w:pPr>
        <w:ind w:left="4804" w:hanging="998"/>
      </w:pPr>
      <w:rPr>
        <w:rFonts w:hint="default"/>
        <w:lang w:val="bs-Latn" w:eastAsia="en-US" w:bidi="ar-SA"/>
      </w:rPr>
    </w:lvl>
    <w:lvl w:ilvl="6">
      <w:numFmt w:val="bullet"/>
      <w:lvlText w:val="•"/>
      <w:lvlJc w:val="left"/>
      <w:pPr>
        <w:ind w:left="5704" w:hanging="998"/>
      </w:pPr>
      <w:rPr>
        <w:rFonts w:hint="default"/>
        <w:lang w:val="bs-Latn" w:eastAsia="en-US" w:bidi="ar-SA"/>
      </w:rPr>
    </w:lvl>
    <w:lvl w:ilvl="7">
      <w:numFmt w:val="bullet"/>
      <w:lvlText w:val="•"/>
      <w:lvlJc w:val="left"/>
      <w:pPr>
        <w:ind w:left="6604" w:hanging="998"/>
      </w:pPr>
      <w:rPr>
        <w:rFonts w:hint="default"/>
        <w:lang w:val="bs-Latn" w:eastAsia="en-US" w:bidi="ar-SA"/>
      </w:rPr>
    </w:lvl>
    <w:lvl w:ilvl="8">
      <w:numFmt w:val="bullet"/>
      <w:lvlText w:val="•"/>
      <w:lvlJc w:val="left"/>
      <w:pPr>
        <w:ind w:left="7504" w:hanging="998"/>
      </w:pPr>
      <w:rPr>
        <w:rFonts w:hint="default"/>
        <w:lang w:val="bs-Latn" w:eastAsia="en-US" w:bidi="ar-SA"/>
      </w:rPr>
    </w:lvl>
  </w:abstractNum>
  <w:abstractNum w:abstractNumId="1">
    <w:nsid w:val="04C232F8"/>
    <w:multiLevelType w:val="hybridMultilevel"/>
    <w:tmpl w:val="369C6916"/>
    <w:lvl w:ilvl="0" w:tplc="E5267EB8">
      <w:numFmt w:val="bullet"/>
      <w:lvlText w:val="●"/>
      <w:lvlJc w:val="left"/>
      <w:pPr>
        <w:ind w:left="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1" w:tplc="EE329790">
      <w:numFmt w:val="bullet"/>
      <w:lvlText w:val="•"/>
      <w:lvlJc w:val="left"/>
      <w:pPr>
        <w:ind w:left="936" w:hanging="360"/>
      </w:pPr>
      <w:rPr>
        <w:rFonts w:hint="default"/>
        <w:lang w:val="bs-Latn" w:eastAsia="en-US" w:bidi="ar-SA"/>
      </w:rPr>
    </w:lvl>
    <w:lvl w:ilvl="2" w:tplc="E4424650">
      <w:numFmt w:val="bullet"/>
      <w:lvlText w:val="•"/>
      <w:lvlJc w:val="left"/>
      <w:pPr>
        <w:ind w:left="1872" w:hanging="360"/>
      </w:pPr>
      <w:rPr>
        <w:rFonts w:hint="default"/>
        <w:lang w:val="bs-Latn" w:eastAsia="en-US" w:bidi="ar-SA"/>
      </w:rPr>
    </w:lvl>
    <w:lvl w:ilvl="3" w:tplc="FEE06C8A">
      <w:numFmt w:val="bullet"/>
      <w:lvlText w:val="•"/>
      <w:lvlJc w:val="left"/>
      <w:pPr>
        <w:ind w:left="2808" w:hanging="360"/>
      </w:pPr>
      <w:rPr>
        <w:rFonts w:hint="default"/>
        <w:lang w:val="bs-Latn" w:eastAsia="en-US" w:bidi="ar-SA"/>
      </w:rPr>
    </w:lvl>
    <w:lvl w:ilvl="4" w:tplc="794274B4">
      <w:numFmt w:val="bullet"/>
      <w:lvlText w:val="•"/>
      <w:lvlJc w:val="left"/>
      <w:pPr>
        <w:ind w:left="3744" w:hanging="360"/>
      </w:pPr>
      <w:rPr>
        <w:rFonts w:hint="default"/>
        <w:lang w:val="bs-Latn" w:eastAsia="en-US" w:bidi="ar-SA"/>
      </w:rPr>
    </w:lvl>
    <w:lvl w:ilvl="5" w:tplc="A8A670E2">
      <w:numFmt w:val="bullet"/>
      <w:lvlText w:val="•"/>
      <w:lvlJc w:val="left"/>
      <w:pPr>
        <w:ind w:left="4680" w:hanging="360"/>
      </w:pPr>
      <w:rPr>
        <w:rFonts w:hint="default"/>
        <w:lang w:val="bs-Latn" w:eastAsia="en-US" w:bidi="ar-SA"/>
      </w:rPr>
    </w:lvl>
    <w:lvl w:ilvl="6" w:tplc="F6B8751C">
      <w:numFmt w:val="bullet"/>
      <w:lvlText w:val="•"/>
      <w:lvlJc w:val="left"/>
      <w:pPr>
        <w:ind w:left="5616" w:hanging="360"/>
      </w:pPr>
      <w:rPr>
        <w:rFonts w:hint="default"/>
        <w:lang w:val="bs-Latn" w:eastAsia="en-US" w:bidi="ar-SA"/>
      </w:rPr>
    </w:lvl>
    <w:lvl w:ilvl="7" w:tplc="14E87210">
      <w:numFmt w:val="bullet"/>
      <w:lvlText w:val="•"/>
      <w:lvlJc w:val="left"/>
      <w:pPr>
        <w:ind w:left="6552" w:hanging="360"/>
      </w:pPr>
      <w:rPr>
        <w:rFonts w:hint="default"/>
        <w:lang w:val="bs-Latn" w:eastAsia="en-US" w:bidi="ar-SA"/>
      </w:rPr>
    </w:lvl>
    <w:lvl w:ilvl="8" w:tplc="67105ACA">
      <w:numFmt w:val="bullet"/>
      <w:lvlText w:val="•"/>
      <w:lvlJc w:val="left"/>
      <w:pPr>
        <w:ind w:left="7488" w:hanging="360"/>
      </w:pPr>
      <w:rPr>
        <w:rFonts w:hint="default"/>
        <w:lang w:val="bs-Latn" w:eastAsia="en-US" w:bidi="ar-SA"/>
      </w:rPr>
    </w:lvl>
  </w:abstractNum>
  <w:abstractNum w:abstractNumId="2">
    <w:nsid w:val="0E9813F4"/>
    <w:multiLevelType w:val="hybridMultilevel"/>
    <w:tmpl w:val="46D02496"/>
    <w:lvl w:ilvl="0" w:tplc="F7E0D05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1" w:tplc="76CA8746">
      <w:numFmt w:val="bullet"/>
      <w:lvlText w:val="•"/>
      <w:lvlJc w:val="left"/>
      <w:pPr>
        <w:ind w:left="1584" w:hanging="360"/>
      </w:pPr>
      <w:rPr>
        <w:rFonts w:hint="default"/>
        <w:lang w:val="bs-Latn" w:eastAsia="en-US" w:bidi="ar-SA"/>
      </w:rPr>
    </w:lvl>
    <w:lvl w:ilvl="2" w:tplc="11B0DAB6">
      <w:numFmt w:val="bullet"/>
      <w:lvlText w:val="•"/>
      <w:lvlJc w:val="left"/>
      <w:pPr>
        <w:ind w:left="2448" w:hanging="360"/>
      </w:pPr>
      <w:rPr>
        <w:rFonts w:hint="default"/>
        <w:lang w:val="bs-Latn" w:eastAsia="en-US" w:bidi="ar-SA"/>
      </w:rPr>
    </w:lvl>
    <w:lvl w:ilvl="3" w:tplc="14B8533C">
      <w:numFmt w:val="bullet"/>
      <w:lvlText w:val="•"/>
      <w:lvlJc w:val="left"/>
      <w:pPr>
        <w:ind w:left="3312" w:hanging="360"/>
      </w:pPr>
      <w:rPr>
        <w:rFonts w:hint="default"/>
        <w:lang w:val="bs-Latn" w:eastAsia="en-US" w:bidi="ar-SA"/>
      </w:rPr>
    </w:lvl>
    <w:lvl w:ilvl="4" w:tplc="7F36BEAA">
      <w:numFmt w:val="bullet"/>
      <w:lvlText w:val="•"/>
      <w:lvlJc w:val="left"/>
      <w:pPr>
        <w:ind w:left="4176" w:hanging="360"/>
      </w:pPr>
      <w:rPr>
        <w:rFonts w:hint="default"/>
        <w:lang w:val="bs-Latn" w:eastAsia="en-US" w:bidi="ar-SA"/>
      </w:rPr>
    </w:lvl>
    <w:lvl w:ilvl="5" w:tplc="070A5652">
      <w:numFmt w:val="bullet"/>
      <w:lvlText w:val="•"/>
      <w:lvlJc w:val="left"/>
      <w:pPr>
        <w:ind w:left="5040" w:hanging="360"/>
      </w:pPr>
      <w:rPr>
        <w:rFonts w:hint="default"/>
        <w:lang w:val="bs-Latn" w:eastAsia="en-US" w:bidi="ar-SA"/>
      </w:rPr>
    </w:lvl>
    <w:lvl w:ilvl="6" w:tplc="F26EE938">
      <w:numFmt w:val="bullet"/>
      <w:lvlText w:val="•"/>
      <w:lvlJc w:val="left"/>
      <w:pPr>
        <w:ind w:left="5904" w:hanging="360"/>
      </w:pPr>
      <w:rPr>
        <w:rFonts w:hint="default"/>
        <w:lang w:val="bs-Latn" w:eastAsia="en-US" w:bidi="ar-SA"/>
      </w:rPr>
    </w:lvl>
    <w:lvl w:ilvl="7" w:tplc="C09A58E8">
      <w:numFmt w:val="bullet"/>
      <w:lvlText w:val="•"/>
      <w:lvlJc w:val="left"/>
      <w:pPr>
        <w:ind w:left="6768" w:hanging="360"/>
      </w:pPr>
      <w:rPr>
        <w:rFonts w:hint="default"/>
        <w:lang w:val="bs-Latn" w:eastAsia="en-US" w:bidi="ar-SA"/>
      </w:rPr>
    </w:lvl>
    <w:lvl w:ilvl="8" w:tplc="13B8F63A">
      <w:numFmt w:val="bullet"/>
      <w:lvlText w:val="•"/>
      <w:lvlJc w:val="left"/>
      <w:pPr>
        <w:ind w:left="7632" w:hanging="360"/>
      </w:pPr>
      <w:rPr>
        <w:rFonts w:hint="default"/>
        <w:lang w:val="bs-Latn" w:eastAsia="en-US" w:bidi="ar-SA"/>
      </w:rPr>
    </w:lvl>
  </w:abstractNum>
  <w:abstractNum w:abstractNumId="3">
    <w:nsid w:val="1B32076C"/>
    <w:multiLevelType w:val="hybridMultilevel"/>
    <w:tmpl w:val="DBBA23AA"/>
    <w:lvl w:ilvl="0" w:tplc="B6E895A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1" w:tplc="7D328100">
      <w:numFmt w:val="bullet"/>
      <w:lvlText w:val="•"/>
      <w:lvlJc w:val="left"/>
      <w:pPr>
        <w:ind w:left="1584" w:hanging="360"/>
      </w:pPr>
      <w:rPr>
        <w:rFonts w:hint="default"/>
        <w:lang w:val="bs-Latn" w:eastAsia="en-US" w:bidi="ar-SA"/>
      </w:rPr>
    </w:lvl>
    <w:lvl w:ilvl="2" w:tplc="7DA0C24A">
      <w:numFmt w:val="bullet"/>
      <w:lvlText w:val="•"/>
      <w:lvlJc w:val="left"/>
      <w:pPr>
        <w:ind w:left="2448" w:hanging="360"/>
      </w:pPr>
      <w:rPr>
        <w:rFonts w:hint="default"/>
        <w:lang w:val="bs-Latn" w:eastAsia="en-US" w:bidi="ar-SA"/>
      </w:rPr>
    </w:lvl>
    <w:lvl w:ilvl="3" w:tplc="265621C2">
      <w:numFmt w:val="bullet"/>
      <w:lvlText w:val="•"/>
      <w:lvlJc w:val="left"/>
      <w:pPr>
        <w:ind w:left="3312" w:hanging="360"/>
      </w:pPr>
      <w:rPr>
        <w:rFonts w:hint="default"/>
        <w:lang w:val="bs-Latn" w:eastAsia="en-US" w:bidi="ar-SA"/>
      </w:rPr>
    </w:lvl>
    <w:lvl w:ilvl="4" w:tplc="811A3C32">
      <w:numFmt w:val="bullet"/>
      <w:lvlText w:val="•"/>
      <w:lvlJc w:val="left"/>
      <w:pPr>
        <w:ind w:left="4176" w:hanging="360"/>
      </w:pPr>
      <w:rPr>
        <w:rFonts w:hint="default"/>
        <w:lang w:val="bs-Latn" w:eastAsia="en-US" w:bidi="ar-SA"/>
      </w:rPr>
    </w:lvl>
    <w:lvl w:ilvl="5" w:tplc="B87882E8">
      <w:numFmt w:val="bullet"/>
      <w:lvlText w:val="•"/>
      <w:lvlJc w:val="left"/>
      <w:pPr>
        <w:ind w:left="5040" w:hanging="360"/>
      </w:pPr>
      <w:rPr>
        <w:rFonts w:hint="default"/>
        <w:lang w:val="bs-Latn" w:eastAsia="en-US" w:bidi="ar-SA"/>
      </w:rPr>
    </w:lvl>
    <w:lvl w:ilvl="6" w:tplc="73BC6294">
      <w:numFmt w:val="bullet"/>
      <w:lvlText w:val="•"/>
      <w:lvlJc w:val="left"/>
      <w:pPr>
        <w:ind w:left="5904" w:hanging="360"/>
      </w:pPr>
      <w:rPr>
        <w:rFonts w:hint="default"/>
        <w:lang w:val="bs-Latn" w:eastAsia="en-US" w:bidi="ar-SA"/>
      </w:rPr>
    </w:lvl>
    <w:lvl w:ilvl="7" w:tplc="35E881C4">
      <w:numFmt w:val="bullet"/>
      <w:lvlText w:val="•"/>
      <w:lvlJc w:val="left"/>
      <w:pPr>
        <w:ind w:left="6768" w:hanging="360"/>
      </w:pPr>
      <w:rPr>
        <w:rFonts w:hint="default"/>
        <w:lang w:val="bs-Latn" w:eastAsia="en-US" w:bidi="ar-SA"/>
      </w:rPr>
    </w:lvl>
    <w:lvl w:ilvl="8" w:tplc="A92A20D0">
      <w:numFmt w:val="bullet"/>
      <w:lvlText w:val="•"/>
      <w:lvlJc w:val="left"/>
      <w:pPr>
        <w:ind w:left="7632" w:hanging="360"/>
      </w:pPr>
      <w:rPr>
        <w:rFonts w:hint="default"/>
        <w:lang w:val="bs-Latn" w:eastAsia="en-US" w:bidi="ar-SA"/>
      </w:rPr>
    </w:lvl>
  </w:abstractNum>
  <w:abstractNum w:abstractNumId="4">
    <w:nsid w:val="45B328DE"/>
    <w:multiLevelType w:val="multilevel"/>
    <w:tmpl w:val="99FE3F2E"/>
    <w:lvl w:ilvl="0">
      <w:start w:val="1"/>
      <w:numFmt w:val="decimal"/>
      <w:lvlText w:val="%1."/>
      <w:lvlJc w:val="left"/>
      <w:pPr>
        <w:ind w:left="664" w:hanging="664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40"/>
        <w:szCs w:val="40"/>
        <w:lang w:val="bs-Latn" w:eastAsia="en-US" w:bidi="ar-SA"/>
      </w:rPr>
    </w:lvl>
    <w:lvl w:ilvl="1">
      <w:start w:val="1"/>
      <w:numFmt w:val="decimal"/>
      <w:lvlText w:val="%1.%2."/>
      <w:lvlJc w:val="left"/>
      <w:pPr>
        <w:ind w:left="1384" w:hanging="846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32"/>
        <w:szCs w:val="32"/>
        <w:lang w:val="bs-Latn" w:eastAsia="en-US" w:bidi="ar-SA"/>
      </w:rPr>
    </w:lvl>
    <w:lvl w:ilvl="2">
      <w:start w:val="1"/>
      <w:numFmt w:val="decimal"/>
      <w:lvlText w:val="%1.%2.%3."/>
      <w:lvlJc w:val="left"/>
      <w:pPr>
        <w:ind w:left="2078" w:hanging="998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28"/>
        <w:szCs w:val="28"/>
        <w:lang w:val="bs-Latn" w:eastAsia="en-US" w:bidi="ar-SA"/>
      </w:rPr>
    </w:lvl>
    <w:lvl w:ilvl="3">
      <w:numFmt w:val="bullet"/>
      <w:lvlText w:val="•"/>
      <w:lvlJc w:val="left"/>
      <w:pPr>
        <w:ind w:left="3004" w:hanging="998"/>
      </w:pPr>
      <w:rPr>
        <w:rFonts w:hint="default"/>
        <w:lang w:val="bs-Latn" w:eastAsia="en-US" w:bidi="ar-SA"/>
      </w:rPr>
    </w:lvl>
    <w:lvl w:ilvl="4">
      <w:numFmt w:val="bullet"/>
      <w:lvlText w:val="•"/>
      <w:lvlJc w:val="left"/>
      <w:pPr>
        <w:ind w:left="3904" w:hanging="998"/>
      </w:pPr>
      <w:rPr>
        <w:rFonts w:hint="default"/>
        <w:lang w:val="bs-Latn" w:eastAsia="en-US" w:bidi="ar-SA"/>
      </w:rPr>
    </w:lvl>
    <w:lvl w:ilvl="5">
      <w:numFmt w:val="bullet"/>
      <w:lvlText w:val="•"/>
      <w:lvlJc w:val="left"/>
      <w:pPr>
        <w:ind w:left="4804" w:hanging="998"/>
      </w:pPr>
      <w:rPr>
        <w:rFonts w:hint="default"/>
        <w:lang w:val="bs-Latn" w:eastAsia="en-US" w:bidi="ar-SA"/>
      </w:rPr>
    </w:lvl>
    <w:lvl w:ilvl="6">
      <w:numFmt w:val="bullet"/>
      <w:lvlText w:val="•"/>
      <w:lvlJc w:val="left"/>
      <w:pPr>
        <w:ind w:left="5704" w:hanging="998"/>
      </w:pPr>
      <w:rPr>
        <w:rFonts w:hint="default"/>
        <w:lang w:val="bs-Latn" w:eastAsia="en-US" w:bidi="ar-SA"/>
      </w:rPr>
    </w:lvl>
    <w:lvl w:ilvl="7">
      <w:numFmt w:val="bullet"/>
      <w:lvlText w:val="•"/>
      <w:lvlJc w:val="left"/>
      <w:pPr>
        <w:ind w:left="6604" w:hanging="998"/>
      </w:pPr>
      <w:rPr>
        <w:rFonts w:hint="default"/>
        <w:lang w:val="bs-Latn" w:eastAsia="en-US" w:bidi="ar-SA"/>
      </w:rPr>
    </w:lvl>
    <w:lvl w:ilvl="8">
      <w:numFmt w:val="bullet"/>
      <w:lvlText w:val="•"/>
      <w:lvlJc w:val="left"/>
      <w:pPr>
        <w:ind w:left="7504" w:hanging="998"/>
      </w:pPr>
      <w:rPr>
        <w:rFonts w:hint="default"/>
        <w:lang w:val="bs-Latn" w:eastAsia="en-US" w:bidi="ar-SA"/>
      </w:rPr>
    </w:lvl>
  </w:abstractNum>
  <w:abstractNum w:abstractNumId="5">
    <w:nsid w:val="4C324F90"/>
    <w:multiLevelType w:val="hybridMultilevel"/>
    <w:tmpl w:val="FE525DB0"/>
    <w:lvl w:ilvl="0" w:tplc="C1A8F77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1" w:tplc="5B1E0AFE">
      <w:numFmt w:val="bullet"/>
      <w:lvlText w:val="•"/>
      <w:lvlJc w:val="left"/>
      <w:pPr>
        <w:ind w:left="1584" w:hanging="360"/>
      </w:pPr>
      <w:rPr>
        <w:rFonts w:hint="default"/>
        <w:lang w:val="bs-Latn" w:eastAsia="en-US" w:bidi="ar-SA"/>
      </w:rPr>
    </w:lvl>
    <w:lvl w:ilvl="2" w:tplc="FF400828">
      <w:numFmt w:val="bullet"/>
      <w:lvlText w:val="•"/>
      <w:lvlJc w:val="left"/>
      <w:pPr>
        <w:ind w:left="2448" w:hanging="360"/>
      </w:pPr>
      <w:rPr>
        <w:rFonts w:hint="default"/>
        <w:lang w:val="bs-Latn" w:eastAsia="en-US" w:bidi="ar-SA"/>
      </w:rPr>
    </w:lvl>
    <w:lvl w:ilvl="3" w:tplc="24F88FDC">
      <w:numFmt w:val="bullet"/>
      <w:lvlText w:val="•"/>
      <w:lvlJc w:val="left"/>
      <w:pPr>
        <w:ind w:left="3312" w:hanging="360"/>
      </w:pPr>
      <w:rPr>
        <w:rFonts w:hint="default"/>
        <w:lang w:val="bs-Latn" w:eastAsia="en-US" w:bidi="ar-SA"/>
      </w:rPr>
    </w:lvl>
    <w:lvl w:ilvl="4" w:tplc="4F52685A">
      <w:numFmt w:val="bullet"/>
      <w:lvlText w:val="•"/>
      <w:lvlJc w:val="left"/>
      <w:pPr>
        <w:ind w:left="4176" w:hanging="360"/>
      </w:pPr>
      <w:rPr>
        <w:rFonts w:hint="default"/>
        <w:lang w:val="bs-Latn" w:eastAsia="en-US" w:bidi="ar-SA"/>
      </w:rPr>
    </w:lvl>
    <w:lvl w:ilvl="5" w:tplc="D3EEE734">
      <w:numFmt w:val="bullet"/>
      <w:lvlText w:val="•"/>
      <w:lvlJc w:val="left"/>
      <w:pPr>
        <w:ind w:left="5040" w:hanging="360"/>
      </w:pPr>
      <w:rPr>
        <w:rFonts w:hint="default"/>
        <w:lang w:val="bs-Latn" w:eastAsia="en-US" w:bidi="ar-SA"/>
      </w:rPr>
    </w:lvl>
    <w:lvl w:ilvl="6" w:tplc="5214506E">
      <w:numFmt w:val="bullet"/>
      <w:lvlText w:val="•"/>
      <w:lvlJc w:val="left"/>
      <w:pPr>
        <w:ind w:left="5904" w:hanging="360"/>
      </w:pPr>
      <w:rPr>
        <w:rFonts w:hint="default"/>
        <w:lang w:val="bs-Latn" w:eastAsia="en-US" w:bidi="ar-SA"/>
      </w:rPr>
    </w:lvl>
    <w:lvl w:ilvl="7" w:tplc="F86E3A40">
      <w:numFmt w:val="bullet"/>
      <w:lvlText w:val="•"/>
      <w:lvlJc w:val="left"/>
      <w:pPr>
        <w:ind w:left="6768" w:hanging="360"/>
      </w:pPr>
      <w:rPr>
        <w:rFonts w:hint="default"/>
        <w:lang w:val="bs-Latn" w:eastAsia="en-US" w:bidi="ar-SA"/>
      </w:rPr>
    </w:lvl>
    <w:lvl w:ilvl="8" w:tplc="06B0D244">
      <w:numFmt w:val="bullet"/>
      <w:lvlText w:val="•"/>
      <w:lvlJc w:val="left"/>
      <w:pPr>
        <w:ind w:left="7632" w:hanging="360"/>
      </w:pPr>
      <w:rPr>
        <w:rFonts w:hint="default"/>
        <w:lang w:val="bs-Latn" w:eastAsia="en-US" w:bidi="ar-SA"/>
      </w:rPr>
    </w:lvl>
  </w:abstractNum>
  <w:abstractNum w:abstractNumId="6">
    <w:nsid w:val="4F9B382E"/>
    <w:multiLevelType w:val="multilevel"/>
    <w:tmpl w:val="00DE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00090A"/>
    <w:multiLevelType w:val="hybridMultilevel"/>
    <w:tmpl w:val="FAC4FB7E"/>
    <w:lvl w:ilvl="0" w:tplc="B32E94B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1" w:tplc="F7C005DC">
      <w:numFmt w:val="bullet"/>
      <w:lvlText w:val="•"/>
      <w:lvlJc w:val="left"/>
      <w:pPr>
        <w:ind w:left="1584" w:hanging="360"/>
      </w:pPr>
      <w:rPr>
        <w:rFonts w:hint="default"/>
        <w:lang w:val="bs-Latn" w:eastAsia="en-US" w:bidi="ar-SA"/>
      </w:rPr>
    </w:lvl>
    <w:lvl w:ilvl="2" w:tplc="3BDCEA08">
      <w:numFmt w:val="bullet"/>
      <w:lvlText w:val="•"/>
      <w:lvlJc w:val="left"/>
      <w:pPr>
        <w:ind w:left="2448" w:hanging="360"/>
      </w:pPr>
      <w:rPr>
        <w:rFonts w:hint="default"/>
        <w:lang w:val="bs-Latn" w:eastAsia="en-US" w:bidi="ar-SA"/>
      </w:rPr>
    </w:lvl>
    <w:lvl w:ilvl="3" w:tplc="F5789880">
      <w:numFmt w:val="bullet"/>
      <w:lvlText w:val="•"/>
      <w:lvlJc w:val="left"/>
      <w:pPr>
        <w:ind w:left="3312" w:hanging="360"/>
      </w:pPr>
      <w:rPr>
        <w:rFonts w:hint="default"/>
        <w:lang w:val="bs-Latn" w:eastAsia="en-US" w:bidi="ar-SA"/>
      </w:rPr>
    </w:lvl>
    <w:lvl w:ilvl="4" w:tplc="F38861E4">
      <w:numFmt w:val="bullet"/>
      <w:lvlText w:val="•"/>
      <w:lvlJc w:val="left"/>
      <w:pPr>
        <w:ind w:left="4176" w:hanging="360"/>
      </w:pPr>
      <w:rPr>
        <w:rFonts w:hint="default"/>
        <w:lang w:val="bs-Latn" w:eastAsia="en-US" w:bidi="ar-SA"/>
      </w:rPr>
    </w:lvl>
    <w:lvl w:ilvl="5" w:tplc="C4DA78FE">
      <w:numFmt w:val="bullet"/>
      <w:lvlText w:val="•"/>
      <w:lvlJc w:val="left"/>
      <w:pPr>
        <w:ind w:left="5040" w:hanging="360"/>
      </w:pPr>
      <w:rPr>
        <w:rFonts w:hint="default"/>
        <w:lang w:val="bs-Latn" w:eastAsia="en-US" w:bidi="ar-SA"/>
      </w:rPr>
    </w:lvl>
    <w:lvl w:ilvl="6" w:tplc="28220880">
      <w:numFmt w:val="bullet"/>
      <w:lvlText w:val="•"/>
      <w:lvlJc w:val="left"/>
      <w:pPr>
        <w:ind w:left="5904" w:hanging="360"/>
      </w:pPr>
      <w:rPr>
        <w:rFonts w:hint="default"/>
        <w:lang w:val="bs-Latn" w:eastAsia="en-US" w:bidi="ar-SA"/>
      </w:rPr>
    </w:lvl>
    <w:lvl w:ilvl="7" w:tplc="7BCCACEA">
      <w:numFmt w:val="bullet"/>
      <w:lvlText w:val="•"/>
      <w:lvlJc w:val="left"/>
      <w:pPr>
        <w:ind w:left="6768" w:hanging="360"/>
      </w:pPr>
      <w:rPr>
        <w:rFonts w:hint="default"/>
        <w:lang w:val="bs-Latn" w:eastAsia="en-US" w:bidi="ar-SA"/>
      </w:rPr>
    </w:lvl>
    <w:lvl w:ilvl="8" w:tplc="42FE830E">
      <w:numFmt w:val="bullet"/>
      <w:lvlText w:val="•"/>
      <w:lvlJc w:val="left"/>
      <w:pPr>
        <w:ind w:left="7632" w:hanging="360"/>
      </w:pPr>
      <w:rPr>
        <w:rFonts w:hint="default"/>
        <w:lang w:val="bs-Latn" w:eastAsia="en-US" w:bidi="ar-SA"/>
      </w:rPr>
    </w:lvl>
  </w:abstractNum>
  <w:abstractNum w:abstractNumId="8">
    <w:nsid w:val="55432BD0"/>
    <w:multiLevelType w:val="multilevel"/>
    <w:tmpl w:val="E7A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067436"/>
    <w:multiLevelType w:val="multilevel"/>
    <w:tmpl w:val="99FE3F2E"/>
    <w:lvl w:ilvl="0">
      <w:start w:val="1"/>
      <w:numFmt w:val="decimal"/>
      <w:lvlText w:val="%1."/>
      <w:lvlJc w:val="left"/>
      <w:pPr>
        <w:ind w:left="664" w:hanging="664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40"/>
        <w:szCs w:val="40"/>
        <w:lang w:val="bs-Latn" w:eastAsia="en-US" w:bidi="ar-SA"/>
      </w:rPr>
    </w:lvl>
    <w:lvl w:ilvl="1">
      <w:start w:val="1"/>
      <w:numFmt w:val="decimal"/>
      <w:lvlText w:val="%1.%2."/>
      <w:lvlJc w:val="left"/>
      <w:pPr>
        <w:ind w:left="1384" w:hanging="846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32"/>
        <w:szCs w:val="32"/>
        <w:lang w:val="bs-Latn" w:eastAsia="en-US" w:bidi="ar-SA"/>
      </w:rPr>
    </w:lvl>
    <w:lvl w:ilvl="2">
      <w:start w:val="1"/>
      <w:numFmt w:val="decimal"/>
      <w:lvlText w:val="%1.%2.%3."/>
      <w:lvlJc w:val="left"/>
      <w:pPr>
        <w:ind w:left="2078" w:hanging="998"/>
      </w:pPr>
      <w:rPr>
        <w:rFonts w:ascii="Cambria" w:eastAsia="Cambria" w:hAnsi="Cambria" w:cs="Cambria" w:hint="default"/>
        <w:b w:val="0"/>
        <w:bCs w:val="0"/>
        <w:i w:val="0"/>
        <w:iCs w:val="0"/>
        <w:color w:val="2E5395"/>
        <w:spacing w:val="-1"/>
        <w:w w:val="100"/>
        <w:sz w:val="28"/>
        <w:szCs w:val="28"/>
        <w:lang w:val="bs-Latn" w:eastAsia="en-US" w:bidi="ar-SA"/>
      </w:rPr>
    </w:lvl>
    <w:lvl w:ilvl="3">
      <w:numFmt w:val="bullet"/>
      <w:lvlText w:val="•"/>
      <w:lvlJc w:val="left"/>
      <w:pPr>
        <w:ind w:left="3004" w:hanging="998"/>
      </w:pPr>
      <w:rPr>
        <w:rFonts w:hint="default"/>
        <w:lang w:val="bs-Latn" w:eastAsia="en-US" w:bidi="ar-SA"/>
      </w:rPr>
    </w:lvl>
    <w:lvl w:ilvl="4">
      <w:numFmt w:val="bullet"/>
      <w:lvlText w:val="•"/>
      <w:lvlJc w:val="left"/>
      <w:pPr>
        <w:ind w:left="3904" w:hanging="998"/>
      </w:pPr>
      <w:rPr>
        <w:rFonts w:hint="default"/>
        <w:lang w:val="bs-Latn" w:eastAsia="en-US" w:bidi="ar-SA"/>
      </w:rPr>
    </w:lvl>
    <w:lvl w:ilvl="5">
      <w:numFmt w:val="bullet"/>
      <w:lvlText w:val="•"/>
      <w:lvlJc w:val="left"/>
      <w:pPr>
        <w:ind w:left="4804" w:hanging="998"/>
      </w:pPr>
      <w:rPr>
        <w:rFonts w:hint="default"/>
        <w:lang w:val="bs-Latn" w:eastAsia="en-US" w:bidi="ar-SA"/>
      </w:rPr>
    </w:lvl>
    <w:lvl w:ilvl="6">
      <w:numFmt w:val="bullet"/>
      <w:lvlText w:val="•"/>
      <w:lvlJc w:val="left"/>
      <w:pPr>
        <w:ind w:left="5704" w:hanging="998"/>
      </w:pPr>
      <w:rPr>
        <w:rFonts w:hint="default"/>
        <w:lang w:val="bs-Latn" w:eastAsia="en-US" w:bidi="ar-SA"/>
      </w:rPr>
    </w:lvl>
    <w:lvl w:ilvl="7">
      <w:numFmt w:val="bullet"/>
      <w:lvlText w:val="•"/>
      <w:lvlJc w:val="left"/>
      <w:pPr>
        <w:ind w:left="6604" w:hanging="998"/>
      </w:pPr>
      <w:rPr>
        <w:rFonts w:hint="default"/>
        <w:lang w:val="bs-Latn" w:eastAsia="en-US" w:bidi="ar-SA"/>
      </w:rPr>
    </w:lvl>
    <w:lvl w:ilvl="8">
      <w:numFmt w:val="bullet"/>
      <w:lvlText w:val="•"/>
      <w:lvlJc w:val="left"/>
      <w:pPr>
        <w:ind w:left="7504" w:hanging="998"/>
      </w:pPr>
      <w:rPr>
        <w:rFonts w:hint="default"/>
        <w:lang w:val="bs-Latn" w:eastAsia="en-US" w:bidi="ar-SA"/>
      </w:rPr>
    </w:lvl>
  </w:abstractNum>
  <w:abstractNum w:abstractNumId="10">
    <w:nsid w:val="6FAE33AC"/>
    <w:multiLevelType w:val="multilevel"/>
    <w:tmpl w:val="F27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8F5F01"/>
    <w:multiLevelType w:val="multilevel"/>
    <w:tmpl w:val="4168AC2A"/>
    <w:lvl w:ilvl="0">
      <w:start w:val="1"/>
      <w:numFmt w:val="decimal"/>
      <w:lvlText w:val="%1."/>
      <w:lvlJc w:val="left"/>
      <w:pPr>
        <w:ind w:left="250" w:hanging="25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1">
      <w:start w:val="1"/>
      <w:numFmt w:val="decimal"/>
      <w:lvlText w:val="%1.%2."/>
      <w:lvlJc w:val="left"/>
      <w:pPr>
        <w:ind w:left="777" w:hanging="41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2">
      <w:start w:val="1"/>
      <w:numFmt w:val="decimal"/>
      <w:lvlText w:val="%1.%2.%3."/>
      <w:lvlJc w:val="left"/>
      <w:pPr>
        <w:ind w:left="1319" w:hanging="6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bs-Latn" w:eastAsia="en-US" w:bidi="ar-SA"/>
      </w:rPr>
    </w:lvl>
    <w:lvl w:ilvl="3">
      <w:numFmt w:val="bullet"/>
      <w:lvlText w:val="•"/>
      <w:lvlJc w:val="left"/>
      <w:pPr>
        <w:ind w:left="2325" w:hanging="600"/>
      </w:pPr>
      <w:rPr>
        <w:rFonts w:hint="default"/>
        <w:lang w:val="bs-Latn" w:eastAsia="en-US" w:bidi="ar-SA"/>
      </w:rPr>
    </w:lvl>
    <w:lvl w:ilvl="4">
      <w:numFmt w:val="bullet"/>
      <w:lvlText w:val="•"/>
      <w:lvlJc w:val="left"/>
      <w:pPr>
        <w:ind w:left="3330" w:hanging="600"/>
      </w:pPr>
      <w:rPr>
        <w:rFonts w:hint="default"/>
        <w:lang w:val="bs-Latn" w:eastAsia="en-US" w:bidi="ar-SA"/>
      </w:rPr>
    </w:lvl>
    <w:lvl w:ilvl="5">
      <w:numFmt w:val="bullet"/>
      <w:lvlText w:val="•"/>
      <w:lvlJc w:val="left"/>
      <w:pPr>
        <w:ind w:left="4335" w:hanging="600"/>
      </w:pPr>
      <w:rPr>
        <w:rFonts w:hint="default"/>
        <w:lang w:val="bs-Latn" w:eastAsia="en-US" w:bidi="ar-SA"/>
      </w:rPr>
    </w:lvl>
    <w:lvl w:ilvl="6">
      <w:numFmt w:val="bullet"/>
      <w:lvlText w:val="•"/>
      <w:lvlJc w:val="left"/>
      <w:pPr>
        <w:ind w:left="5340" w:hanging="600"/>
      </w:pPr>
      <w:rPr>
        <w:rFonts w:hint="default"/>
        <w:lang w:val="bs-Latn" w:eastAsia="en-US" w:bidi="ar-SA"/>
      </w:rPr>
    </w:lvl>
    <w:lvl w:ilvl="7">
      <w:numFmt w:val="bullet"/>
      <w:lvlText w:val="•"/>
      <w:lvlJc w:val="left"/>
      <w:pPr>
        <w:ind w:left="6345" w:hanging="600"/>
      </w:pPr>
      <w:rPr>
        <w:rFonts w:hint="default"/>
        <w:lang w:val="bs-Latn" w:eastAsia="en-US" w:bidi="ar-SA"/>
      </w:rPr>
    </w:lvl>
    <w:lvl w:ilvl="8">
      <w:numFmt w:val="bullet"/>
      <w:lvlText w:val="•"/>
      <w:lvlJc w:val="left"/>
      <w:pPr>
        <w:ind w:left="7350" w:hanging="600"/>
      </w:pPr>
      <w:rPr>
        <w:rFonts w:hint="default"/>
        <w:lang w:val="bs-Latn" w:eastAsia="en-US" w:bidi="ar-SA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11"/>
  </w:num>
  <w:num w:numId="8">
    <w:abstractNumId w:val="8"/>
  </w:num>
  <w:num w:numId="9">
    <w:abstractNumId w:val="6"/>
  </w:num>
  <w:num w:numId="10">
    <w:abstractNumId w:val="0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29E6"/>
    <w:rsid w:val="00006A8E"/>
    <w:rsid w:val="000162EA"/>
    <w:rsid w:val="00017667"/>
    <w:rsid w:val="00042A94"/>
    <w:rsid w:val="00061715"/>
    <w:rsid w:val="0006491F"/>
    <w:rsid w:val="000920A2"/>
    <w:rsid w:val="000A6F35"/>
    <w:rsid w:val="000B34C3"/>
    <w:rsid w:val="000B567F"/>
    <w:rsid w:val="000B675B"/>
    <w:rsid w:val="000C6396"/>
    <w:rsid w:val="0011264E"/>
    <w:rsid w:val="001313AA"/>
    <w:rsid w:val="001327FE"/>
    <w:rsid w:val="001353ED"/>
    <w:rsid w:val="00140FD6"/>
    <w:rsid w:val="00163E18"/>
    <w:rsid w:val="001A3AA0"/>
    <w:rsid w:val="001C237C"/>
    <w:rsid w:val="001F4281"/>
    <w:rsid w:val="001F6E85"/>
    <w:rsid w:val="0021045E"/>
    <w:rsid w:val="00240A9A"/>
    <w:rsid w:val="00265F4E"/>
    <w:rsid w:val="002818CD"/>
    <w:rsid w:val="00282A9A"/>
    <w:rsid w:val="00283FC7"/>
    <w:rsid w:val="00285261"/>
    <w:rsid w:val="002C47CE"/>
    <w:rsid w:val="002E1969"/>
    <w:rsid w:val="002E214E"/>
    <w:rsid w:val="002F12C7"/>
    <w:rsid w:val="003302BD"/>
    <w:rsid w:val="003543D5"/>
    <w:rsid w:val="003A5F36"/>
    <w:rsid w:val="003A6101"/>
    <w:rsid w:val="003E4559"/>
    <w:rsid w:val="003F7C76"/>
    <w:rsid w:val="00412B8C"/>
    <w:rsid w:val="00432564"/>
    <w:rsid w:val="00433A26"/>
    <w:rsid w:val="004444AB"/>
    <w:rsid w:val="004B4AB3"/>
    <w:rsid w:val="005006D6"/>
    <w:rsid w:val="00512726"/>
    <w:rsid w:val="00546B33"/>
    <w:rsid w:val="00547ECD"/>
    <w:rsid w:val="00617CFC"/>
    <w:rsid w:val="0065627D"/>
    <w:rsid w:val="00665C2A"/>
    <w:rsid w:val="006A005E"/>
    <w:rsid w:val="006A3914"/>
    <w:rsid w:val="006D26CF"/>
    <w:rsid w:val="006E0038"/>
    <w:rsid w:val="00701110"/>
    <w:rsid w:val="007249BD"/>
    <w:rsid w:val="0072793E"/>
    <w:rsid w:val="007439CD"/>
    <w:rsid w:val="007A7126"/>
    <w:rsid w:val="007B45C0"/>
    <w:rsid w:val="008213B4"/>
    <w:rsid w:val="008337C4"/>
    <w:rsid w:val="00846F04"/>
    <w:rsid w:val="00876E51"/>
    <w:rsid w:val="008D2120"/>
    <w:rsid w:val="008D374D"/>
    <w:rsid w:val="008D477F"/>
    <w:rsid w:val="00914EBD"/>
    <w:rsid w:val="009471D9"/>
    <w:rsid w:val="0095782E"/>
    <w:rsid w:val="00957BA2"/>
    <w:rsid w:val="00965401"/>
    <w:rsid w:val="009B7B51"/>
    <w:rsid w:val="009C363F"/>
    <w:rsid w:val="009D1E79"/>
    <w:rsid w:val="009F3850"/>
    <w:rsid w:val="009F400C"/>
    <w:rsid w:val="00A3591D"/>
    <w:rsid w:val="00A51CB4"/>
    <w:rsid w:val="00A71AC3"/>
    <w:rsid w:val="00A8656C"/>
    <w:rsid w:val="00AA7DDC"/>
    <w:rsid w:val="00AC2F70"/>
    <w:rsid w:val="00AE6747"/>
    <w:rsid w:val="00B4528B"/>
    <w:rsid w:val="00B64059"/>
    <w:rsid w:val="00B727B5"/>
    <w:rsid w:val="00B755D3"/>
    <w:rsid w:val="00B859DF"/>
    <w:rsid w:val="00B9739D"/>
    <w:rsid w:val="00BB74B4"/>
    <w:rsid w:val="00BC10FC"/>
    <w:rsid w:val="00BD1E6B"/>
    <w:rsid w:val="00BF6582"/>
    <w:rsid w:val="00C22D72"/>
    <w:rsid w:val="00C4030F"/>
    <w:rsid w:val="00C62BB9"/>
    <w:rsid w:val="00C70904"/>
    <w:rsid w:val="00CD3E2B"/>
    <w:rsid w:val="00CE192D"/>
    <w:rsid w:val="00D12AB3"/>
    <w:rsid w:val="00D229E6"/>
    <w:rsid w:val="00D33F95"/>
    <w:rsid w:val="00D378FA"/>
    <w:rsid w:val="00D65AB6"/>
    <w:rsid w:val="00D922A7"/>
    <w:rsid w:val="00DA7027"/>
    <w:rsid w:val="00DC4D43"/>
    <w:rsid w:val="00E21C9E"/>
    <w:rsid w:val="00E24D21"/>
    <w:rsid w:val="00E32DBD"/>
    <w:rsid w:val="00E47487"/>
    <w:rsid w:val="00E500D6"/>
    <w:rsid w:val="00E622F3"/>
    <w:rsid w:val="00E62C0D"/>
    <w:rsid w:val="00E96AA0"/>
    <w:rsid w:val="00EE3DC5"/>
    <w:rsid w:val="00EE418B"/>
    <w:rsid w:val="00EE61DD"/>
    <w:rsid w:val="00F00746"/>
    <w:rsid w:val="00F1063E"/>
    <w:rsid w:val="00F32F2A"/>
    <w:rsid w:val="00F407F6"/>
    <w:rsid w:val="00F47139"/>
    <w:rsid w:val="00F76B72"/>
    <w:rsid w:val="00FD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2D87DB7-5D16-47B3-9C82-5FD40816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bs-Latn"/>
    </w:rPr>
  </w:style>
  <w:style w:type="paragraph" w:styleId="Heading1">
    <w:name w:val="heading 1"/>
    <w:basedOn w:val="Normal"/>
    <w:uiPriority w:val="1"/>
    <w:qFormat/>
    <w:pPr>
      <w:spacing w:before="20"/>
      <w:ind w:left="719" w:hanging="66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234"/>
      <w:ind w:left="1439" w:hanging="845"/>
      <w:outlineLvl w:val="1"/>
    </w:pPr>
    <w:rPr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spacing w:before="240"/>
      <w:ind w:left="2159" w:hanging="997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pPr>
      <w:jc w:val="both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250" w:right="-15" w:hanging="25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60"/>
      <w:ind w:left="777" w:right="-15" w:hanging="417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60"/>
      <w:ind w:left="1319" w:right="-15" w:hanging="59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40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FD6"/>
    <w:rPr>
      <w:rFonts w:ascii="Cambria" w:eastAsia="Cambria" w:hAnsi="Cambria" w:cs="Cambria"/>
      <w:lang w:val="bs-Latn"/>
    </w:rPr>
  </w:style>
  <w:style w:type="paragraph" w:styleId="Footer">
    <w:name w:val="footer"/>
    <w:basedOn w:val="Normal"/>
    <w:link w:val="FooterChar"/>
    <w:uiPriority w:val="99"/>
    <w:unhideWhenUsed/>
    <w:rsid w:val="00140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FD6"/>
    <w:rPr>
      <w:rFonts w:ascii="Cambria" w:eastAsia="Cambria" w:hAnsi="Cambria" w:cs="Cambria"/>
      <w:lang w:val="bs-Latn"/>
    </w:rPr>
  </w:style>
  <w:style w:type="paragraph" w:styleId="NormalWeb">
    <w:name w:val="Normal (Web)"/>
    <w:basedOn w:val="Normal"/>
    <w:uiPriority w:val="99"/>
    <w:semiHidden/>
    <w:unhideWhenUsed/>
    <w:rsid w:val="000162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162EA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162EA"/>
    <w:rPr>
      <w:rFonts w:ascii="Cambria" w:eastAsia="Cambria" w:hAnsi="Cambria" w:cs="Cambria"/>
      <w:sz w:val="24"/>
      <w:szCs w:val="24"/>
      <w:lang w:val="bs-Latn"/>
    </w:rPr>
  </w:style>
  <w:style w:type="character" w:styleId="Emphasis">
    <w:name w:val="Emphasis"/>
    <w:basedOn w:val="DefaultParagraphFont"/>
    <w:uiPriority w:val="20"/>
    <w:qFormat/>
    <w:rsid w:val="00F1063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1"/>
    <w:rsid w:val="00E47487"/>
    <w:rPr>
      <w:rFonts w:ascii="Cambria" w:eastAsia="Cambria" w:hAnsi="Cambria" w:cs="Cambria"/>
      <w:b/>
      <w:bCs/>
      <w:sz w:val="24"/>
      <w:szCs w:val="24"/>
      <w:lang w:val="bs-Latn"/>
    </w:rPr>
  </w:style>
  <w:style w:type="character" w:styleId="HTMLCode">
    <w:name w:val="HTML Code"/>
    <w:basedOn w:val="DefaultParagraphFont"/>
    <w:uiPriority w:val="99"/>
    <w:semiHidden/>
    <w:unhideWhenUsed/>
    <w:rsid w:val="00AE67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65401"/>
    <w:rPr>
      <w:rFonts w:ascii="Cambria" w:eastAsia="Cambria" w:hAnsi="Cambria" w:cs="Cambria"/>
      <w:sz w:val="28"/>
      <w:szCs w:val="28"/>
      <w:lang w:val="bs-La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1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1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3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5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0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5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14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AIPS</vt:lpstr>
    </vt:vector>
  </TitlesOfParts>
  <Company/>
  <LinksUpToDate>false</LinksUpToDate>
  <CharactersWithSpaces>17817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AIPS</dc:title>
  <cp:lastModifiedBy>PC</cp:lastModifiedBy>
  <cp:revision>119</cp:revision>
  <dcterms:created xsi:type="dcterms:W3CDTF">2026-01-20T11:16:00Z</dcterms:created>
  <dcterms:modified xsi:type="dcterms:W3CDTF">2026-01-21T19:14:00Z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</Properties>
</file>