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Домашнее задание №7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«Умножение чисел с плавающей запятой»</w:t>
      </w:r>
    </w:p>
    <w:p>
      <w:pPr>
        <w:pStyle w:val="Normal"/>
        <w:jc w:val="center"/>
        <w:rPr>
          <w:bCs/>
          <w:sz w:val="32"/>
          <w:szCs w:val="32"/>
        </w:rPr>
      </w:pPr>
      <w:r>
        <w:rPr>
          <w:sz w:val="32"/>
          <w:szCs w:val="32"/>
        </w:rPr>
        <w:t>Вариант №</w:t>
      </w:r>
      <w:r>
        <w:rPr>
          <w:bCs/>
          <w:sz w:val="32"/>
          <w:szCs w:val="32"/>
        </w:rPr>
        <w:t>86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Выполнил: 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3133)</w:t>
      </w:r>
    </w:p>
    <w:p>
      <w:pPr>
        <w:pStyle w:val="NormalWeb"/>
        <w:spacing w:before="280" w:after="280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a5"/>
        <w:tblW w:w="48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3"/>
        <w:gridCol w:w="2433"/>
      </w:tblGrid>
      <w:tr>
        <w:trPr>
          <w:trHeight w:val="276" w:hRule="atLeast"/>
        </w:trPr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kern w:val="0"/>
                <w:lang w:val="en-US" w:bidi="ar-SA"/>
              </w:rPr>
              <w:t>A</w:t>
            </w:r>
          </w:p>
        </w:tc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kern w:val="0"/>
                <w:lang w:val="en-US" w:bidi="ar-SA"/>
              </w:rPr>
              <w:t>B</w:t>
            </w:r>
          </w:p>
        </w:tc>
      </w:tr>
      <w:tr>
        <w:trPr>
          <w:trHeight w:val="268" w:hRule="atLeast"/>
        </w:trPr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8,8</w:t>
            </w:r>
          </w:p>
        </w:tc>
        <w:tc>
          <w:tcPr>
            <w:tcW w:w="2433" w:type="dxa"/>
            <w:tcBorders/>
          </w:tcPr>
          <w:p>
            <w:pPr>
              <w:pStyle w:val="NormalWeb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0,028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Ход работы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i/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Формат </w:t>
      </w:r>
      <w:r>
        <w:rPr>
          <w:i/>
          <w:sz w:val="28"/>
          <w:szCs w:val="28"/>
        </w:rPr>
        <w:t>Ф1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i/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(8</w:t>
      </w:r>
      <w:r>
        <w:rPr>
          <w:sz w:val="28"/>
          <w:szCs w:val="28"/>
          <w:lang w:val="en-US"/>
        </w:rPr>
        <w:t>,8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= (</w:t>
      </w:r>
      <w:r>
        <w:rPr>
          <w:b w:val="false"/>
          <w:bCs w:val="false"/>
          <w:color w:val="000000"/>
          <w:sz w:val="28"/>
          <w:szCs w:val="28"/>
          <w:lang w:val="en-US"/>
        </w:rPr>
        <w:t>1000,11001100110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sz w:val="28"/>
          <w:szCs w:val="28"/>
        </w:rPr>
        <w:t>(8</w:t>
      </w:r>
      <w:r>
        <w:rPr>
          <w:sz w:val="28"/>
          <w:szCs w:val="28"/>
          <w:lang w:val="en-US"/>
        </w:rPr>
        <w:t>,CCC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 (0,8CCC)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1</w:t>
      </w:r>
    </w:p>
    <w:p>
      <w:pPr>
        <w:pStyle w:val="Normal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                  </w:t>
      </w:r>
    </w:p>
    <w:tbl>
      <w:tblPr>
        <w:tblStyle w:val="a5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2"/>
        <w:gridCol w:w="395"/>
        <w:gridCol w:w="392"/>
        <w:gridCol w:w="394"/>
        <w:gridCol w:w="393"/>
        <w:gridCol w:w="392"/>
        <w:gridCol w:w="395"/>
        <w:gridCol w:w="392"/>
        <w:gridCol w:w="392"/>
        <w:gridCol w:w="395"/>
        <w:gridCol w:w="391"/>
        <w:gridCol w:w="395"/>
        <w:gridCol w:w="398"/>
        <w:gridCol w:w="392"/>
        <w:gridCol w:w="395"/>
        <w:gridCol w:w="393"/>
        <w:gridCol w:w="393"/>
        <w:gridCol w:w="394"/>
        <w:gridCol w:w="383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</w:tr>
    </w:tbl>
    <w:p>
      <w:pPr>
        <w:pStyle w:val="Normal"/>
        <w:ind w:left="737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0,028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>
        <w:rPr>
          <w:b w:val="false"/>
          <w:bCs w:val="false"/>
          <w:color w:val="000000"/>
          <w:sz w:val="28"/>
          <w:szCs w:val="28"/>
        </w:rPr>
        <w:t>0,00000111001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072)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,72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· 16</w:t>
      </w:r>
      <w:r>
        <w:rPr>
          <w:sz w:val="28"/>
          <w:szCs w:val="28"/>
          <w:vertAlign w:val="superscript"/>
          <w:lang w:val="en-US"/>
        </w:rPr>
        <w:t>-1</w:t>
      </w:r>
    </w:p>
    <w:p>
      <w:pPr>
        <w:pStyle w:val="Normal"/>
        <w:ind w:left="737" w:hanging="0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</w:t>
      </w:r>
    </w:p>
    <w:tbl>
      <w:tblPr>
        <w:tblStyle w:val="a5"/>
        <w:tblpPr w:vertAnchor="text" w:horzAnchor="margin" w:leftFromText="180" w:rightFromText="180" w:tblpX="0" w:tblpY="50"/>
        <w:tblW w:w="78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6"/>
        <w:gridCol w:w="393"/>
        <w:gridCol w:w="396"/>
        <w:gridCol w:w="393"/>
        <w:gridCol w:w="393"/>
        <w:gridCol w:w="394"/>
        <w:gridCol w:w="394"/>
        <w:gridCol w:w="393"/>
        <w:gridCol w:w="383"/>
      </w:tblGrid>
      <w:tr>
        <w:trPr>
          <w:trHeight w:val="337" w:hRule="atLeast"/>
        </w:trPr>
        <w:tc>
          <w:tcPr>
            <w:tcW w:w="393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2. Формат </w:t>
      </w:r>
      <w:r>
        <w:rPr>
          <w:i/>
          <w:sz w:val="28"/>
          <w:szCs w:val="28"/>
        </w:rPr>
        <w:t>Ф2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(8</w:t>
      </w:r>
      <w:r>
        <w:rPr>
          <w:sz w:val="28"/>
          <w:szCs w:val="28"/>
          <w:lang w:val="en-US"/>
        </w:rPr>
        <w:t>,8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 w:eastAsia="ru-RU"/>
        </w:rPr>
        <w:t>1000,11001100110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 w:eastAsia="ru-RU"/>
        </w:rPr>
        <w:t>100011001100110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vertAlign w:val="superscript"/>
          <w:lang w:val="en-US"/>
        </w:rPr>
        <w:t>4</w:t>
      </w:r>
    </w:p>
    <w:p>
      <w:pPr>
        <w:pStyle w:val="Normal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                     </w:t>
      </w:r>
    </w:p>
    <w:tbl>
      <w:tblPr>
        <w:tblStyle w:val="a5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2"/>
        <w:gridCol w:w="395"/>
        <w:gridCol w:w="392"/>
        <w:gridCol w:w="394"/>
        <w:gridCol w:w="393"/>
        <w:gridCol w:w="392"/>
        <w:gridCol w:w="395"/>
        <w:gridCol w:w="392"/>
        <w:gridCol w:w="392"/>
        <w:gridCol w:w="395"/>
        <w:gridCol w:w="391"/>
        <w:gridCol w:w="395"/>
        <w:gridCol w:w="398"/>
        <w:gridCol w:w="392"/>
        <w:gridCol w:w="395"/>
        <w:gridCol w:w="393"/>
        <w:gridCol w:w="393"/>
        <w:gridCol w:w="394"/>
        <w:gridCol w:w="383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5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</w:tr>
    </w:tbl>
    <w:p>
      <w:pPr>
        <w:pStyle w:val="Normal"/>
        <w:rPr>
          <w:sz w:val="28"/>
          <w:szCs w:val="28"/>
          <w:vertAlign w:val="superscript"/>
        </w:rPr>
      </w:pPr>
      <w:r/>
      <w:r>
        <w:rPr>
          <w:sz w:val="28"/>
          <w:szCs w:val="28"/>
          <w:vertAlign w:val="superscript"/>
        </w:rPr>
        <w:t xml:space="preserve">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</w:t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0,028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>
        <w:rPr>
          <w:b w:val="false"/>
          <w:bCs w:val="false"/>
          <w:color w:val="000000"/>
          <w:sz w:val="28"/>
          <w:szCs w:val="28"/>
          <w:lang w:val="en-US"/>
        </w:rPr>
        <w:t>0.00000111001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(0</w:t>
      </w:r>
      <w:r>
        <w:rPr>
          <w:sz w:val="28"/>
          <w:szCs w:val="28"/>
          <w:lang w:val="en-US"/>
        </w:rPr>
        <w:t>,</w:t>
      </w:r>
      <w:r>
        <w:rPr>
          <w:b w:val="false"/>
          <w:bCs w:val="false"/>
          <w:color w:val="000000"/>
          <w:sz w:val="28"/>
          <w:szCs w:val="28"/>
          <w:lang w:val="en-US"/>
        </w:rPr>
        <w:t>1110010000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· 2</w:t>
      </w:r>
      <w:r>
        <w:rPr>
          <w:sz w:val="28"/>
          <w:szCs w:val="28"/>
          <w:vertAlign w:val="superscript"/>
          <w:lang w:val="en-US"/>
        </w:rPr>
        <w:t>-5</w:t>
      </w:r>
      <w:r>
        <w:rPr>
          <w:sz w:val="28"/>
          <w:szCs w:val="28"/>
          <w:lang w:val="en-US"/>
        </w:rPr>
        <w:t xml:space="preserve">                                                  </w:t>
      </w:r>
    </w:p>
    <w:tbl>
      <w:tblPr>
        <w:tblStyle w:val="a5"/>
        <w:tblpPr w:vertAnchor="text" w:horzAnchor="margin" w:leftFromText="180" w:rightFromText="180" w:tblpX="0" w:tblpY="144"/>
        <w:tblW w:w="78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55"/>
        <w:gridCol w:w="392"/>
        <w:gridCol w:w="395"/>
        <w:gridCol w:w="392"/>
        <w:gridCol w:w="394"/>
        <w:gridCol w:w="393"/>
        <w:gridCol w:w="392"/>
        <w:gridCol w:w="395"/>
        <w:gridCol w:w="392"/>
        <w:gridCol w:w="392"/>
        <w:gridCol w:w="395"/>
        <w:gridCol w:w="391"/>
        <w:gridCol w:w="395"/>
        <w:gridCol w:w="398"/>
        <w:gridCol w:w="392"/>
        <w:gridCol w:w="395"/>
        <w:gridCol w:w="393"/>
        <w:gridCol w:w="393"/>
        <w:gridCol w:w="394"/>
        <w:gridCol w:w="383"/>
      </w:tblGrid>
      <w:tr>
        <w:trPr>
          <w:trHeight w:val="337" w:hRule="atLeast"/>
        </w:trPr>
        <w:tc>
          <w:tcPr>
            <w:tcW w:w="355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5" w:type="dxa"/>
            <w:tcBorders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</w:tr>
    </w:tbl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59"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#2</w:t>
      </w:r>
      <w:r>
        <w:rPr>
          <w:b/>
          <w:bCs/>
          <w:sz w:val="28"/>
          <w:szCs w:val="28"/>
          <w:lang w:val="en-US"/>
        </w:rPr>
        <w:t>-5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567"/>
        <w:jc w:val="both"/>
        <w:rPr>
          <w:i/>
          <w:i/>
          <w:sz w:val="28"/>
          <w:szCs w:val="28"/>
          <w:lang w:val="en-US"/>
        </w:rPr>
      </w:pPr>
      <w:r>
        <w:rPr>
          <w:sz w:val="28"/>
          <w:szCs w:val="28"/>
          <w:lang w:val="fr-FR"/>
        </w:rPr>
        <w:t>Sign</w:t>
      </w:r>
      <w:r>
        <w:rPr>
          <w:i/>
          <w:sz w:val="28"/>
          <w:szCs w:val="28"/>
          <w:lang w:val="fr-FR"/>
        </w:rPr>
        <w:t>C</w:t>
      </w:r>
      <w:r>
        <w:rPr>
          <w:sz w:val="28"/>
          <w:szCs w:val="28"/>
          <w:lang w:val="fr-FR"/>
        </w:rPr>
        <w:t xml:space="preserve"> = Sign</w:t>
      </w:r>
      <w:r>
        <w:rPr>
          <w:i/>
          <w:sz w:val="28"/>
          <w:szCs w:val="28"/>
          <w:lang w:val="fr-FR"/>
        </w:rPr>
        <w:t>A</w:t>
      </w:r>
      <w:r>
        <w:rPr>
          <w:sz w:val="28"/>
          <w:szCs w:val="28"/>
          <w:lang w:val="fr-FR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⊕</m:t>
        </m:r>
      </m:oMath>
      <w:r>
        <w:rPr>
          <w:sz w:val="28"/>
          <w:szCs w:val="28"/>
          <w:lang w:val="fr-FR"/>
        </w:rPr>
        <w:t xml:space="preserve">Sign </w:t>
      </w:r>
      <w:r>
        <w:rPr>
          <w:i/>
          <w:sz w:val="28"/>
          <w:szCs w:val="28"/>
          <w:lang w:val="fr-FR"/>
        </w:rPr>
        <w:t>B</w:t>
      </w:r>
      <w:r>
        <w:rPr>
          <w:i/>
          <w:sz w:val="28"/>
          <w:szCs w:val="28"/>
          <w:lang w:val="en-US"/>
        </w:rPr>
        <w:t>.</w:t>
      </w:r>
    </w:p>
    <w:p>
      <w:pPr>
        <w:pStyle w:val="Normal"/>
        <w:ind w:firstLine="567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  <w:lang w:val="fr-FR"/>
        </w:rPr>
        <w:t>A</w:t>
      </w:r>
      <w:r>
        <w:rPr>
          <w:bCs/>
          <w:sz w:val="28"/>
          <w:szCs w:val="28"/>
          <w:lang w:val="fr-FR"/>
        </w:rPr>
        <w:t xml:space="preserve"> + </w:t>
      </w:r>
      <w:r>
        <w:rPr>
          <w:bCs/>
          <w:i/>
          <w:sz w:val="28"/>
          <w:szCs w:val="28"/>
          <w:lang w:val="fr-FR"/>
        </w:rPr>
        <w:t>d</w:t>
      </w:r>
      <w:r>
        <w:rPr>
          <w:sz w:val="28"/>
          <w:szCs w:val="28"/>
          <w:lang w:val="en-US"/>
        </w:rPr>
        <w:t xml:space="preserve">; 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</w:rPr>
        <w:t>В</w:t>
      </w:r>
      <w:r>
        <w:rPr>
          <w:bCs/>
          <w:sz w:val="28"/>
          <w:szCs w:val="28"/>
          <w:lang w:val="fr-FR"/>
        </w:rPr>
        <w:t xml:space="preserve"> + </w:t>
      </w:r>
      <w:r>
        <w:rPr>
          <w:bCs/>
          <w:i/>
          <w:sz w:val="28"/>
          <w:szCs w:val="28"/>
          <w:lang w:val="fr-FR"/>
        </w:rPr>
        <w:t>d</w:t>
      </w:r>
      <w:r>
        <w:rPr>
          <w:sz w:val="28"/>
          <w:szCs w:val="28"/>
          <w:lang w:val="en-US"/>
        </w:rPr>
        <w:t>;</w:t>
      </w:r>
    </w:p>
    <w:p>
      <w:pPr>
        <w:pStyle w:val="Normal"/>
        <w:ind w:firstLine="567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lang w:val="fr-FR"/>
        </w:rPr>
        <w:t xml:space="preserve"> +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fr-FR"/>
        </w:rPr>
        <w:t>d</w:t>
      </w:r>
      <w:r>
        <w:rPr>
          <w:i/>
          <w:sz w:val="28"/>
          <w:szCs w:val="28"/>
          <w:lang w:val="en-US"/>
        </w:rPr>
        <w:t>;</w:t>
      </w:r>
    </w:p>
    <w:p>
      <w:pPr>
        <w:pStyle w:val="Normal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vertAlign w:val="subscript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+ </w:t>
      </w:r>
      <w:r>
        <w:rPr>
          <w:i/>
          <w:sz w:val="28"/>
          <w:szCs w:val="28"/>
          <w:lang w:val="fr-FR"/>
        </w:rPr>
        <w:t>d</w:t>
      </w:r>
      <w:r>
        <w:rPr>
          <w:sz w:val="28"/>
          <w:szCs w:val="28"/>
          <w:lang w:val="fr-FR"/>
        </w:rPr>
        <w:t xml:space="preserve"> = </w:t>
      </w:r>
      <w:r>
        <w:rPr>
          <w:b/>
          <w:bCs/>
          <w:sz w:val="28"/>
          <w:szCs w:val="28"/>
          <w:u w:val="single"/>
          <w:lang w:val="fr-FR"/>
        </w:rPr>
        <w:t>P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>
        <w:rPr>
          <w:b/>
          <w:bCs/>
          <w:sz w:val="28"/>
          <w:szCs w:val="28"/>
          <w:u w:val="single"/>
          <w:lang w:val="fr-FR"/>
        </w:rPr>
        <w:t xml:space="preserve"> + </w:t>
      </w:r>
      <w:r>
        <w:rPr>
          <w:b/>
          <w:bCs/>
          <w:i/>
          <w:sz w:val="28"/>
          <w:szCs w:val="28"/>
          <w:u w:val="single"/>
          <w:lang w:val="fr-FR"/>
        </w:rPr>
        <w:t>d</w:t>
      </w:r>
      <w:r>
        <w:rPr>
          <w:b/>
          <w:bCs/>
          <w:sz w:val="28"/>
          <w:szCs w:val="28"/>
          <w:u w:val="single"/>
          <w:lang w:val="fr-FR"/>
        </w:rPr>
        <w:t xml:space="preserve"> + P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i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+ </w:t>
      </w:r>
      <w:r>
        <w:rPr>
          <w:i/>
          <w:sz w:val="28"/>
          <w:szCs w:val="28"/>
          <w:lang w:val="fr-FR"/>
        </w:rPr>
        <w:t>d – d</w:t>
      </w:r>
      <w:r>
        <w:rPr>
          <w:i/>
          <w:sz w:val="28"/>
          <w:szCs w:val="28"/>
          <w:lang w:val="en-US"/>
        </w:rPr>
        <w:t>.</w:t>
      </w:r>
    </w:p>
    <w:p>
      <w:pPr>
        <w:pStyle w:val="Normal"/>
        <w:spacing w:before="0" w:after="120"/>
        <w:ind w:firstLine="567"/>
        <w:jc w:val="both"/>
        <w:rPr>
          <w:sz w:val="28"/>
          <w:szCs w:val="28"/>
          <w:vertAlign w:val="subscript"/>
          <w:lang w:val="fr-FR"/>
        </w:rPr>
      </w:pPr>
      <w:r>
        <mc:AlternateContent>
          <mc:Choice Requires="wps">
            <w:drawing>
              <wp:anchor behindDoc="0" distT="5080" distB="3810" distL="5080" distR="5080" simplePos="0" locked="0" layoutInCell="0" allowOverlap="1" relativeHeight="7" wp14:anchorId="6143AECA">
                <wp:simplePos x="0" y="0"/>
                <wp:positionH relativeFrom="column">
                  <wp:posOffset>991870</wp:posOffset>
                </wp:positionH>
                <wp:positionV relativeFrom="paragraph">
                  <wp:posOffset>236855</wp:posOffset>
                </wp:positionV>
                <wp:extent cx="197485" cy="95250"/>
                <wp:effectExtent l="5080" t="5080" r="5080" b="3810"/>
                <wp:wrapNone/>
                <wp:docPr id="1" name="Полилиния: фигура 8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0" cy="95400"/>
                        </a:xfrm>
                        <a:custGeom>
                          <a:avLst/>
                          <a:gdLst>
                            <a:gd name="textAreaLeft" fmla="*/ 0 w 111960"/>
                            <a:gd name="textAreaRight" fmla="*/ 114480 w 111960"/>
                            <a:gd name="textAreaTop" fmla="*/ 0 h 54000"/>
                            <a:gd name="textAreaBottom" fmla="*/ 56520 h 54000"/>
                          </a:gdLst>
                          <a:ahLst/>
                          <a:rect l="textAreaLeft" t="textAreaTop" r="textAreaRight" b="textAreaBottom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8"/>
          <w:szCs w:val="28"/>
          <w:lang w:val="fr-FR"/>
        </w:rPr>
        <w:t xml:space="preserve">                      </w:t>
      </w: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</w:p>
    <w:p>
      <w:pPr>
        <w:pStyle w:val="Normal"/>
        <w:ind w:firstLine="1134"/>
        <w:rPr>
          <w:b/>
          <w:b/>
          <w:bCs/>
          <w:sz w:val="28"/>
          <w:szCs w:val="28"/>
          <w:lang w:val="fr-FR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54E0EE72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2" name="Надпись 8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39" path="m0,0l-2147483645,0l-2147483645,-2147483646l0,-2147483646xe" fillcolor="white" stroked="f" o:allowincell="f" style="position:absolute;margin-left:70.95pt;margin-top:4.15pt;width:26.95pt;height:20.95pt;mso-wrap-style:square;v-text-anchor:top" wp14:anchorId="54E0EE72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vertAlign w:val="subscript"/>
          <w:lang w:val="fr-FR"/>
        </w:rPr>
        <w:t xml:space="preserve">  </w:t>
      </w:r>
      <w:r>
        <w:rPr>
          <w:sz w:val="28"/>
          <w:szCs w:val="28"/>
          <w:lang w:val="fr-FR"/>
        </w:rPr>
        <w:t xml:space="preserve">=   1 0 0 0 0 0 1  </w:t>
      </w:r>
    </w:p>
    <w:p>
      <w:pPr>
        <w:pStyle w:val="Normal"/>
        <w:ind w:firstLine="1134"/>
        <w:rPr>
          <w:sz w:val="28"/>
          <w:szCs w:val="28"/>
          <w:u w:val="single"/>
          <w:lang w:val="fr-FR"/>
        </w:rPr>
      </w:pPr>
      <w:r>
        <w:rPr>
          <w:b/>
          <w:bCs/>
          <w:i/>
          <w:sz w:val="28"/>
          <w:szCs w:val="28"/>
          <w:u w:val="single"/>
          <w:lang w:val="fr-FR"/>
        </w:rPr>
        <w:t xml:space="preserve"> </w:t>
      </w:r>
      <w:r>
        <w:rPr>
          <w:b/>
          <w:bCs/>
          <w:i/>
          <w:sz w:val="28"/>
          <w:szCs w:val="28"/>
          <w:u w:val="single"/>
          <w:lang w:val="fr-FR"/>
        </w:rPr>
        <w:t>X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sz w:val="28"/>
          <w:szCs w:val="28"/>
          <w:u w:val="single"/>
          <w:lang w:val="fr-FR"/>
        </w:rPr>
        <w:t>=</w:t>
      </w:r>
      <w:r>
        <w:rPr>
          <w:sz w:val="28"/>
          <w:szCs w:val="28"/>
          <w:u w:val="single"/>
          <w:lang w:val="en-US"/>
        </w:rPr>
        <w:t xml:space="preserve">  0</w:t>
      </w: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fr-FR"/>
        </w:rPr>
        <w:t xml:space="preserve"> 1 1 1</w:t>
      </w:r>
      <w:r>
        <w:rPr>
          <w:sz w:val="28"/>
          <w:szCs w:val="28"/>
          <w:u w:val="single"/>
          <w:lang w:val="en-US"/>
        </w:rPr>
        <w:t xml:space="preserve"> 1</w:t>
      </w:r>
      <w:r>
        <w:rPr>
          <w:sz w:val="28"/>
          <w:szCs w:val="28"/>
          <w:u w:val="single"/>
          <w:lang w:val="fr-FR"/>
        </w:rPr>
        <w:t xml:space="preserve"> 1  </w:t>
      </w:r>
    </w:p>
    <w:p>
      <w:pPr>
        <w:pStyle w:val="Normal"/>
        <w:spacing w:before="120" w:after="120"/>
        <w:rPr>
          <w:sz w:val="28"/>
          <w:szCs w:val="28"/>
          <w:lang w:val="fr-FR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4" wp14:anchorId="0B81AE3E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4" name="Надпись 8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45" path="m0,0l-2147483645,0l-2147483645,-2147483646l0,-2147483646xe" fillcolor="white" stroked="f" o:allowincell="f" style="position:absolute;margin-left:69.45pt;margin-top:4.4pt;width:26.95pt;height:20.95pt;mso-wrap-style:square;v-text-anchor:top" wp14:anchorId="0B81AE3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080" distB="3810" distL="5715" distR="4445" simplePos="0" locked="0" layoutInCell="0" allowOverlap="1" relativeHeight="6" wp14:anchorId="64294519">
                <wp:simplePos x="0" y="0"/>
                <wp:positionH relativeFrom="column">
                  <wp:posOffset>1094740</wp:posOffset>
                </wp:positionH>
                <wp:positionV relativeFrom="paragraph">
                  <wp:posOffset>20320</wp:posOffset>
                </wp:positionV>
                <wp:extent cx="180975" cy="95250"/>
                <wp:effectExtent l="5715" t="5080" r="4445" b="3810"/>
                <wp:wrapNone/>
                <wp:docPr id="6" name="Полилиния: фигура 8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080" cy="95400"/>
                        </a:xfrm>
                        <a:custGeom>
                          <a:avLst/>
                          <a:gdLst>
                            <a:gd name="textAreaLeft" fmla="*/ -1440 w 102600"/>
                            <a:gd name="textAreaRight" fmla="*/ 103680 w 102600"/>
                            <a:gd name="textAreaTop" fmla="*/ 0 h 54000"/>
                            <a:gd name="textAreaBottom" fmla="*/ 56520 h 54000"/>
                          </a:gdLst>
                          <a:ahLst/>
                          <a:rect l="textAreaLeft" t="textAreaTop" r="textAreaRight" b="textAreaBottom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8"/>
          <w:szCs w:val="28"/>
          <w:lang w:val="fr-FR"/>
        </w:rPr>
        <w:t xml:space="preserve">       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b/>
          <w:bCs/>
          <w:i/>
          <w:sz w:val="28"/>
          <w:szCs w:val="28"/>
          <w:lang w:val="fr-FR"/>
        </w:rPr>
        <w:t>+X</w:t>
      </w:r>
      <w:r>
        <w:rPr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 = 1 0 0 0 0 0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fr-FR"/>
        </w:rPr>
        <w:t xml:space="preserve"> 0</w:t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</w:t>
      </w:r>
      <w:r>
        <w:rPr>
          <w:b/>
          <w:bCs/>
          <w:i/>
          <w:sz w:val="28"/>
          <w:szCs w:val="28"/>
          <w:lang w:val="fr-FR"/>
        </w:rPr>
        <w:t>d</w: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 =    </w:t>
      </w:r>
      <w:r>
        <w:rPr>
          <w:sz w:val="28"/>
          <w:szCs w:val="28"/>
          <w:u w:val="single"/>
          <w:lang w:val="fr-FR"/>
        </w:rPr>
        <w:t xml:space="preserve">1  0  0  0  0  0  0 </w:t>
      </w:r>
      <w:r>
        <w:rPr>
          <w:sz w:val="28"/>
          <w:szCs w:val="28"/>
          <w:lang w:val="fr-FR"/>
        </w:rPr>
        <w:t xml:space="preserve"> </w:t>
      </w:r>
    </w:p>
    <w:p>
      <w:pPr>
        <w:pStyle w:val="Normal"/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b/>
          <w:bCs/>
          <w:i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   1  0  0  0  0  </w:t>
      </w:r>
      <w:r>
        <w:rPr>
          <w:sz w:val="28"/>
          <w:szCs w:val="28"/>
        </w:rPr>
        <w:t>0</w:t>
      </w:r>
      <w:r>
        <w:rPr>
          <w:sz w:val="28"/>
          <w:szCs w:val="28"/>
          <w:lang w:val="fr-FR"/>
        </w:rPr>
        <w:t xml:space="preserve">  0</w:t>
      </w:r>
    </w:p>
    <w:p>
      <w:pPr>
        <w:pStyle w:val="Normal"/>
        <w:ind w:firstLine="567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0.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5"/>
        <w:tblW w:w="9602" w:type="dxa"/>
        <w:jc w:val="lef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12"/>
        <w:gridCol w:w="832"/>
        <w:gridCol w:w="282"/>
        <w:gridCol w:w="283"/>
        <w:gridCol w:w="282"/>
        <w:gridCol w:w="235"/>
        <w:gridCol w:w="331"/>
        <w:gridCol w:w="279"/>
        <w:gridCol w:w="280"/>
        <w:gridCol w:w="285"/>
        <w:gridCol w:w="283"/>
        <w:gridCol w:w="248"/>
        <w:gridCol w:w="314"/>
        <w:gridCol w:w="281"/>
        <w:gridCol w:w="281"/>
        <w:gridCol w:w="264"/>
        <w:gridCol w:w="298"/>
        <w:gridCol w:w="272"/>
        <w:gridCol w:w="294"/>
        <w:gridCol w:w="278"/>
        <w:gridCol w:w="281"/>
        <w:gridCol w:w="288"/>
        <w:gridCol w:w="284"/>
        <w:gridCol w:w="280"/>
        <w:gridCol w:w="280"/>
        <w:gridCol w:w="283"/>
        <w:gridCol w:w="281"/>
        <w:gridCol w:w="283"/>
        <w:gridCol w:w="291"/>
        <w:gridCol w:w="834"/>
      </w:tblGrid>
      <w:tr>
        <w:trPr/>
        <w:tc>
          <w:tcPr>
            <w:tcW w:w="312" w:type="dxa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en-US" w:bidi="ar-SA"/>
              </w:rPr>
              <w:t>N</w:t>
            </w:r>
          </w:p>
        </w:tc>
        <w:tc>
          <w:tcPr>
            <w:tcW w:w="832" w:type="dxa"/>
            <w:tcBorders>
              <w:bottom w:val="single" w:sz="18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Операнды</w:t>
            </w:r>
          </w:p>
        </w:tc>
        <w:tc>
          <w:tcPr>
            <w:tcW w:w="4226" w:type="dxa"/>
            <w:gridSpan w:val="15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СЧП (старшие разряды)</w:t>
            </w:r>
          </w:p>
        </w:tc>
        <w:tc>
          <w:tcPr>
            <w:tcW w:w="3395" w:type="dxa"/>
            <w:gridSpan w:val="12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В</w:t>
            </w:r>
            <w:r>
              <w:rPr>
                <w:b/>
                <w:bCs/>
                <w:kern w:val="0"/>
                <w:lang w:val="en-US" w:bidi="ar-SA"/>
              </w:rPr>
              <w:t>/</w:t>
            </w:r>
            <w:r>
              <w:rPr>
                <w:b/>
                <w:bCs/>
                <w:kern w:val="0"/>
                <w:lang w:val="ru-RU" w:bidi="ar-SA"/>
              </w:rPr>
              <w:t xml:space="preserve">СЧП (младшие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разряды)</w:t>
            </w:r>
          </w:p>
        </w:tc>
        <w:tc>
          <w:tcPr>
            <w:tcW w:w="834" w:type="dxa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Признак коррекции</w:t>
            </w:r>
          </w:p>
        </w:tc>
      </w:tr>
      <w:tr>
        <w:trPr/>
        <w:tc>
          <w:tcPr>
            <w:tcW w:w="31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5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48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4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8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8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4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91" w:type="dxa"/>
            <w:tcBorders>
              <w:top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34" w:type="dxa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312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5428615</wp:posOffset>
                      </wp:positionH>
                      <wp:positionV relativeFrom="paragraph">
                        <wp:posOffset>114300</wp:posOffset>
                      </wp:positionV>
                      <wp:extent cx="285750" cy="498475"/>
                      <wp:effectExtent l="15875" t="8890" r="8890" b="0"/>
                      <wp:wrapNone/>
                      <wp:docPr id="7" name="Линия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5840" cy="498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27.45pt,9pt" to="449.9pt,48.2pt" ID="Линия 1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i/>
                <w:kern w:val="0"/>
                <w:sz w:val="16"/>
                <w:szCs w:val="16"/>
                <w:lang w:val="en-US" w:bidi="ar-SA"/>
              </w:rPr>
              <w:t>+2M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48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395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Calibri" w:hAnsi="Calibri" w:eastAsia="Times New Roman" w:cs="Times New Roman"/>
                <w:b w:val="false"/>
                <w:b w:val="false"/>
                <w:bCs w:val="false"/>
                <w:w w:val="110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ru-RU" w:bidi="ar-SA"/>
              </w:rPr>
              <w:t>+2M</w:t>
            </w: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sz w:val="22"/>
                <w:szCs w:val="22"/>
                <w:vertAlign w:val="subscript"/>
                <w:lang w:val="en-US" w:eastAsia="ru-RU" w:bidi="ar-SA"/>
              </w:rPr>
              <w:t>A</w:t>
            </w:r>
          </w:p>
        </w:tc>
        <w:tc>
          <w:tcPr>
            <w:tcW w:w="834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1527175</wp:posOffset>
                      </wp:positionV>
                      <wp:extent cx="251460" cy="329565"/>
                      <wp:effectExtent l="635" t="8890" r="9525" b="0"/>
                      <wp:wrapNone/>
                      <wp:docPr id="8" name="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51640" cy="3294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8.5pt,120.25pt" to="11.25pt,146.15pt" ID="Линия 2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711835</wp:posOffset>
                      </wp:positionV>
                      <wp:extent cx="285750" cy="498475"/>
                      <wp:effectExtent l="15875" t="8890" r="8890" b="0"/>
                      <wp:wrapNone/>
                      <wp:docPr id="9" name="Линия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5840" cy="498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8.5pt,56.05pt" to="13.95pt,95.25pt" ID="Линия 3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34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1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4" w:type="dxa"/>
            <w:tcBorders>
              <w:bottom w:val="single" w:sz="1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8" w:type="dxa"/>
            <w:tcBorders>
              <w:left w:val="single" w:sz="24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34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i/>
                <w:kern w:val="0"/>
                <w:sz w:val="16"/>
                <w:szCs w:val="16"/>
                <w:lang w:val="en-US" w:bidi="ar-SA"/>
              </w:rPr>
              <w:t>+M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48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395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i/>
                <w:i/>
                <w:iCs/>
                <w:lang w:val="en-US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  <w:t>+</w:t>
            </w:r>
            <w:r>
              <w:rPr>
                <w:w w:val="110"/>
                <w:kern w:val="0"/>
                <w:sz w:val="22"/>
                <w:szCs w:val="22"/>
                <w:lang w:val="en-US" w:bidi="ar-SA"/>
              </w:rPr>
              <w:t>M</w:t>
            </w:r>
            <w:r>
              <w:rPr>
                <w:i/>
                <w:w w:val="110"/>
                <w:kern w:val="0"/>
                <w:sz w:val="22"/>
                <w:szCs w:val="22"/>
                <w:vertAlign w:val="subscript"/>
                <w:lang w:val="en-US" w:bidi="ar-SA"/>
              </w:rPr>
              <w:t>A</w:t>
            </w:r>
          </w:p>
        </w:tc>
        <w:tc>
          <w:tcPr>
            <w:tcW w:w="834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285750" cy="498475"/>
                      <wp:effectExtent l="15875" t="8890" r="8890" b="0"/>
                      <wp:wrapNone/>
                      <wp:docPr id="10" name="Линия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5840" cy="498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9pt,9pt" to="101.45pt,48.2pt" ID="Линия 4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4" w:type="dxa"/>
            <w:tcBorders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8" w:type="dxa"/>
            <w:tcBorders>
              <w:lef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34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1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8" w:type="dxa"/>
            <w:tcBorders>
              <w:left w:val="single" w:sz="24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9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834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i/>
                <w:kern w:val="0"/>
                <w:sz w:val="16"/>
                <w:szCs w:val="16"/>
                <w:lang w:val="en-US" w:bidi="ar-SA"/>
              </w:rPr>
              <w:t>-M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48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395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kern w:val="0"/>
                <w:lang w:bidi="ar-SA"/>
              </w:rPr>
            </w:pPr>
            <w:r>
              <w:rPr>
                <w:w w:val="110"/>
                <w:kern w:val="0"/>
                <w:sz w:val="22"/>
                <w:szCs w:val="22"/>
                <w:lang w:val="ru-RU" w:bidi="ar-SA"/>
              </w:rPr>
              <w:t>-</w:t>
            </w:r>
            <w:r>
              <w:rPr>
                <w:w w:val="110"/>
                <w:kern w:val="0"/>
                <w:sz w:val="22"/>
                <w:szCs w:val="22"/>
                <w:lang w:val="en-US" w:bidi="ar-SA"/>
              </w:rPr>
              <w:t>M</w:t>
            </w:r>
            <w:r>
              <w:rPr>
                <w:i/>
                <w:w w:val="110"/>
                <w:kern w:val="0"/>
                <w:sz w:val="22"/>
                <w:szCs w:val="22"/>
                <w:vertAlign w:val="subscript"/>
                <w:lang w:val="en-US" w:bidi="ar-SA"/>
              </w:rPr>
              <w:t>A</w:t>
            </w:r>
          </w:p>
        </w:tc>
        <w:tc>
          <w:tcPr>
            <w:tcW w:w="834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8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834" w:type="dxa"/>
            <w:vMerge w:val="continue"/>
            <w:tcBorders/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3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31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834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4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i/>
                <w:kern w:val="0"/>
                <w:sz w:val="16"/>
                <w:szCs w:val="16"/>
                <w:lang w:val="en-US" w:bidi="ar-SA"/>
              </w:rPr>
              <w:t>+2M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48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395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b w:val="false"/>
                <w:b w:val="false"/>
                <w:bCs w:val="false"/>
                <w:kern w:val="0"/>
                <w:lang w:bidi="ar-SA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sz w:val="22"/>
                <w:szCs w:val="22"/>
                <w:lang w:val="en-US" w:bidi="ar-SA"/>
              </w:rPr>
              <w:t>+2M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sz w:val="22"/>
                <w:szCs w:val="22"/>
                <w:vertAlign w:val="subscript"/>
                <w:lang w:val="en-US" w:bidi="ar-SA"/>
              </w:rPr>
              <w:t>A</w:t>
            </w:r>
          </w:p>
        </w:tc>
        <w:tc>
          <w:tcPr>
            <w:tcW w:w="834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>
              <w:righ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left w:val="single" w:sz="2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117475</wp:posOffset>
                      </wp:positionV>
                      <wp:extent cx="285750" cy="498475"/>
                      <wp:effectExtent l="15875" t="8890" r="8890" b="0"/>
                      <wp:wrapNone/>
                      <wp:docPr id="11" name="Линия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5840" cy="498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.95pt,9.25pt" to="24.4pt,48.45pt" ID="Линия 6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834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3" w:hRule="atLeast"/>
        </w:trPr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СЧП→2</w:t>
            </w:r>
          </w:p>
        </w:tc>
        <w:tc>
          <w:tcPr>
            <w:tcW w:w="28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2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5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1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8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4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bottom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left w:val="single" w:sz="18" w:space="0" w:color="000000"/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1" w:type="dxa"/>
            <w:tcBorders>
              <w:bottom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34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5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Times New Roman" w:cs="Times New Roman"/>
                <w:b w:val="false"/>
                <w:b w:val="false"/>
                <w:bCs w:val="false"/>
                <w:w w:val="110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ru-RU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48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395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w w:val="11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ru-RU" w:bidi="ar-SA"/>
              </w:rPr>
              <w:t>СЧП ← 2</w:t>
            </w:r>
          </w:p>
        </w:tc>
        <w:tc>
          <w:tcPr>
            <w:tcW w:w="834" w:type="dxa"/>
            <w:vMerge w:val="restart"/>
            <w:tcBorders>
              <w:top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285750" cy="498475"/>
                      <wp:effectExtent l="15875" t="8890" r="8890" b="0"/>
                      <wp:wrapNone/>
                      <wp:docPr id="12" name="Линия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5840" cy="498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9pt,9pt" to="101.45pt,48.2pt" ID="Линия 5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kern w:val="0"/>
                <w:lang w:val="en-US" w:bidi="ar-SA"/>
              </w:rPr>
              <w:t>0</w:t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left w:val="single" w:sz="1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34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М</w:t>
            </w:r>
            <w:r>
              <w:rPr>
                <w:kern w:val="0"/>
                <w:sz w:val="16"/>
                <w:szCs w:val="16"/>
                <w:vertAlign w:val="subscript"/>
                <w:lang w:val="ru-RU" w:bidi="ar-SA"/>
              </w:rPr>
              <w:t>С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34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restart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6</w:t>
            </w:r>
          </w:p>
        </w:tc>
        <w:tc>
          <w:tcPr>
            <w:tcW w:w="83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b/>
                <w:bCs/>
                <w:i w:val="false"/>
                <w:iCs w:val="false"/>
                <w:w w:val="110"/>
                <w:kern w:val="0"/>
                <w:position w:val="0"/>
                <w:sz w:val="24"/>
                <w:sz w:val="24"/>
                <w:szCs w:val="24"/>
                <w:vertAlign w:val="baseline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3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3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9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0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5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83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48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1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4" w:type="dxa"/>
            <w:tcBorders>
              <w:top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top w:val="single" w:sz="1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3395" w:type="dxa"/>
            <w:gridSpan w:val="12"/>
            <w:tcBorders>
              <w:top w:val="single" w:sz="18" w:space="0" w:color="000000"/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</w:pPr>
            <w:r>
              <w:rPr>
                <w:rFonts w:eastAsia="Times New Roman" w:cs="Times New Roman" w:ascii="Calibri" w:hAnsi="Calibri"/>
                <w:i w:val="false"/>
                <w:iCs w:val="false"/>
                <w:w w:val="110"/>
                <w:kern w:val="0"/>
                <w:position w:val="0"/>
                <w:sz w:val="16"/>
                <w:sz w:val="16"/>
                <w:szCs w:val="16"/>
                <w:vertAlign w:val="baseline"/>
                <w:lang w:val="en-US" w:eastAsia="ru-RU" w:bidi="ar-SA"/>
              </w:rPr>
              <w:t>СЧП ← 2</w:t>
            </w:r>
          </w:p>
        </w:tc>
        <w:tc>
          <w:tcPr>
            <w:tcW w:w="834" w:type="dxa"/>
            <w:vMerge w:val="restart"/>
            <w:tcBorders>
              <w:top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/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8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4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1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0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>
              <w:lef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834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2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832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М</w:t>
            </w:r>
            <w:r>
              <w:rPr>
                <w:kern w:val="0"/>
                <w:sz w:val="16"/>
                <w:szCs w:val="16"/>
                <w:vertAlign w:val="subscript"/>
                <w:lang w:val="ru-RU" w:bidi="ar-SA"/>
              </w:rPr>
              <w:t>С</w:t>
            </w:r>
          </w:p>
        </w:tc>
        <w:tc>
          <w:tcPr>
            <w:tcW w:w="282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3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33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1</w:t>
            </w:r>
          </w:p>
        </w:tc>
        <w:tc>
          <w:tcPr>
            <w:tcW w:w="27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4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1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98" w:type="dxa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72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4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0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8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8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834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(0,</w:t>
      </w:r>
      <w:r>
        <w:rPr>
          <w:b w:val="false"/>
          <w:bCs w:val="false"/>
          <w:color w:val="000000"/>
          <w:sz w:val="28"/>
          <w:szCs w:val="28"/>
          <w:lang w:val="en-US"/>
        </w:rPr>
        <w:t>400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= (0,</w:t>
      </w:r>
      <w:r>
        <w:rPr>
          <w:b w:val="false"/>
          <w:bCs w:val="false"/>
          <w:color w:val="000000"/>
          <w:sz w:val="28"/>
          <w:szCs w:val="28"/>
          <w:lang w:val="en-US"/>
        </w:rPr>
        <w:t>400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</w:rPr>
        <w:t xml:space="preserve"> = </w:t>
      </w:r>
      <w:r>
        <w:rPr>
          <w:b w:val="false"/>
          <w:bCs w:val="false"/>
          <w:color w:val="000000"/>
          <w:sz w:val="28"/>
          <w:szCs w:val="28"/>
        </w:rPr>
        <w:t>0,25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0,2</w:t>
      </w:r>
      <w:r>
        <w:rPr>
          <w:b w:val="false"/>
          <w:bCs w:val="false"/>
          <w:color w:val="000000"/>
          <w:sz w:val="28"/>
          <w:szCs w:val="28"/>
        </w:rPr>
        <w:t>5</w:t>
      </w:r>
      <w:r>
        <w:rPr>
          <w:bCs/>
          <w:sz w:val="28"/>
          <w:szCs w:val="28"/>
        </w:rPr>
        <w:t xml:space="preserve"> – 0.2464= -0,0036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|</w:t>
      </w: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 / 0.2464</w:t>
      </w:r>
      <w:r>
        <w:rPr>
          <w:sz w:val="28"/>
          <w:szCs w:val="28"/>
        </w:rPr>
        <w:t>| · 100% = 1,46%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Ф2</w:t>
      </w:r>
    </w:p>
    <w:p>
      <w:pPr>
        <w:pStyle w:val="Normal"/>
        <w:ind w:firstLine="1134"/>
        <w:rPr>
          <w:b/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vertAlign w:val="subscript"/>
          <w:lang w:val="fr-FR"/>
        </w:rPr>
        <w:t xml:space="preserve">  </w:t>
      </w:r>
      <w:r>
        <w:rPr>
          <w:sz w:val="28"/>
          <w:szCs w:val="28"/>
          <w:lang w:val="fr-FR"/>
        </w:rPr>
        <w:t xml:space="preserve">=   1 0 0 0 1 0 0 </w:t>
      </w:r>
      <w:r>
        <mc:AlternateContent>
          <mc:Choice Requires="wps">
            <w:drawing>
              <wp:anchor behindDoc="1" distT="0" distB="0" distL="0" distR="0" simplePos="0" locked="0" layoutInCell="0" allowOverlap="1" relativeHeight="8" wp14:anchorId="54E0EE72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13" name="Надпись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" path="m0,0l-2147483645,0l-2147483645,-2147483646l0,-2147483646xe" fillcolor="white" stroked="f" o:allowincell="f" style="position:absolute;margin-left:70.95pt;margin-top:4.15pt;width:26.95pt;height:20.95pt;mso-wrap-style:square;v-text-anchor:top" wp14:anchorId="54E0EE72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  <w:lang w:val="fr-FR"/>
        </w:rPr>
        <w:t xml:space="preserve"> </w:t>
      </w:r>
    </w:p>
    <w:p>
      <w:pPr>
        <w:pStyle w:val="Normal"/>
        <w:ind w:firstLine="1134"/>
        <w:rPr>
          <w:sz w:val="28"/>
          <w:szCs w:val="28"/>
          <w:u w:val="single"/>
          <w:lang w:val="fr-FR"/>
        </w:rPr>
      </w:pPr>
      <w:r>
        <w:rPr>
          <w:b/>
          <w:bCs/>
          <w:i/>
          <w:sz w:val="28"/>
          <w:szCs w:val="28"/>
          <w:u w:val="single"/>
          <w:lang w:val="fr-FR"/>
        </w:rPr>
        <w:t xml:space="preserve"> </w:t>
      </w:r>
      <w:r>
        <w:rPr>
          <w:b/>
          <w:bCs/>
          <w:i/>
          <w:sz w:val="28"/>
          <w:szCs w:val="28"/>
          <w:u w:val="single"/>
          <w:lang w:val="fr-FR"/>
        </w:rPr>
        <w:t>X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sz w:val="28"/>
          <w:szCs w:val="28"/>
          <w:u w:val="single"/>
          <w:lang w:val="fr-FR"/>
        </w:rPr>
        <w:t>=</w:t>
      </w:r>
      <w:r>
        <w:rPr>
          <w:sz w:val="28"/>
          <w:szCs w:val="28"/>
          <w:u w:val="single"/>
          <w:lang w:val="en-US"/>
        </w:rPr>
        <w:t xml:space="preserve">  0</w:t>
      </w: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u w:val="single"/>
          <w:lang w:val="fr-FR"/>
        </w:rPr>
        <w:t xml:space="preserve"> 1 1 0</w:t>
      </w:r>
      <w:r>
        <w:rPr>
          <w:sz w:val="28"/>
          <w:szCs w:val="28"/>
          <w:u w:val="single"/>
          <w:lang w:val="en-US"/>
        </w:rPr>
        <w:t xml:space="preserve"> 1</w:t>
      </w:r>
      <w:r>
        <w:rPr>
          <w:sz w:val="28"/>
          <w:szCs w:val="28"/>
          <w:u w:val="single"/>
          <w:lang w:val="fr-FR"/>
        </w:rPr>
        <w:t xml:space="preserve"> 1  </w:t>
      </w:r>
    </w:p>
    <w:p>
      <w:pPr>
        <w:pStyle w:val="Normal"/>
        <w:spacing w:before="120" w:after="120"/>
        <w:rPr>
          <w:sz w:val="28"/>
          <w:szCs w:val="28"/>
          <w:lang w:val="fr-FR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0" wp14:anchorId="0B81AE3E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15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80" cy="26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69.45pt;margin-top:4.4pt;width:26.95pt;height:20.95pt;mso-wrap-style:square;v-text-anchor:top" wp14:anchorId="0B81AE3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  <w:lang w:val="fr-FR"/>
        </w:rPr>
        <w:t xml:space="preserve">       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b/>
          <w:bCs/>
          <w:i/>
          <w:sz w:val="28"/>
          <w:szCs w:val="28"/>
          <w:lang w:val="fr-FR"/>
        </w:rPr>
        <w:t>+X</w:t>
      </w:r>
      <w:r>
        <w:rPr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 =   1 1 1 1 1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fr-FR"/>
        </w:rPr>
        <w:t xml:space="preserve"> 1</w:t>
      </w:r>
    </w:p>
    <w:p>
      <w:pPr>
        <w:pStyle w:val="Normal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</w:t>
      </w:r>
      <w:r>
        <w:rPr>
          <w:b/>
          <w:bCs/>
          <w:i/>
          <w:sz w:val="28"/>
          <w:szCs w:val="28"/>
          <w:lang w:val="fr-FR"/>
        </w:rPr>
        <w:t>d</w: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 =    </w:t>
      </w:r>
      <w:r>
        <w:rPr>
          <w:sz w:val="28"/>
          <w:szCs w:val="28"/>
          <w:u w:val="single"/>
          <w:lang w:val="fr-FR"/>
        </w:rPr>
        <w:t xml:space="preserve">1  0  0  0  0  0  0 </w:t>
      </w:r>
      <w:r>
        <w:rPr>
          <w:sz w:val="28"/>
          <w:szCs w:val="28"/>
          <w:lang w:val="fr-FR"/>
        </w:rPr>
        <w:t xml:space="preserve"> </w:t>
      </w:r>
    </w:p>
    <w:p>
      <w:pPr>
        <w:pStyle w:val="Normal"/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b/>
          <w:bCs/>
          <w:i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   1  1  1  1  1  1  1</w:t>
      </w:r>
    </w:p>
    <w:p>
      <w:pPr>
        <w:pStyle w:val="Normal"/>
        <w:ind w:firstLine="567"/>
        <w:rPr>
          <w:sz w:val="28"/>
          <w:szCs w:val="28"/>
          <w:lang w:val="fr-FR"/>
        </w:rPr>
      </w:pPr>
      <w:r>
        <w:rPr>
          <w:lang w:val="fr-FR"/>
        </w:rPr>
        <w:t>P</w:t>
      </w:r>
      <w:r>
        <w:rPr>
          <w:i/>
          <w:vertAlign w:val="subscript"/>
          <w:lang w:val="fr-FR"/>
        </w:rPr>
        <w:t>C</w:t>
      </w:r>
      <w:r>
        <w:rPr>
          <w:lang w:val="fr-FR"/>
        </w:rPr>
        <w:t xml:space="preserve"> = -1.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Признаки Корекции (Младшая тетрада множителя):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5"/>
        <w:tblW w:w="9598" w:type="dxa"/>
        <w:jc w:val="lef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86"/>
        <w:gridCol w:w="669"/>
        <w:gridCol w:w="299"/>
        <w:gridCol w:w="35"/>
        <w:gridCol w:w="268"/>
        <w:gridCol w:w="277"/>
        <w:gridCol w:w="267"/>
        <w:gridCol w:w="266"/>
        <w:gridCol w:w="277"/>
        <w:gridCol w:w="270"/>
        <w:gridCol w:w="269"/>
        <w:gridCol w:w="271"/>
        <w:gridCol w:w="273"/>
        <w:gridCol w:w="266"/>
        <w:gridCol w:w="277"/>
        <w:gridCol w:w="272"/>
        <w:gridCol w:w="268"/>
        <w:gridCol w:w="270"/>
        <w:gridCol w:w="272"/>
        <w:gridCol w:w="290"/>
        <w:gridCol w:w="252"/>
        <w:gridCol w:w="269"/>
        <w:gridCol w:w="273"/>
        <w:gridCol w:w="270"/>
        <w:gridCol w:w="271"/>
        <w:gridCol w:w="236"/>
        <w:gridCol w:w="30"/>
        <w:gridCol w:w="275"/>
        <w:gridCol w:w="271"/>
        <w:gridCol w:w="271"/>
        <w:gridCol w:w="271"/>
        <w:gridCol w:w="271"/>
        <w:gridCol w:w="271"/>
        <w:gridCol w:w="720"/>
      </w:tblGrid>
      <w:tr>
        <w:trPr/>
        <w:tc>
          <w:tcPr>
            <w:tcW w:w="286" w:type="dxa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5503545</wp:posOffset>
                      </wp:positionH>
                      <wp:positionV relativeFrom="paragraph">
                        <wp:posOffset>1774190</wp:posOffset>
                      </wp:positionV>
                      <wp:extent cx="285115" cy="806450"/>
                      <wp:effectExtent l="38735" t="9525" r="9525" b="0"/>
                      <wp:wrapNone/>
                      <wp:docPr id="17" name="Линия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5120" cy="8064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33.35pt,139.7pt" to="455.75pt,203.15pt" ID="Линия 10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5529580</wp:posOffset>
                      </wp:positionH>
                      <wp:positionV relativeFrom="paragraph">
                        <wp:posOffset>2607945</wp:posOffset>
                      </wp:positionV>
                      <wp:extent cx="250825" cy="633730"/>
                      <wp:effectExtent l="34290" t="9525" r="9525" b="0"/>
                      <wp:wrapNone/>
                      <wp:docPr id="18" name="Линия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50920" cy="633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35.4pt,205.35pt" to="455.1pt,255.2pt" ID="Линия 11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b/>
                <w:bCs/>
                <w:kern w:val="0"/>
                <w:lang w:val="en-US" w:bidi="ar-SA"/>
              </w:rPr>
              <w:t>N</w:t>
            </w:r>
          </w:p>
        </w:tc>
        <w:tc>
          <w:tcPr>
            <w:tcW w:w="669" w:type="dxa"/>
            <w:tcBorders>
              <w:bottom w:val="single" w:sz="18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Операнды</w:t>
            </w:r>
          </w:p>
        </w:tc>
        <w:tc>
          <w:tcPr>
            <w:tcW w:w="4687" w:type="dxa"/>
            <w:gridSpan w:val="18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 xml:space="preserve">       </w:t>
            </w:r>
            <w:r>
              <w:rPr>
                <w:b/>
                <w:bCs/>
                <w:kern w:val="0"/>
                <w:lang w:val="ru-RU" w:bidi="ar-SA"/>
              </w:rPr>
              <w:t>СЧП (старшие разряды)</w:t>
            </w:r>
          </w:p>
        </w:tc>
        <w:tc>
          <w:tcPr>
            <w:tcW w:w="3231" w:type="dxa"/>
            <w:gridSpan w:val="13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В</w:t>
            </w:r>
            <w:r>
              <w:rPr>
                <w:b/>
                <w:bCs/>
                <w:kern w:val="0"/>
                <w:lang w:val="en-US" w:bidi="ar-SA"/>
              </w:rPr>
              <w:t>/</w:t>
            </w:r>
            <w:r>
              <w:rPr>
                <w:b/>
                <w:bCs/>
                <w:kern w:val="0"/>
                <w:lang w:val="ru-RU" w:bidi="ar-SA"/>
              </w:rPr>
              <w:t xml:space="preserve">СЧП (младшие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разряды)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Признак коррекции</w:t>
            </w:r>
          </w:p>
        </w:tc>
      </w:tr>
      <w:tr>
        <w:trPr/>
        <w:tc>
          <w:tcPr>
            <w:tcW w:w="286" w:type="dxa"/>
            <w:vMerge w:val="restart"/>
            <w:tcBorders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0</w:t>
            </w:r>
          </w:p>
        </w:tc>
        <w:tc>
          <w:tcPr>
            <w:tcW w:w="669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0" w:type="dxa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6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20" w:type="dxa"/>
            <w:vMerge w:val="restart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0M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0" w:type="dxa"/>
            <w:tcBorders>
              <w:top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6" w:type="dxa"/>
            <w:gridSpan w:val="2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5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16"/>
                <w:szCs w:val="16"/>
                <w:lang w:bidi="ar-SA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0M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16"/>
                <w:szCs w:val="16"/>
                <w:lang w:bidi="ar-SA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0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720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continue"/>
            <w:tcBorders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  <w:bookmarkStart w:id="0" w:name="_Hlk91866508"/>
            <w:bookmarkStart w:id="1" w:name="_Hlk91866508"/>
            <w:bookmarkEnd w:id="1"/>
          </w:p>
        </w:tc>
        <w:tc>
          <w:tcPr>
            <w:tcW w:w="66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en-US" w:bidi="ar-SA"/>
              </w:rPr>
              <w:t>0M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bottom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0" w:type="dxa"/>
            <w:tcBorders>
              <w:bottom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>
              <w:left w:val="single" w:sz="18" w:space="0" w:color="000000"/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9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3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6" w:type="dxa"/>
            <w:gridSpan w:val="2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5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bottom w:val="single" w:sz="18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83820</wp:posOffset>
                      </wp:positionV>
                      <wp:extent cx="250825" cy="633730"/>
                      <wp:effectExtent l="34290" t="9525" r="9525" b="0"/>
                      <wp:wrapNone/>
                      <wp:docPr id="19" name="Линия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50920" cy="633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.2pt,6.6pt" to="21.9pt,56.45pt" ID="Линия 8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83820</wp:posOffset>
                      </wp:positionV>
                      <wp:extent cx="250825" cy="633730"/>
                      <wp:effectExtent l="34290" t="9525" r="9525" b="0"/>
                      <wp:wrapNone/>
                      <wp:docPr id="20" name="Линия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50920" cy="63360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000000"/>
                                </a:solidFill>
                                <a:round/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.2pt,6.6pt" to="21.9pt,56.45pt" ID="Линия 9" stroked="t" o:allowincell="f" style="position:absolute;flip:x">
                      <v:stroke color="black" weight="17640" endarrow="block" endarrowwidth="medium" endarrowlength="medium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720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bookmarkStart w:id="2" w:name="_Hlk918665081"/>
            <w:bookmarkStart w:id="3" w:name="_Hlk918665081"/>
            <w:bookmarkEnd w:id="3"/>
          </w:p>
        </w:tc>
      </w:tr>
      <w:tr>
        <w:trPr/>
        <w:tc>
          <w:tcPr>
            <w:tcW w:w="286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1</w:t>
            </w:r>
          </w:p>
        </w:tc>
        <w:tc>
          <w:tcPr>
            <w:tcW w:w="66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334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0" w:type="dxa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66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5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20" w:type="dxa"/>
            <w:vMerge w:val="restart"/>
            <w:tcBorders>
              <w:top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  <w:bookmarkStart w:id="4" w:name="_Hlk91868571"/>
            <w:bookmarkStart w:id="5" w:name="_Hlk91868571"/>
            <w:bookmarkEnd w:id="5"/>
          </w:p>
        </w:tc>
        <w:tc>
          <w:tcPr>
            <w:tcW w:w="669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СЧП→4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0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3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66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5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20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4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6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0" w:type="dxa"/>
            <w:tcBorders>
              <w:top w:val="single" w:sz="2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6" w:type="dxa"/>
            <w:gridSpan w:val="2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5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4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0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720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0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0" w:type="dxa"/>
            <w:tcBorders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0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bookmarkStart w:id="6" w:name="_Hlk918685711"/>
            <w:bookmarkStart w:id="7" w:name="_Hlk918685711"/>
            <w:bookmarkEnd w:id="7"/>
          </w:p>
        </w:tc>
      </w:tr>
      <w:tr>
        <w:trPr/>
        <w:tc>
          <w:tcPr>
            <w:tcW w:w="286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2</w:t>
            </w:r>
          </w:p>
        </w:tc>
        <w:tc>
          <w:tcPr>
            <w:tcW w:w="66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334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6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0" w:type="dxa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66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5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20" w:type="dxa"/>
            <w:vMerge w:val="restart"/>
            <w:tcBorders>
              <w:top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СЧП→4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0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52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3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6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5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20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top w:val="single" w:sz="2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-4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7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6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7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0" w:type="dxa"/>
            <w:tcBorders>
              <w:top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52" w:type="dxa"/>
            <w:tcBorders>
              <w:top w:val="single" w:sz="2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9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3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6" w:type="dxa"/>
            <w:gridSpan w:val="2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5" w:type="dxa"/>
            <w:tcBorders>
              <w:top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>
              <w:top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14"/>
                <w:szCs w:val="14"/>
                <w:lang w:bidi="ar-SA"/>
              </w:rPr>
            </w:pPr>
            <w:r>
              <w:rPr>
                <w:kern w:val="0"/>
                <w:sz w:val="14"/>
                <w:szCs w:val="14"/>
                <w:lang w:val="ru-RU" w:bidi="ar-SA"/>
              </w:rPr>
              <w:t>-4</w:t>
            </w:r>
            <w:r>
              <w:rPr>
                <w:kern w:val="0"/>
                <w:sz w:val="14"/>
                <w:szCs w:val="14"/>
                <w:lang w:val="en-US" w:bidi="ar-SA"/>
              </w:rPr>
              <w:t>M</w:t>
            </w:r>
            <w:r>
              <w:rPr>
                <w:i/>
                <w:kern w:val="0"/>
                <w:sz w:val="14"/>
                <w:szCs w:val="14"/>
                <w:vertAlign w:val="subscript"/>
                <w:lang w:val="en-US" w:bidi="ar-SA"/>
              </w:rPr>
              <w:t>A</w:t>
            </w:r>
          </w:p>
        </w:tc>
        <w:tc>
          <w:tcPr>
            <w:tcW w:w="5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2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720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2</w:t>
            </w:r>
            <w:r>
              <w:rPr>
                <w:kern w:val="0"/>
                <w:sz w:val="16"/>
                <w:szCs w:val="16"/>
                <w:lang w:val="en-US" w:bidi="ar-SA"/>
              </w:rPr>
              <w:t>M</w:t>
            </w:r>
            <w:r>
              <w:rPr>
                <w:i/>
                <w:kern w:val="0"/>
                <w:sz w:val="16"/>
                <w:szCs w:val="16"/>
                <w:vertAlign w:val="subscript"/>
                <w:lang w:val="en-US" w:bidi="ar-SA"/>
              </w:rPr>
              <w:t>A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7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6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0" w:type="dxa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9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3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0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righ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>
              <w:left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71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20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lang w:val="ru-RU" w:bidi="ar-SA"/>
              </w:rPr>
              <w:t>3</w:t>
            </w:r>
          </w:p>
        </w:tc>
        <w:tc>
          <w:tcPr>
            <w:tcW w:w="669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</w:p>
        </w:tc>
        <w:tc>
          <w:tcPr>
            <w:tcW w:w="334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7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7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6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7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6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8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>
              <w:top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90" w:type="dxa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52" w:type="dxa"/>
            <w:tcBorders>
              <w:top w:val="single" w:sz="18" w:space="0" w:color="000000"/>
              <w:left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9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3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0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36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305" w:type="dxa"/>
            <w:gridSpan w:val="2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top w:val="single" w:sz="18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20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/>
            </w:r>
            <w:bookmarkStart w:id="8" w:name="_Hlk91870868"/>
            <w:bookmarkStart w:id="9" w:name="_Hlk91870868"/>
            <w:bookmarkEnd w:id="9"/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СЧП→4</w:t>
            </w:r>
          </w:p>
        </w:tc>
        <w:tc>
          <w:tcPr>
            <w:tcW w:w="334" w:type="dxa"/>
            <w:gridSpan w:val="2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7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7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3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2" w:type="dxa"/>
            <w:tcBorders>
              <w:bottom w:val="single" w:sz="2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90" w:type="dxa"/>
            <w:tcBorders>
              <w:bottom w:val="single" w:sz="2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52" w:type="dxa"/>
            <w:tcBorders>
              <w:left w:val="single" w:sz="18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69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73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70" w:type="dxa"/>
            <w:tcBorders>
              <w:bottom w:val="single" w:sz="2" w:space="0" w:color="000000"/>
              <w:right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left w:val="single" w:sz="2" w:space="0" w:color="000000"/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66" w:type="dxa"/>
            <w:gridSpan w:val="2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5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271" w:type="dxa"/>
            <w:tcBorders>
              <w:bottom w:val="single" w:sz="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0</w:t>
            </w:r>
          </w:p>
        </w:tc>
        <w:tc>
          <w:tcPr>
            <w:tcW w:w="720" w:type="dxa"/>
            <w:vMerge w:val="continue"/>
            <w:tcBorders>
              <w:bottom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lang w:val="en-US" w:bidi="ar-SA"/>
              </w:rPr>
              <w:t>4</w:t>
            </w:r>
          </w:p>
        </w:tc>
        <w:tc>
          <w:tcPr>
            <w:tcW w:w="9307" w:type="dxa"/>
            <w:gridSpan w:val="33"/>
            <w:tcBorders>
              <w:top w:val="single" w:sz="18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86" w:type="dxa"/>
            <w:vMerge w:val="continue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669" w:type="dxa"/>
            <w:tcBorders>
              <w:left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kern w:val="0"/>
                <w:sz w:val="16"/>
                <w:szCs w:val="16"/>
                <w:lang w:val="ru-RU" w:bidi="ar-SA"/>
              </w:rPr>
              <w:t>СЧП</w:t>
            </w:r>
            <w:r>
              <w:rPr>
                <w:kern w:val="0"/>
                <w:sz w:val="16"/>
                <w:szCs w:val="16"/>
                <w:lang w:val="en-US" w:bidi="ar-SA"/>
              </w:rPr>
              <w:t xml:space="preserve"> &lt;- 2</w:t>
            </w:r>
          </w:p>
        </w:tc>
        <w:tc>
          <w:tcPr>
            <w:tcW w:w="299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30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2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90" w:type="dxa"/>
            <w:tcBorders>
              <w:righ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</w:t>
            </w:r>
          </w:p>
        </w:tc>
        <w:tc>
          <w:tcPr>
            <w:tcW w:w="252" w:type="dxa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6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both"/>
        <w:rPr>
          <w:iCs/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,</w:t>
      </w:r>
      <w:r>
        <w:rPr>
          <w:iCs/>
          <w:sz w:val="28"/>
          <w:szCs w:val="28"/>
        </w:rPr>
        <w:t>0111110000100111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· 2</w:t>
      </w:r>
      <w:r>
        <w:rPr>
          <w:sz w:val="28"/>
          <w:szCs w:val="28"/>
          <w:vertAlign w:val="superscript"/>
          <w:lang w:val="en-US"/>
        </w:rPr>
        <w:t>-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= (0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0</w:t>
      </w:r>
      <w:r>
        <w:rPr>
          <w:iCs/>
          <w:sz w:val="28"/>
          <w:szCs w:val="28"/>
        </w:rPr>
        <w:t>0111110000100111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>
        <w:rPr>
          <w:b w:val="false"/>
          <w:bCs w:val="false"/>
          <w:color w:val="000000"/>
          <w:sz w:val="28"/>
          <w:szCs w:val="28"/>
        </w:rPr>
        <w:t>0,2425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rFonts w:eastAsia="Symbol" w:cs="Symbol" w:ascii="Symbol" w:hAnsi="Symbol"/>
          <w:bCs/>
          <w:sz w:val="28"/>
          <w:szCs w:val="28"/>
        </w:rPr>
        <w:t></w:t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0,2464 – 0,2425 = 0,0039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</w:t>
      </w:r>
      <w:r>
        <w:rPr>
          <w:rFonts w:eastAsia="Symbol" w:cs="Symbol" w:ascii="Symbol" w:hAnsi="Symbol"/>
          <w:b w:val="false"/>
          <w:bCs w:val="false"/>
          <w:color w:val="000000"/>
          <w:sz w:val="28"/>
          <w:szCs w:val="28"/>
        </w:rPr>
        <w:t></w:t>
      </w:r>
      <w:r>
        <w:rPr>
          <w:b w:val="false"/>
          <w:bCs w:val="false"/>
          <w:i/>
          <w:color w:val="000000"/>
          <w:sz w:val="28"/>
          <w:szCs w:val="28"/>
        </w:rPr>
        <w:t>С</w:t>
      </w:r>
      <w:r>
        <w:rPr>
          <w:b w:val="false"/>
          <w:bCs w:val="false"/>
          <w:color w:val="000000"/>
          <w:sz w:val="28"/>
          <w:szCs w:val="28"/>
        </w:rPr>
        <w:t xml:space="preserve">  / 0,2464)</w:t>
      </w:r>
      <w:r>
        <w:rPr>
          <w:sz w:val="28"/>
          <w:szCs w:val="28"/>
        </w:rPr>
        <w:t>· 100% = 1,58%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#6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Погрешности результатов вызваны неточным представлением операндов. В формате </w:t>
      </w:r>
      <w:r>
        <w:rPr>
          <w:i/>
          <w:sz w:val="28"/>
          <w:szCs w:val="28"/>
        </w:rPr>
        <w:t>Ф2</w:t>
      </w:r>
      <w:r>
        <w:rPr>
          <w:sz w:val="28"/>
          <w:szCs w:val="28"/>
        </w:rPr>
        <w:t xml:space="preserve"> операнды представлены точнее и погрешность меньше.</w:t>
      </w:r>
    </w:p>
    <w:p>
      <w:pPr>
        <w:pStyle w:val="Normal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30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f00a2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fe72c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4">
    <w:name w:val="Heading 4"/>
    <w:basedOn w:val="Normal"/>
    <w:link w:val="41"/>
    <w:uiPriority w:val="9"/>
    <w:qFormat/>
    <w:rsid w:val="000e156a"/>
    <w:pPr>
      <w:spacing w:beforeAutospacing="1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f0b2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c83821"/>
    <w:rPr/>
  </w:style>
  <w:style w:type="character" w:styleId="11" w:customStyle="1">
    <w:name w:val="Заголовок 1 Знак"/>
    <w:basedOn w:val="DefaultParagraphFont"/>
    <w:uiPriority w:val="9"/>
    <w:qFormat/>
    <w:rsid w:val="00f00a2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fe72c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1">
    <w:name w:val="Hyperlink"/>
    <w:basedOn w:val="DefaultParagraphFont"/>
    <w:uiPriority w:val="99"/>
    <w:unhideWhenUsed/>
    <w:rsid w:val="00977666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270a4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f75458"/>
    <w:rPr>
      <w:color w:val="808080"/>
    </w:rPr>
  </w:style>
  <w:style w:type="character" w:styleId="22" w:customStyle="1">
    <w:name w:val="Основной текст 2 Знак"/>
    <w:basedOn w:val="DefaultParagraphFont"/>
    <w:link w:val="BodyText2"/>
    <w:qFormat/>
    <w:rsid w:val="004c4aa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41" w:customStyle="1">
    <w:name w:val="Заголовок 4 Знак"/>
    <w:basedOn w:val="DefaultParagraphFont"/>
    <w:uiPriority w:val="9"/>
    <w:qFormat/>
    <w:rsid w:val="000e156a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Triad" w:customStyle="1">
    <w:name w:val="triad"/>
    <w:basedOn w:val="DefaultParagraphFont"/>
    <w:qFormat/>
    <w:rsid w:val="005a11bd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e51a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f0b2c"/>
    <w:pPr>
      <w:spacing w:beforeAutospacing="1" w:afterAutospacing="1"/>
    </w:pPr>
    <w:rPr/>
  </w:style>
  <w:style w:type="paragraph" w:styleId="Style17">
    <w:name w:val="Index Heading"/>
    <w:basedOn w:val="Style12"/>
    <w:pPr/>
    <w:rPr/>
  </w:style>
  <w:style w:type="paragraph" w:styleId="Style18">
    <w:name w:val="TOC Heading"/>
    <w:basedOn w:val="1"/>
    <w:next w:val="Normal"/>
    <w:uiPriority w:val="39"/>
    <w:unhideWhenUsed/>
    <w:qFormat/>
    <w:rsid w:val="00f00a29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12">
    <w:name w:val="TOC 1"/>
    <w:basedOn w:val="Normal"/>
    <w:next w:val="Normal"/>
    <w:autoRedefine/>
    <w:uiPriority w:val="39"/>
    <w:unhideWhenUsed/>
    <w:rsid w:val="00f00a29"/>
    <w:pPr>
      <w:spacing w:before="120" w:after="0"/>
    </w:pPr>
    <w:rPr>
      <w:rFonts w:cs="Calibri" w:cstheme="minorHAnsi"/>
      <w:b/>
      <w:bCs/>
      <w:i/>
      <w:iCs/>
    </w:rPr>
  </w:style>
  <w:style w:type="paragraph" w:styleId="23">
    <w:name w:val="TOC 2"/>
    <w:basedOn w:val="Normal"/>
    <w:next w:val="Normal"/>
    <w:autoRedefine/>
    <w:uiPriority w:val="39"/>
    <w:unhideWhenUsed/>
    <w:rsid w:val="00f00a29"/>
    <w:pPr>
      <w:spacing w:before="120" w:after="0"/>
      <w:ind w:left="220" w:hanging="0"/>
    </w:pPr>
    <w:rPr>
      <w:rFonts w:cs="Calibri" w:cstheme="minorHAnsi"/>
      <w:b/>
      <w:bCs/>
    </w:rPr>
  </w:style>
  <w:style w:type="paragraph" w:styleId="3">
    <w:name w:val="TOC 3"/>
    <w:basedOn w:val="Normal"/>
    <w:next w:val="Normal"/>
    <w:autoRedefine/>
    <w:uiPriority w:val="39"/>
    <w:semiHidden/>
    <w:unhideWhenUsed/>
    <w:rsid w:val="00f00a29"/>
    <w:pPr>
      <w:ind w:left="440" w:hanging="0"/>
    </w:pPr>
    <w:rPr>
      <w:rFonts w:cs="Calibri" w:cstheme="minorHAnsi"/>
      <w:sz w:val="20"/>
      <w:szCs w:val="20"/>
    </w:rPr>
  </w:style>
  <w:style w:type="paragraph" w:styleId="42">
    <w:name w:val="TOC 4"/>
    <w:basedOn w:val="Normal"/>
    <w:next w:val="Normal"/>
    <w:autoRedefine/>
    <w:uiPriority w:val="39"/>
    <w:semiHidden/>
    <w:unhideWhenUsed/>
    <w:rsid w:val="00f00a29"/>
    <w:pPr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next w:val="Normal"/>
    <w:autoRedefine/>
    <w:uiPriority w:val="39"/>
    <w:semiHidden/>
    <w:unhideWhenUsed/>
    <w:rsid w:val="00f00a29"/>
    <w:pPr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next w:val="Normal"/>
    <w:autoRedefine/>
    <w:uiPriority w:val="39"/>
    <w:semiHidden/>
    <w:unhideWhenUsed/>
    <w:rsid w:val="00f00a29"/>
    <w:pPr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next w:val="Normal"/>
    <w:autoRedefine/>
    <w:uiPriority w:val="39"/>
    <w:semiHidden/>
    <w:unhideWhenUsed/>
    <w:rsid w:val="00f00a29"/>
    <w:pPr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next w:val="Normal"/>
    <w:autoRedefine/>
    <w:uiPriority w:val="39"/>
    <w:semiHidden/>
    <w:unhideWhenUsed/>
    <w:rsid w:val="00f00a29"/>
    <w:pPr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next w:val="Normal"/>
    <w:autoRedefine/>
    <w:uiPriority w:val="39"/>
    <w:semiHidden/>
    <w:unhideWhenUsed/>
    <w:rsid w:val="00f00a29"/>
    <w:pPr>
      <w:ind w:left="1760" w:hanging="0"/>
    </w:pPr>
    <w:rPr>
      <w:rFonts w:cs="Calibri" w:cstheme="minorHAnsi"/>
      <w:sz w:val="20"/>
      <w:szCs w:val="20"/>
    </w:rPr>
  </w:style>
  <w:style w:type="paragraph" w:styleId="Style19" w:customStyle="1">
    <w:name w:val="Содержимое таблицы"/>
    <w:basedOn w:val="Normal"/>
    <w:qFormat/>
    <w:rsid w:val="00fe72c9"/>
    <w:pPr>
      <w:suppressLineNumbers/>
      <w:suppressAutoHyphens w:val="true"/>
      <w:textAlignment w:val="baseline"/>
    </w:pPr>
    <w:rPr>
      <w:rFonts w:ascii="Calibri" w:hAnsi="Calibri" w:eastAsia="Calibri" w:cs="F"/>
    </w:rPr>
  </w:style>
  <w:style w:type="paragraph" w:styleId="Textbody" w:customStyle="1">
    <w:name w:val="Text body"/>
    <w:basedOn w:val="Normal"/>
    <w:qFormat/>
    <w:rsid w:val="00fe72c9"/>
    <w:pPr>
      <w:suppressAutoHyphens w:val="true"/>
      <w:spacing w:lineRule="auto" w:line="276" w:before="0" w:after="140"/>
      <w:textAlignment w:val="baseline"/>
    </w:pPr>
    <w:rPr>
      <w:rFonts w:ascii="Calibri" w:hAnsi="Calibri" w:eastAsia="Calibri" w:cs="F"/>
    </w:rPr>
  </w:style>
  <w:style w:type="paragraph" w:styleId="Caption">
    <w:name w:val="caption"/>
    <w:basedOn w:val="Normal"/>
    <w:next w:val="Normal"/>
    <w:uiPriority w:val="35"/>
    <w:unhideWhenUsed/>
    <w:qFormat/>
    <w:rsid w:val="009669ce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270a4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link w:val="22"/>
    <w:qFormat/>
    <w:rsid w:val="004c4aa1"/>
    <w:pPr>
      <w:spacing w:lineRule="auto" w:line="480" w:before="0" w:after="120"/>
    </w:pPr>
    <w:rPr/>
  </w:style>
  <w:style w:type="paragraph" w:styleId="Msonormal" w:customStyle="1">
    <w:name w:val="msonormal"/>
    <w:basedOn w:val="Normal"/>
    <w:qFormat/>
    <w:rsid w:val="00621030"/>
    <w:pPr>
      <w:spacing w:beforeAutospacing="1" w:afterAutospacing="1"/>
    </w:pPr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014d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Application>LibreOffice/7.4.2.3$Linux_X86_64 LibreOffice_project/40$Build-3</Application>
  <AppVersion>15.0000</AppVersion>
  <Pages>3</Pages>
  <Words>1228</Words>
  <Characters>2154</Characters>
  <CharactersWithSpaces>3072</CharactersWithSpaces>
  <Paragraphs>979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2021-12-29T10:33:00Z</dcterms:created>
  <dc:creator>pugalol</dc:creator>
  <dc:description/>
  <dc:language>ru-RU</dc:language>
  <cp:lastModifiedBy/>
  <cp:lastPrinted>2021-12-02T11:01:00Z</cp:lastPrinted>
  <dcterms:modified xsi:type="dcterms:W3CDTF">2022-12-06T23:02:25Z</dcterms:modified>
  <cp:revision>78</cp:revision>
  <dc:subject/>
  <dc:title>lab1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