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7f7f7f" w:val="clear"/>
        <w:spacing w:line="360" w:lineRule="auto"/>
        <w:jc w:val="center"/>
        <w:rPr>
          <w:rFonts w:ascii="Century" w:cs="Century" w:eastAsia="Century" w:hAnsi="Centur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7f7f7f" w:val="clear"/>
        <w:spacing w:line="360" w:lineRule="auto"/>
        <w:jc w:val="center"/>
        <w:rPr>
          <w:rFonts w:ascii="Century" w:cs="Century" w:eastAsia="Century" w:hAnsi="Century"/>
          <w:b w:val="1"/>
        </w:rPr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 Direction Recherches et Investissements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-368299</wp:posOffset>
                </wp:positionV>
                <wp:extent cx="3790950" cy="27178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55288" y="3648873"/>
                          <a:ext cx="378142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AFB_CR_PR01_COMPTE RENDU REUNION HEBDO DRI 14022025_V1.0_2025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-368299</wp:posOffset>
                </wp:positionV>
                <wp:extent cx="3790950" cy="27178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950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jc w:val="center"/>
        <w:rPr>
          <w:rFonts w:ascii="Century" w:cs="Century" w:eastAsia="Century" w:hAnsi="Century"/>
          <w:b w:val="1"/>
          <w:color w:val="c00000"/>
        </w:rPr>
      </w:pPr>
      <w:r w:rsidDel="00000000" w:rsidR="00000000" w:rsidRPr="00000000">
        <w:rPr>
          <w:rFonts w:ascii="Century" w:cs="Century" w:eastAsia="Century" w:hAnsi="Century"/>
          <w:b w:val="1"/>
          <w:color w:val="c00000"/>
          <w:rtl w:val="0"/>
        </w:rPr>
        <w:t xml:space="preserve">     COMPTE RENDU RÉUNION HEBDOMADAIRE  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Century" w:cs="Century" w:eastAsia="Century" w:hAnsi="Century"/>
          <w:b w:val="1"/>
          <w:color w:val="c00000"/>
        </w:rPr>
      </w:pPr>
      <w:r w:rsidDel="00000000" w:rsidR="00000000" w:rsidRPr="00000000">
        <w:rPr>
          <w:rFonts w:ascii="Century" w:cs="Century" w:eastAsia="Century" w:hAnsi="Century"/>
          <w:b w:val="1"/>
          <w:color w:val="c00000"/>
          <w:rtl w:val="0"/>
        </w:rPr>
        <w:t xml:space="preserve">[Date]</w:t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Century" w:cs="Century" w:eastAsia="Century" w:hAnsi="Century"/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Century" w:cs="Century" w:eastAsia="Century" w:hAnsi="Century"/>
          <w:b w:val="1"/>
        </w:rPr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Heure début : </w:t>
      </w:r>
    </w:p>
    <w:p w:rsidR="00000000" w:rsidDel="00000000" w:rsidP="00000000" w:rsidRDefault="00000000" w:rsidRPr="00000000" w14:paraId="00000007">
      <w:pPr>
        <w:shd w:fill="ffffff" w:val="clear"/>
        <w:tabs>
          <w:tab w:val="center" w:leader="none" w:pos="4819"/>
          <w:tab w:val="left" w:leader="none" w:pos="6887"/>
        </w:tabs>
        <w:jc w:val="center"/>
        <w:rPr>
          <w:rFonts w:ascii="Century" w:cs="Century" w:eastAsia="Century" w:hAnsi="Century"/>
          <w:b w:val="1"/>
        </w:rPr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Heure de fin : </w:t>
      </w:r>
    </w:p>
    <w:p w:rsidR="00000000" w:rsidDel="00000000" w:rsidP="00000000" w:rsidRDefault="00000000" w:rsidRPr="00000000" w14:paraId="00000008">
      <w:pPr>
        <w:shd w:fill="ffffff" w:val="clear"/>
        <w:tabs>
          <w:tab w:val="center" w:leader="none" w:pos="4819"/>
          <w:tab w:val="left" w:leader="none" w:pos="6887"/>
        </w:tabs>
        <w:jc w:val="center"/>
        <w:rPr>
          <w:rFonts w:ascii="Century" w:cs="Century" w:eastAsia="Century" w:hAnsi="Centur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lineRule="auto"/>
        <w:ind w:left="720" w:hanging="360"/>
        <w:jc w:val="both"/>
        <w:rPr/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LISTE DE PRÉSENCE / ABSENCE :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-714" w:tblpY="1"/>
        <w:tblW w:w="11026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5513"/>
        <w:gridCol w:w="5513"/>
        <w:tblGridChange w:id="0">
          <w:tblGrid>
            <w:gridCol w:w="5513"/>
            <w:gridCol w:w="5513"/>
          </w:tblGrid>
        </w:tblGridChange>
      </w:tblGrid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hd w:fill="ffffff" w:val="clear"/>
              <w:jc w:val="both"/>
              <w:rPr>
                <w:rFonts w:ascii="Century" w:cs="Century" w:eastAsia="Century" w:hAnsi="Centur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0"/>
                <w:szCs w:val="20"/>
                <w:rtl w:val="0"/>
              </w:rPr>
              <w:t xml:space="preserve">PRÉSENCES </w:t>
            </w:r>
          </w:p>
        </w:tc>
        <w:tc>
          <w:tcPr/>
          <w:p w:rsidR="00000000" w:rsidDel="00000000" w:rsidP="00000000" w:rsidRDefault="00000000" w:rsidRPr="00000000" w14:paraId="0000000B">
            <w:pPr>
              <w:shd w:fill="ffffff" w:val="clear"/>
              <w:jc w:val="both"/>
              <w:rPr>
                <w:rFonts w:ascii="Century" w:cs="Century" w:eastAsia="Century" w:hAnsi="Centur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0"/>
                <w:szCs w:val="20"/>
                <w:rtl w:val="0"/>
              </w:rPr>
              <w:t xml:space="preserve">ABSENCES 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Fonts w:ascii="Century" w:cs="Century" w:eastAsia="Century" w:hAnsi="Century"/>
                <w:sz w:val="20"/>
                <w:szCs w:val="20"/>
                <w:rtl w:val="0"/>
              </w:rPr>
              <w:t xml:space="preserve">  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hd w:fill="ffffff" w:val="clear"/>
              <w:spacing w:after="0" w:before="0" w:line="360" w:lineRule="auto"/>
              <w:ind w:left="0" w:right="0" w:firstLine="0"/>
              <w:jc w:val="both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hd w:fill="ffffff" w:val="clear"/>
              <w:spacing w:line="360" w:lineRule="auto"/>
              <w:jc w:val="both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entury" w:cs="Century" w:eastAsia="Century" w:hAnsi="Century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line="360" w:lineRule="auto"/>
              <w:jc w:val="both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line="360" w:lineRule="auto"/>
              <w:jc w:val="both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560" w:right="0" w:firstLine="15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ORDRE DU JOUR 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360" w:lineRule="auto"/>
        <w:ind w:left="1080" w:right="0" w:hanging="72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38" w:w="11906" w:orient="portrait"/>
          <w:pgMar w:bottom="2251" w:top="1134" w:left="1134" w:right="709" w:header="0" w:footer="45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entury" w:cs="Century" w:eastAsia="Century" w:hAnsi="Centur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entury" w:cs="Century" w:eastAsia="Century" w:hAnsi="Centur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451.000000000002" w:type="dxa"/>
        <w:jc w:val="left"/>
        <w:tblInd w:w="-18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2409"/>
        <w:gridCol w:w="4111"/>
        <w:gridCol w:w="1843"/>
        <w:gridCol w:w="1559"/>
        <w:gridCol w:w="1418"/>
        <w:gridCol w:w="1559"/>
        <w:gridCol w:w="992"/>
        <w:tblGridChange w:id="0">
          <w:tblGrid>
            <w:gridCol w:w="1560"/>
            <w:gridCol w:w="2409"/>
            <w:gridCol w:w="4111"/>
            <w:gridCol w:w="1843"/>
            <w:gridCol w:w="1559"/>
            <w:gridCol w:w="1418"/>
            <w:gridCol w:w="1559"/>
            <w:gridCol w:w="99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DOSSIERS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RÉSOLUTIONS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RESP.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DÉLAI D'EXECUTION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DATE D'EXECUTION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STATUT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NBR DE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" w:right="0" w:hanging="3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Century" w:cs="Century" w:eastAsia="Century" w:hAnsi="Century"/>
          <w:b w:val="1"/>
        </w:rPr>
        <w:sectPr>
          <w:type w:val="nextPage"/>
          <w:pgSz w:h="11906" w:w="16838" w:orient="landscape"/>
          <w:pgMar w:bottom="709" w:top="1134" w:left="2251" w:right="1134" w:header="0" w:footer="454"/>
          <w:pgNumType w:start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jc w:val="left"/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entury" w:cs="Century" w:eastAsia="Century" w:hAnsi="Century"/>
          <w:color w:val="c00000"/>
        </w:rPr>
      </w:pPr>
      <w:r w:rsidDel="00000000" w:rsidR="00000000" w:rsidRPr="00000000">
        <w:rPr>
          <w:rFonts w:ascii="Century" w:cs="Century" w:eastAsia="Century" w:hAnsi="Century"/>
          <w:b w:val="1"/>
          <w:color w:val="c00000"/>
          <w:rtl w:val="0"/>
        </w:rPr>
        <w:t xml:space="preserve"> RÉCAPITULATIF DES RÉSOLUTIONS</w:t>
      </w:r>
      <w:r w:rsidDel="00000000" w:rsidR="00000000" w:rsidRPr="00000000">
        <w:rPr>
          <w:rtl w:val="0"/>
        </w:rPr>
      </w:r>
    </w:p>
    <w:tbl>
      <w:tblPr>
        <w:tblStyle w:val="Table3"/>
        <w:tblW w:w="16155.000000000002" w:type="dxa"/>
        <w:jc w:val="left"/>
        <w:tblInd w:w="-18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560"/>
        <w:gridCol w:w="2409"/>
        <w:gridCol w:w="4111"/>
        <w:gridCol w:w="1843"/>
        <w:gridCol w:w="1559"/>
        <w:gridCol w:w="1418"/>
        <w:gridCol w:w="1559"/>
        <w:gridCol w:w="992"/>
        <w:tblGridChange w:id="0">
          <w:tblGrid>
            <w:gridCol w:w="704"/>
            <w:gridCol w:w="1560"/>
            <w:gridCol w:w="2409"/>
            <w:gridCol w:w="4111"/>
            <w:gridCol w:w="1843"/>
            <w:gridCol w:w="1559"/>
            <w:gridCol w:w="1418"/>
            <w:gridCol w:w="1559"/>
            <w:gridCol w:w="992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DOSSIERS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RÉSOLUTIONS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RESP.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DÉLAI D'EXECUTION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DATE D'EXECUTION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STATUT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NBR DE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" w:right="0" w:hanging="3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" w:right="0" w:hanging="3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jc w:val="center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</w:tcPr>
          <w:p w:rsidR="00000000" w:rsidDel="00000000" w:rsidP="00000000" w:rsidRDefault="00000000" w:rsidRPr="00000000" w14:paraId="000000E2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</w:tcPr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EF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1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4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A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B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C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D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E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E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F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4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5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7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8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9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B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C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D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E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F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0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1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2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7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9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A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B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0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1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2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4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9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A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B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C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D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F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0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1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2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3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4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5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6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7">
            <w:pPr>
              <w:spacing w:line="360" w:lineRule="auto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8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B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C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D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E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0">
            <w:pPr>
              <w:spacing w:line="360" w:lineRule="auto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4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5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6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7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8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C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E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0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1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5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6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7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8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9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E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F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0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1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2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8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A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B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2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3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4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6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A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B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C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D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spacing w:line="360" w:lineRule="auto"/>
        <w:rPr/>
        <w:sectPr>
          <w:type w:val="nextPage"/>
          <w:pgSz w:h="11906" w:w="16838" w:orient="landscape"/>
          <w:pgMar w:bottom="709" w:top="1134" w:left="2251" w:right="1134" w:header="0" w:footer="454"/>
          <w:pgNumType w:start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line="360" w:lineRule="auto"/>
        <w:jc w:val="both"/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line="360" w:lineRule="auto"/>
        <w:ind w:left="720" w:hanging="720"/>
        <w:jc w:val="both"/>
        <w:rPr>
          <w:rFonts w:ascii="Century" w:cs="Century" w:eastAsia="Century" w:hAnsi="Century"/>
          <w:color w:val="c00000"/>
        </w:rPr>
      </w:pPr>
      <w:r w:rsidDel="00000000" w:rsidR="00000000" w:rsidRPr="00000000">
        <w:rPr>
          <w:rFonts w:ascii="Century" w:cs="Century" w:eastAsia="Century" w:hAnsi="Century"/>
          <w:b w:val="1"/>
          <w:color w:val="c00000"/>
          <w:rtl w:val="0"/>
        </w:rPr>
        <w:t xml:space="preserve">RÉCAPITULATIF DES SANCTIONS</w:t>
      </w:r>
      <w:r w:rsidDel="00000000" w:rsidR="00000000" w:rsidRPr="00000000">
        <w:rPr>
          <w:rtl w:val="0"/>
        </w:rPr>
      </w:r>
    </w:p>
    <w:tbl>
      <w:tblPr>
        <w:tblStyle w:val="Table4"/>
        <w:tblW w:w="10514.0" w:type="dxa"/>
        <w:jc w:val="left"/>
        <w:tblInd w:w="-46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404"/>
        <w:gridCol w:w="3788"/>
        <w:gridCol w:w="1641"/>
        <w:gridCol w:w="1531"/>
        <w:gridCol w:w="1150"/>
        <w:tblGridChange w:id="0">
          <w:tblGrid>
            <w:gridCol w:w="2404"/>
            <w:gridCol w:w="3788"/>
            <w:gridCol w:w="1641"/>
            <w:gridCol w:w="1531"/>
            <w:gridCol w:w="11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2"/>
                <w:szCs w:val="22"/>
                <w:rtl w:val="0"/>
              </w:rPr>
              <w:t xml:space="preserve">NOM</w:t>
            </w: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2"/>
                <w:szCs w:val="22"/>
                <w:rtl w:val="0"/>
              </w:rPr>
              <w:t xml:space="preserve">MOTIF</w:t>
            </w: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2"/>
                <w:szCs w:val="22"/>
                <w:rtl w:val="0"/>
              </w:rPr>
              <w:t xml:space="preserve">MONTANT (FCFA)</w:t>
            </w: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2"/>
                <w:szCs w:val="22"/>
                <w:rtl w:val="0"/>
              </w:rPr>
              <w:t xml:space="preserve">DATE </w:t>
            </w: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2"/>
                <w:szCs w:val="22"/>
                <w:rtl w:val="0"/>
              </w:rPr>
              <w:t xml:space="preserve">STATUT</w:t>
            </w: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9B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0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A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2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B4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BE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C3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4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6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C8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CD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rPr>
                <w:rFonts w:ascii="Century" w:cs="Century" w:eastAsia="Century" w:hAnsi="Century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D2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3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5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D7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8">
            <w:pPr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B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DC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0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E1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2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E6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E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line="360" w:lineRule="auto"/>
        <w:jc w:val="both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Le solde du compte DRI Solidarité (00001-00921711101-10) est de XAF [] au []. </w:t>
      </w:r>
    </w:p>
    <w:p w:rsidR="00000000" w:rsidDel="00000000" w:rsidP="00000000" w:rsidRDefault="00000000" w:rsidRPr="00000000" w14:paraId="000001F0">
      <w:pPr>
        <w:shd w:fill="ffffff" w:val="clear"/>
        <w:spacing w:line="360" w:lineRule="auto"/>
        <w:jc w:val="both"/>
        <w:rPr>
          <w:rFonts w:ascii="Century" w:cs="Century" w:eastAsia="Century" w:hAnsi="Century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25400</wp:posOffset>
                </wp:positionV>
                <wp:extent cx="1876425" cy="5429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12550" y="3513300"/>
                          <a:ext cx="18669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" w:cs="Century" w:eastAsia="Century" w:hAnsi="Century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RAPPORTEUR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25400</wp:posOffset>
                </wp:positionV>
                <wp:extent cx="1876425" cy="5429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190500</wp:posOffset>
                </wp:positionV>
                <wp:extent cx="1484630" cy="33210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08448" y="3618710"/>
                          <a:ext cx="1475105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" w:cs="Century" w:eastAsia="Century" w:hAnsi="Century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PRÉSIDENT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190500</wp:posOffset>
                </wp:positionV>
                <wp:extent cx="1484630" cy="33210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4630" cy="332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</w:t>
      </w:r>
    </w:p>
    <w:sectPr>
      <w:footerReference r:id="rId9" w:type="default"/>
      <w:type w:val="nextPage"/>
      <w:pgSz w:h="16838" w:w="11906" w:orient="portrait"/>
      <w:pgMar w:bottom="2250" w:top="1134" w:left="1134" w:right="707" w:header="0" w:footer="4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Century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638"/>
      </w:tabs>
      <w:rPr>
        <w:color w:val="000000"/>
      </w:rPr>
    </w:pPr>
    <w:r w:rsidDel="00000000" w:rsidR="00000000" w:rsidRPr="00000000">
      <w:rPr>
        <w:color w:val="000000"/>
        <w:sz w:val="26"/>
        <w:szCs w:val="26"/>
        <w:rtl w:val="0"/>
      </w:rPr>
      <w:t xml:space="preserve"> </w:t>
      <w:tab/>
    </w:r>
    <w:r w:rsidDel="00000000" w:rsidR="00000000" w:rsidRPr="00000000">
      <w:rPr/>
      <w:drawing>
        <wp:inline distB="0" distT="0" distL="0" distR="0">
          <wp:extent cx="1629755" cy="2246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9755" cy="224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upperRoman"/>
      <w:lvlText w:val="%1-"/>
      <w:lvlJc w:val="left"/>
      <w:pPr>
        <w:ind w:left="720" w:hanging="720"/>
      </w:pPr>
      <w:rPr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upperRoman"/>
      <w:lvlText w:val="%1-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0x010100F7842461EDA3C840BA69942FDBDC38F1</vt:lpwstr>
  </property>
  <property fmtid="{D5CDD505-2E9C-101B-9397-08002B2CF9AE}" pid="3" name="MediaServiceImageTags">
    <vt:lpwstr>MediaServiceImageTags</vt:lpwstr>
  </property>
  <property fmtid="{D5CDD505-2E9C-101B-9397-08002B2CF9AE}" pid="4" name="Métadonnées">
    <vt:lpwstr>Métadonnées</vt:lpwstr>
  </property>
  <property fmtid="{D5CDD505-2E9C-101B-9397-08002B2CF9AE}" pid="5" name="M_x00e9_tadonn_x00e9_es">
    <vt:lpwstr>M_x00e9_tadonn_x00e9_es</vt:lpwstr>
  </property>
</Properties>
</file>