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97" w:rsidRDefault="00C71597" w:rsidP="00C71597">
      <w:proofErr w:type="spellStart"/>
      <w:r>
        <w:t>References</w:t>
      </w:r>
      <w:proofErr w:type="spellEnd"/>
      <w:r>
        <w:t>:</w:t>
      </w:r>
    </w:p>
    <w:p w:rsidR="00C06FB3" w:rsidRDefault="00C06FB3" w:rsidP="00C71597">
      <w:proofErr w:type="spellStart"/>
      <w:r>
        <w:t>Asgharian</w:t>
      </w:r>
      <w:proofErr w:type="spellEnd"/>
      <w:r>
        <w:t xml:space="preserve">, H., </w:t>
      </w:r>
      <w:proofErr w:type="spellStart"/>
      <w:r>
        <w:t>Hou</w:t>
      </w:r>
      <w:proofErr w:type="spellEnd"/>
      <w:r>
        <w:t xml:space="preserve">, </w:t>
      </w:r>
      <w:proofErr w:type="gramStart"/>
      <w:r>
        <w:t>A</w:t>
      </w:r>
      <w:proofErr w:type="gramEnd"/>
      <w:r>
        <w:t>. J</w:t>
      </w:r>
      <w:proofErr w:type="gramStart"/>
      <w:r>
        <w:t>.,</w:t>
      </w:r>
      <w:proofErr w:type="gramEnd"/>
      <w:r>
        <w:t xml:space="preserve"> &amp; </w:t>
      </w:r>
      <w:proofErr w:type="spellStart"/>
      <w:r>
        <w:t>Javed</w:t>
      </w:r>
      <w:proofErr w:type="spellEnd"/>
      <w:r>
        <w:t xml:space="preserve"> F. (2013). The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in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: A GARCH-MIDAS </w:t>
      </w:r>
      <w:proofErr w:type="spellStart"/>
      <w:r>
        <w:t>approach</w:t>
      </w:r>
      <w:proofErr w:type="spellEnd"/>
      <w:r>
        <w:t xml:space="preserve">. Journal of </w:t>
      </w:r>
      <w:proofErr w:type="spellStart"/>
      <w:r>
        <w:t>Forecasting</w:t>
      </w:r>
      <w:proofErr w:type="spellEnd"/>
      <w:r>
        <w:t xml:space="preserve">, </w:t>
      </w:r>
      <w:proofErr w:type="gramStart"/>
      <w:r>
        <w:t>32(</w:t>
      </w:r>
      <w:proofErr w:type="gramEnd"/>
      <w:r>
        <w:t>7), 600-612. https://doi.org/10.1002/for.2256</w:t>
      </w:r>
    </w:p>
    <w:p w:rsidR="00C71597" w:rsidRDefault="00C71597" w:rsidP="00C71597">
      <w:proofErr w:type="spellStart"/>
      <w:r>
        <w:t>Andreou</w:t>
      </w:r>
      <w:proofErr w:type="spellEnd"/>
      <w:r>
        <w:t xml:space="preserve"> E., </w:t>
      </w:r>
      <w:proofErr w:type="spellStart"/>
      <w:r>
        <w:t>Ghysels</w:t>
      </w:r>
      <w:proofErr w:type="spellEnd"/>
      <w:r>
        <w:t xml:space="preserve"> E., </w:t>
      </w:r>
      <w:proofErr w:type="spellStart"/>
      <w:r>
        <w:t>Kourtellos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. (2010).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mixed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frequencies</w:t>
      </w:r>
      <w:proofErr w:type="spellEnd"/>
      <w:r>
        <w:t xml:space="preserve">, Journal of </w:t>
      </w:r>
      <w:proofErr w:type="spellStart"/>
      <w:r>
        <w:t>Econometrics</w:t>
      </w:r>
      <w:proofErr w:type="spellEnd"/>
      <w:r>
        <w:t>, 158, 246-261.</w:t>
      </w:r>
    </w:p>
    <w:p w:rsidR="00C71597" w:rsidRDefault="00C71597">
      <w:proofErr w:type="spellStart"/>
      <w:r>
        <w:t>Bai</w:t>
      </w:r>
      <w:proofErr w:type="spellEnd"/>
      <w:r>
        <w:t xml:space="preserve"> </w:t>
      </w:r>
      <w:proofErr w:type="spellStart"/>
      <w:r>
        <w:t>Jennie</w:t>
      </w:r>
      <w:proofErr w:type="spellEnd"/>
      <w:r>
        <w:t xml:space="preserve">, </w:t>
      </w:r>
      <w:proofErr w:type="spellStart"/>
      <w:r>
        <w:t>Ghysels</w:t>
      </w:r>
      <w:proofErr w:type="spellEnd"/>
      <w:r>
        <w:t xml:space="preserve"> E</w:t>
      </w:r>
      <w:proofErr w:type="gramStart"/>
      <w:r>
        <w:t>.,</w:t>
      </w:r>
      <w:proofErr w:type="gramEnd"/>
      <w:r>
        <w:t xml:space="preserve"> Wright J. H. (2013).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MIDAS </w:t>
      </w:r>
      <w:proofErr w:type="spellStart"/>
      <w:r>
        <w:t>Regressions</w:t>
      </w:r>
      <w:proofErr w:type="spellEnd"/>
      <w:r>
        <w:t xml:space="preserve">, </w:t>
      </w:r>
      <w:proofErr w:type="spellStart"/>
      <w:r>
        <w:t>Econometric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Taylor &amp; Francis </w:t>
      </w:r>
      <w:proofErr w:type="spellStart"/>
      <w:r>
        <w:t>Journals</w:t>
      </w:r>
      <w:proofErr w:type="spellEnd"/>
      <w:r>
        <w:t>, 32, 779-813.</w:t>
      </w:r>
    </w:p>
    <w:p w:rsidR="000F1744" w:rsidRDefault="000F1744">
      <w:proofErr w:type="spellStart"/>
      <w:r>
        <w:t>Corsi</w:t>
      </w:r>
      <w:proofErr w:type="spellEnd"/>
      <w:r>
        <w:t xml:space="preserve"> F. (2009).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Long-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of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, Journal of Financial </w:t>
      </w:r>
      <w:proofErr w:type="spellStart"/>
      <w:r>
        <w:t>Econometrics</w:t>
      </w:r>
      <w:proofErr w:type="spellEnd"/>
      <w:r>
        <w:t>, 7, 174-196</w:t>
      </w:r>
      <w:r w:rsidR="00757440">
        <w:t>.</w:t>
      </w:r>
    </w:p>
    <w:p w:rsidR="00805A0F" w:rsidRDefault="00805A0F">
      <w:proofErr w:type="spellStart"/>
      <w:r>
        <w:t>Engle</w:t>
      </w:r>
      <w:proofErr w:type="spellEnd"/>
      <w:r>
        <w:t xml:space="preserve"> R. F</w:t>
      </w:r>
      <w:proofErr w:type="gramStart"/>
      <w:r>
        <w:t>.,</w:t>
      </w:r>
      <w:proofErr w:type="gramEnd"/>
      <w:r>
        <w:t xml:space="preserve"> </w:t>
      </w:r>
      <w:proofErr w:type="spellStart"/>
      <w:r>
        <w:t>Ghysels</w:t>
      </w:r>
      <w:proofErr w:type="spellEnd"/>
      <w:r>
        <w:t xml:space="preserve"> E., </w:t>
      </w:r>
      <w:proofErr w:type="spellStart"/>
      <w:r>
        <w:t>Sohn</w:t>
      </w:r>
      <w:proofErr w:type="spellEnd"/>
      <w:r>
        <w:t xml:space="preserve"> B. (2013). Stock market </w:t>
      </w:r>
      <w:proofErr w:type="spellStart"/>
      <w:r>
        <w:t>volatility</w:t>
      </w:r>
      <w:proofErr w:type="spellEnd"/>
      <w:r>
        <w:t xml:space="preserve"> and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fundamentals</w:t>
      </w:r>
      <w:proofErr w:type="spellEnd"/>
      <w:r>
        <w:t xml:space="preserve">. </w:t>
      </w:r>
      <w:proofErr w:type="spellStart"/>
      <w:r>
        <w:t>Review</w:t>
      </w:r>
      <w:proofErr w:type="spellEnd"/>
      <w:r>
        <w:t xml:space="preserve"> of </w:t>
      </w:r>
      <w:proofErr w:type="spellStart"/>
      <w:r>
        <w:t>Economics</w:t>
      </w:r>
      <w:proofErr w:type="spellEnd"/>
      <w:r>
        <w:t xml:space="preserve"> and </w:t>
      </w:r>
      <w:proofErr w:type="spellStart"/>
      <w:r>
        <w:t>Statistics</w:t>
      </w:r>
      <w:proofErr w:type="spellEnd"/>
      <w:r>
        <w:t xml:space="preserve"> 95, 776-797.</w:t>
      </w:r>
      <w:bookmarkStart w:id="0" w:name="_GoBack"/>
      <w:bookmarkEnd w:id="0"/>
    </w:p>
    <w:p w:rsidR="00C71597" w:rsidRDefault="00C71597" w:rsidP="00C71597">
      <w:proofErr w:type="spellStart"/>
      <w:r>
        <w:t>Foroni</w:t>
      </w:r>
      <w:proofErr w:type="spellEnd"/>
      <w:r>
        <w:t xml:space="preserve"> C., </w:t>
      </w:r>
      <w:proofErr w:type="spellStart"/>
      <w:r>
        <w:t>Marcellino</w:t>
      </w:r>
      <w:proofErr w:type="spellEnd"/>
      <w:r>
        <w:t xml:space="preserve"> M., Schumacher C. (2015). </w:t>
      </w:r>
      <w:proofErr w:type="spellStart"/>
      <w:r>
        <w:t>Unrestricted</w:t>
      </w:r>
      <w:proofErr w:type="spellEnd"/>
      <w:r>
        <w:t xml:space="preserve"> mixed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(MIDAS): MIDAS </w:t>
      </w:r>
      <w:proofErr w:type="spellStart"/>
      <w:r>
        <w:t>regressions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unrestricted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polynominals</w:t>
      </w:r>
      <w:proofErr w:type="spellEnd"/>
      <w:r>
        <w:t xml:space="preserve">, Journal of </w:t>
      </w:r>
      <w:proofErr w:type="spellStart"/>
      <w:r>
        <w:t>the</w:t>
      </w:r>
      <w:proofErr w:type="spellEnd"/>
      <w:r>
        <w:t xml:space="preserve"> Royal </w:t>
      </w:r>
      <w:proofErr w:type="spellStart"/>
      <w:r>
        <w:t>Statistical</w:t>
      </w:r>
      <w:proofErr w:type="spellEnd"/>
      <w:r>
        <w:t xml:space="preserve"> Society: Series A, 178, 57-82.</w:t>
      </w:r>
    </w:p>
    <w:p w:rsidR="000F1744" w:rsidRDefault="000F1744">
      <w:proofErr w:type="spellStart"/>
      <w:r>
        <w:t>Ghyse</w:t>
      </w:r>
      <w:r w:rsidR="00757440">
        <w:t>ls</w:t>
      </w:r>
      <w:proofErr w:type="spellEnd"/>
      <w:r w:rsidR="00757440">
        <w:t xml:space="preserve"> E</w:t>
      </w:r>
      <w:proofErr w:type="gramStart"/>
      <w:r w:rsidR="00757440">
        <w:t>.,</w:t>
      </w:r>
      <w:proofErr w:type="gramEnd"/>
      <w:r w:rsidR="00757440">
        <w:t xml:space="preserve"> </w:t>
      </w:r>
      <w:proofErr w:type="spellStart"/>
      <w:r w:rsidR="00757440">
        <w:t>Qian</w:t>
      </w:r>
      <w:proofErr w:type="spellEnd"/>
      <w:r w:rsidR="00757440">
        <w:t xml:space="preserve"> H. (2019</w:t>
      </w:r>
      <w:r>
        <w:t>)</w:t>
      </w:r>
      <w:r w:rsidR="00757440">
        <w:t xml:space="preserve">. </w:t>
      </w:r>
      <w:proofErr w:type="spellStart"/>
      <w:r w:rsidR="00757440">
        <w:t>Estimating</w:t>
      </w:r>
      <w:proofErr w:type="spellEnd"/>
      <w:r w:rsidR="00757440">
        <w:t xml:space="preserve"> MIDAS </w:t>
      </w:r>
      <w:proofErr w:type="spellStart"/>
      <w:r w:rsidR="00757440">
        <w:t>Regressions</w:t>
      </w:r>
      <w:proofErr w:type="spellEnd"/>
      <w:r w:rsidR="00757440">
        <w:t xml:space="preserve"> </w:t>
      </w:r>
      <w:proofErr w:type="spellStart"/>
      <w:r w:rsidR="00757440">
        <w:t>via</w:t>
      </w:r>
      <w:proofErr w:type="spellEnd"/>
      <w:r w:rsidR="00757440">
        <w:t xml:space="preserve"> OLS </w:t>
      </w:r>
      <w:proofErr w:type="spellStart"/>
      <w:r w:rsidR="00757440">
        <w:t>with</w:t>
      </w:r>
      <w:proofErr w:type="spellEnd"/>
      <w:r w:rsidR="00757440">
        <w:t xml:space="preserve"> </w:t>
      </w:r>
      <w:proofErr w:type="spellStart"/>
      <w:r w:rsidR="00757440">
        <w:t>Polynominal</w:t>
      </w:r>
      <w:proofErr w:type="spellEnd"/>
      <w:r w:rsidR="00757440">
        <w:t xml:space="preserve"> </w:t>
      </w:r>
      <w:proofErr w:type="spellStart"/>
      <w:r w:rsidR="00757440">
        <w:t>Parameter</w:t>
      </w:r>
      <w:proofErr w:type="spellEnd"/>
      <w:r w:rsidR="00757440">
        <w:t xml:space="preserve"> Profiling, </w:t>
      </w:r>
      <w:proofErr w:type="spellStart"/>
      <w:r w:rsidR="00757440">
        <w:t>Econometrics</w:t>
      </w:r>
      <w:proofErr w:type="spellEnd"/>
      <w:r w:rsidR="00757440">
        <w:t xml:space="preserve"> and </w:t>
      </w:r>
      <w:proofErr w:type="spellStart"/>
      <w:r w:rsidR="00757440">
        <w:t>Statistics</w:t>
      </w:r>
      <w:proofErr w:type="spellEnd"/>
      <w:r w:rsidR="00757440">
        <w:t xml:space="preserve">, </w:t>
      </w:r>
      <w:proofErr w:type="spellStart"/>
      <w:r w:rsidR="00757440">
        <w:t>Elsevier</w:t>
      </w:r>
      <w:proofErr w:type="spellEnd"/>
      <w:r w:rsidR="00757440">
        <w:t>, 9, 1-16.</w:t>
      </w:r>
    </w:p>
    <w:p w:rsidR="00757440" w:rsidRDefault="00757440">
      <w:proofErr w:type="spellStart"/>
      <w:r>
        <w:t>Ghysels</w:t>
      </w:r>
      <w:proofErr w:type="spellEnd"/>
      <w:r>
        <w:t xml:space="preserve"> E., </w:t>
      </w:r>
      <w:proofErr w:type="spellStart"/>
      <w:r>
        <w:t>Sinko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., </w:t>
      </w:r>
      <w:proofErr w:type="spellStart"/>
      <w:r>
        <w:t>Valkanov</w:t>
      </w:r>
      <w:proofErr w:type="spellEnd"/>
      <w:r>
        <w:t xml:space="preserve"> R. (2007). MIDAS </w:t>
      </w:r>
      <w:proofErr w:type="spellStart"/>
      <w:r>
        <w:t>Regressions</w:t>
      </w:r>
      <w:proofErr w:type="spellEnd"/>
      <w:r>
        <w:t xml:space="preserve">: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New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Econometric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Taylor &amp; Francis </w:t>
      </w:r>
      <w:proofErr w:type="spellStart"/>
      <w:r>
        <w:t>Journals</w:t>
      </w:r>
      <w:proofErr w:type="spellEnd"/>
      <w:r>
        <w:t>, 26, 53-90.</w:t>
      </w:r>
    </w:p>
    <w:p w:rsidR="00712570" w:rsidRDefault="00757440">
      <w:proofErr w:type="spellStart"/>
      <w:r>
        <w:t>Ghysels</w:t>
      </w:r>
      <w:proofErr w:type="spellEnd"/>
      <w:r>
        <w:t xml:space="preserve"> E</w:t>
      </w:r>
      <w:proofErr w:type="gramStart"/>
      <w:r>
        <w:t>.,</w:t>
      </w:r>
      <w:proofErr w:type="gramEnd"/>
      <w:r>
        <w:t xml:space="preserve"> Santa-</w:t>
      </w:r>
      <w:proofErr w:type="spellStart"/>
      <w:r>
        <w:t>Clara</w:t>
      </w:r>
      <w:proofErr w:type="spellEnd"/>
      <w:r>
        <w:t xml:space="preserve"> P., </w:t>
      </w:r>
      <w:proofErr w:type="spellStart"/>
      <w:r>
        <w:t>Valkanov</w:t>
      </w:r>
      <w:proofErr w:type="spellEnd"/>
      <w:r>
        <w:t xml:space="preserve"> R. (2004). The MIDAS </w:t>
      </w:r>
      <w:proofErr w:type="spellStart"/>
      <w:r>
        <w:t>Touch</w:t>
      </w:r>
      <w:proofErr w:type="spellEnd"/>
      <w:r>
        <w:t xml:space="preserve">: Mixed Data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Models</w:t>
      </w:r>
      <w:proofErr w:type="spellEnd"/>
      <w:r w:rsidR="00712570">
        <w:t xml:space="preserve">, CIRANO </w:t>
      </w:r>
      <w:proofErr w:type="spellStart"/>
      <w:r w:rsidR="00712570">
        <w:t>Working</w:t>
      </w:r>
      <w:proofErr w:type="spellEnd"/>
      <w:r w:rsidR="00712570">
        <w:t xml:space="preserve"> </w:t>
      </w:r>
      <w:proofErr w:type="spellStart"/>
      <w:r w:rsidR="00712570">
        <w:t>Papers</w:t>
      </w:r>
      <w:proofErr w:type="spellEnd"/>
      <w:r w:rsidR="00712570">
        <w:t xml:space="preserve"> 2004s-20.</w:t>
      </w:r>
    </w:p>
    <w:p w:rsidR="00712570" w:rsidRDefault="00712570">
      <w:proofErr w:type="spellStart"/>
      <w:r>
        <w:t>Haugom</w:t>
      </w:r>
      <w:proofErr w:type="spellEnd"/>
      <w:r>
        <w:t xml:space="preserve"> E</w:t>
      </w:r>
      <w:proofErr w:type="gramStart"/>
      <w:r>
        <w:t>.,</w:t>
      </w:r>
      <w:proofErr w:type="gramEnd"/>
      <w:r>
        <w:t xml:space="preserve"> </w:t>
      </w:r>
      <w:proofErr w:type="spellStart"/>
      <w:r>
        <w:t>Langeland</w:t>
      </w:r>
      <w:proofErr w:type="spellEnd"/>
      <w:r>
        <w:t xml:space="preserve"> H., Molnár P., </w:t>
      </w:r>
      <w:proofErr w:type="spellStart"/>
      <w:r>
        <w:t>Westgaard</w:t>
      </w:r>
      <w:proofErr w:type="spellEnd"/>
      <w:r>
        <w:t xml:space="preserve"> S. (2014).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U.S. </w:t>
      </w:r>
      <w:proofErr w:type="spellStart"/>
      <w:r>
        <w:t>oil</w:t>
      </w:r>
      <w:proofErr w:type="spellEnd"/>
      <w:r>
        <w:t xml:space="preserve"> marke</w:t>
      </w:r>
      <w:r w:rsidR="002D0B4B">
        <w:t xml:space="preserve">t, Journal of Banking &amp; </w:t>
      </w:r>
      <w:proofErr w:type="spellStart"/>
      <w:r w:rsidR="002D0B4B">
        <w:t>Finance</w:t>
      </w:r>
      <w:proofErr w:type="spellEnd"/>
      <w:r>
        <w:t>, 47, 1-14.</w:t>
      </w:r>
    </w:p>
    <w:p w:rsidR="00C71597" w:rsidRDefault="00C71597">
      <w:r>
        <w:t xml:space="preserve">Martens M., </w:t>
      </w:r>
      <w:proofErr w:type="spellStart"/>
      <w:r>
        <w:t>Dijk</w:t>
      </w:r>
      <w:proofErr w:type="spellEnd"/>
      <w:r>
        <w:t xml:space="preserve"> D. v. (2007).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, Journal of </w:t>
      </w:r>
      <w:proofErr w:type="spellStart"/>
      <w:r>
        <w:t>Econometrics</w:t>
      </w:r>
      <w:proofErr w:type="spellEnd"/>
      <w:r>
        <w:t>, 138, 181-207.</w:t>
      </w:r>
    </w:p>
    <w:p w:rsidR="00C71597" w:rsidRDefault="00C71597">
      <w:proofErr w:type="spellStart"/>
      <w:r>
        <w:t>Meilijson</w:t>
      </w:r>
      <w:proofErr w:type="spellEnd"/>
      <w:r>
        <w:t xml:space="preserve"> I. (2011). The </w:t>
      </w:r>
      <w:proofErr w:type="spellStart"/>
      <w:r>
        <w:t>Garman-Klass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Estimator </w:t>
      </w:r>
      <w:proofErr w:type="spellStart"/>
      <w:r>
        <w:t>Revisited</w:t>
      </w:r>
      <w:proofErr w:type="spellEnd"/>
      <w:r>
        <w:t xml:space="preserve">, </w:t>
      </w:r>
      <w:proofErr w:type="spellStart"/>
      <w:r>
        <w:t>Statistical</w:t>
      </w:r>
      <w:proofErr w:type="spellEnd"/>
      <w:r>
        <w:t xml:space="preserve"> Journal, 9, 199-212.</w:t>
      </w:r>
    </w:p>
    <w:p w:rsidR="00C71597" w:rsidRDefault="00C71597" w:rsidP="00C71597">
      <w:r>
        <w:t>Santos D. G</w:t>
      </w:r>
      <w:proofErr w:type="gramStart"/>
      <w:r>
        <w:t>.,</w:t>
      </w:r>
      <w:proofErr w:type="gramEnd"/>
      <w:r>
        <w:t xml:space="preserve"> </w:t>
      </w:r>
      <w:proofErr w:type="spellStart"/>
      <w:r>
        <w:t>Ziegelmann</w:t>
      </w:r>
      <w:proofErr w:type="spellEnd"/>
      <w:r>
        <w:t xml:space="preserve"> F. A. (2014).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MIDAS, HAR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: An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IBOVESPA, Journal of </w:t>
      </w:r>
      <w:proofErr w:type="spellStart"/>
      <w:r>
        <w:t>Forecasting</w:t>
      </w:r>
      <w:proofErr w:type="spellEnd"/>
      <w:r>
        <w:t>, 33, 284-299.</w:t>
      </w:r>
    </w:p>
    <w:p w:rsidR="00712570" w:rsidRDefault="00E74CFB">
      <w:r>
        <w:t>Walther T</w:t>
      </w:r>
      <w:proofErr w:type="gramStart"/>
      <w:r>
        <w:t>.,</w:t>
      </w:r>
      <w:proofErr w:type="gramEnd"/>
      <w:r>
        <w:t xml:space="preserve"> Klein T., </w:t>
      </w:r>
      <w:proofErr w:type="spellStart"/>
      <w:r>
        <w:t>Bouri</w:t>
      </w:r>
      <w:proofErr w:type="spellEnd"/>
      <w:r>
        <w:t xml:space="preserve"> E. (2019). </w:t>
      </w:r>
      <w:proofErr w:type="spellStart"/>
      <w:r>
        <w:t>Exogenous</w:t>
      </w:r>
      <w:proofErr w:type="spellEnd"/>
      <w:r>
        <w:t xml:space="preserve"> </w:t>
      </w:r>
      <w:proofErr w:type="spellStart"/>
      <w:r>
        <w:t>drivers</w:t>
      </w:r>
      <w:proofErr w:type="spellEnd"/>
      <w:r>
        <w:t xml:space="preserve"> of </w:t>
      </w:r>
      <w:proofErr w:type="spellStart"/>
      <w:r>
        <w:t>Bitcoin</w:t>
      </w:r>
      <w:proofErr w:type="spellEnd"/>
      <w:r>
        <w:t xml:space="preserve"> and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– A mixed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, Journal of International Financial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Institutions</w:t>
      </w:r>
      <w:proofErr w:type="spellEnd"/>
      <w:r>
        <w:t xml:space="preserve"> &amp; Money, </w:t>
      </w:r>
      <w:proofErr w:type="spellStart"/>
      <w:r>
        <w:t>Elsevier</w:t>
      </w:r>
      <w:proofErr w:type="spellEnd"/>
      <w:r>
        <w:t>.</w:t>
      </w:r>
    </w:p>
    <w:p w:rsidR="002D0B4B" w:rsidRDefault="002D0B4B"/>
    <w:p w:rsidR="00712570" w:rsidRDefault="00C71597">
      <w:proofErr w:type="spellStart"/>
      <w:r>
        <w:t>Possible</w:t>
      </w:r>
      <w:proofErr w:type="spellEnd"/>
      <w:r>
        <w:t xml:space="preserve"> </w:t>
      </w:r>
      <w:proofErr w:type="spellStart"/>
      <w:r>
        <w:t>references</w:t>
      </w:r>
      <w:proofErr w:type="spellEnd"/>
      <w:r w:rsidR="00712570">
        <w:t>:</w:t>
      </w:r>
    </w:p>
    <w:p w:rsidR="00712570" w:rsidRDefault="00712570">
      <w:proofErr w:type="spellStart"/>
      <w:r>
        <w:t>McAleer</w:t>
      </w:r>
      <w:proofErr w:type="spellEnd"/>
      <w:r>
        <w:t xml:space="preserve"> M., </w:t>
      </w:r>
      <w:proofErr w:type="spellStart"/>
      <w:r>
        <w:t>Medeiros</w:t>
      </w:r>
      <w:proofErr w:type="spellEnd"/>
      <w:r>
        <w:t xml:space="preserve"> M. C. (2008). 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regime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Heterogenous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and </w:t>
      </w:r>
      <w:proofErr w:type="spellStart"/>
      <w:r>
        <w:t>asymmetrics</w:t>
      </w:r>
      <w:proofErr w:type="spellEnd"/>
      <w:r>
        <w:t xml:space="preserve">, Journal of </w:t>
      </w:r>
      <w:proofErr w:type="spellStart"/>
      <w:r>
        <w:t>Econometrics</w:t>
      </w:r>
      <w:proofErr w:type="spellEnd"/>
      <w:r>
        <w:t>, 147, 104-119.</w:t>
      </w:r>
    </w:p>
    <w:p w:rsidR="00712570" w:rsidRDefault="00E74CFB">
      <w:proofErr w:type="spellStart"/>
      <w:r>
        <w:t>Yao</w:t>
      </w:r>
      <w:proofErr w:type="spellEnd"/>
      <w:r>
        <w:t xml:space="preserve"> X., </w:t>
      </w:r>
      <w:proofErr w:type="spellStart"/>
      <w:r>
        <w:t>Izzeldin</w:t>
      </w:r>
      <w:proofErr w:type="spellEnd"/>
      <w:r>
        <w:t xml:space="preserve"> M., </w:t>
      </w:r>
      <w:proofErr w:type="spellStart"/>
      <w:r>
        <w:t>Li</w:t>
      </w:r>
      <w:proofErr w:type="spellEnd"/>
      <w:r w:rsidR="00712570">
        <w:t xml:space="preserve"> Z. (2019). A </w:t>
      </w:r>
      <w:proofErr w:type="spellStart"/>
      <w:r w:rsidR="00712570">
        <w:t>novel</w:t>
      </w:r>
      <w:proofErr w:type="spellEnd"/>
      <w:r w:rsidR="00712570">
        <w:t xml:space="preserve"> </w:t>
      </w:r>
      <w:proofErr w:type="spellStart"/>
      <w:r w:rsidR="00712570">
        <w:t>cluster</w:t>
      </w:r>
      <w:proofErr w:type="spellEnd"/>
      <w:r w:rsidR="00712570">
        <w:t xml:space="preserve"> HAR-</w:t>
      </w:r>
      <w:proofErr w:type="spellStart"/>
      <w:r w:rsidR="00712570">
        <w:t>type</w:t>
      </w:r>
      <w:proofErr w:type="spellEnd"/>
      <w:r w:rsidR="00712570">
        <w:t xml:space="preserve"> </w:t>
      </w:r>
      <w:proofErr w:type="spellStart"/>
      <w:r w:rsidR="00712570">
        <w:t>model</w:t>
      </w:r>
      <w:proofErr w:type="spellEnd"/>
      <w:r w:rsidR="00712570">
        <w:t xml:space="preserve"> </w:t>
      </w:r>
      <w:proofErr w:type="spellStart"/>
      <w:r w:rsidR="00712570">
        <w:t>for</w:t>
      </w:r>
      <w:proofErr w:type="spellEnd"/>
      <w:r w:rsidR="00712570">
        <w:t xml:space="preserve"> </w:t>
      </w:r>
      <w:proofErr w:type="spellStart"/>
      <w:r w:rsidR="00712570">
        <w:t>forecasting</w:t>
      </w:r>
      <w:proofErr w:type="spellEnd"/>
      <w:r w:rsidR="00712570">
        <w:t xml:space="preserve"> </w:t>
      </w:r>
      <w:proofErr w:type="spellStart"/>
      <w:r w:rsidR="00712570">
        <w:t>realized</w:t>
      </w:r>
      <w:proofErr w:type="spellEnd"/>
      <w:r w:rsidR="00712570">
        <w:t xml:space="preserve"> </w:t>
      </w:r>
      <w:proofErr w:type="spellStart"/>
      <w:r w:rsidR="00712570">
        <w:t>volatility</w:t>
      </w:r>
      <w:proofErr w:type="spellEnd"/>
      <w:r w:rsidR="00712570">
        <w:t xml:space="preserve">, International Journal of </w:t>
      </w:r>
      <w:proofErr w:type="spellStart"/>
      <w:r w:rsidR="00712570">
        <w:t>Forecasting</w:t>
      </w:r>
      <w:proofErr w:type="spellEnd"/>
      <w:r w:rsidR="00712570">
        <w:t>, 35, 1318-1331.</w:t>
      </w:r>
    </w:p>
    <w:p w:rsidR="00E74CFB" w:rsidRDefault="00E74CFB">
      <w:proofErr w:type="spellStart"/>
      <w:r>
        <w:lastRenderedPageBreak/>
        <w:t>Bollerslev</w:t>
      </w:r>
      <w:proofErr w:type="spellEnd"/>
      <w:r>
        <w:t xml:space="preserve"> T., Patton </w:t>
      </w:r>
      <w:proofErr w:type="gramStart"/>
      <w:r>
        <w:t>A</w:t>
      </w:r>
      <w:proofErr w:type="gramEnd"/>
      <w:r>
        <w:t>. J</w:t>
      </w:r>
      <w:proofErr w:type="gramStart"/>
      <w:r>
        <w:t>.,</w:t>
      </w:r>
      <w:proofErr w:type="gramEnd"/>
      <w:r>
        <w:t xml:space="preserve"> </w:t>
      </w:r>
      <w:proofErr w:type="spellStart"/>
      <w:r>
        <w:t>Quaedvlieg</w:t>
      </w:r>
      <w:proofErr w:type="spellEnd"/>
      <w:r>
        <w:t xml:space="preserve"> R. (2016). </w:t>
      </w:r>
      <w:proofErr w:type="spellStart"/>
      <w:r>
        <w:t>Exploiting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: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, Journal of </w:t>
      </w:r>
      <w:proofErr w:type="spellStart"/>
      <w:r>
        <w:t>Econometrics</w:t>
      </w:r>
      <w:proofErr w:type="spellEnd"/>
      <w:r>
        <w:t>, 192, 1-18.</w:t>
      </w:r>
    </w:p>
    <w:p w:rsidR="00E74CFB" w:rsidRDefault="00E74CFB">
      <w:proofErr w:type="spellStart"/>
      <w:r>
        <w:t>Gorgi</w:t>
      </w:r>
      <w:proofErr w:type="spellEnd"/>
      <w:r>
        <w:t xml:space="preserve"> P., </w:t>
      </w:r>
      <w:proofErr w:type="spellStart"/>
      <w:r>
        <w:t>Koopman</w:t>
      </w:r>
      <w:proofErr w:type="spellEnd"/>
      <w:r>
        <w:t xml:space="preserve"> S. J</w:t>
      </w:r>
      <w:proofErr w:type="gramStart"/>
      <w:r>
        <w:t>.,</w:t>
      </w:r>
      <w:proofErr w:type="gramEnd"/>
      <w:r>
        <w:t xml:space="preserve"> </w:t>
      </w:r>
      <w:proofErr w:type="spellStart"/>
      <w:r>
        <w:t>Li</w:t>
      </w:r>
      <w:proofErr w:type="spellEnd"/>
      <w:r>
        <w:t xml:space="preserve"> M. (2019).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series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score-driven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mixed-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, International Journal of </w:t>
      </w:r>
      <w:proofErr w:type="spellStart"/>
      <w:r>
        <w:t>Forecasting</w:t>
      </w:r>
      <w:proofErr w:type="spellEnd"/>
      <w:r>
        <w:t>, 35, 1735-1747.</w:t>
      </w:r>
    </w:p>
    <w:p w:rsidR="00712570" w:rsidRDefault="00E74CFB">
      <w:proofErr w:type="spellStart"/>
      <w:r>
        <w:t>Javed</w:t>
      </w:r>
      <w:proofErr w:type="spellEnd"/>
      <w:r>
        <w:t xml:space="preserve"> F., </w:t>
      </w:r>
      <w:proofErr w:type="spellStart"/>
      <w:r>
        <w:t>Hou</w:t>
      </w:r>
      <w:proofErr w:type="spellEnd"/>
      <w:r>
        <w:t xml:space="preserve"> </w:t>
      </w:r>
      <w:proofErr w:type="gramStart"/>
      <w:r>
        <w:t>A</w:t>
      </w:r>
      <w:proofErr w:type="gramEnd"/>
      <w:r>
        <w:t>. J</w:t>
      </w:r>
      <w:proofErr w:type="gramStart"/>
      <w:r>
        <w:t>.,</w:t>
      </w:r>
      <w:proofErr w:type="gramEnd"/>
      <w:r>
        <w:t xml:space="preserve"> </w:t>
      </w:r>
      <w:proofErr w:type="spellStart"/>
      <w:r>
        <w:t>Asgharian</w:t>
      </w:r>
      <w:proofErr w:type="spellEnd"/>
      <w:r>
        <w:t xml:space="preserve"> H. (2013).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: A GARCH-MIDAS </w:t>
      </w:r>
      <w:proofErr w:type="spellStart"/>
      <w:r>
        <w:t>approach</w:t>
      </w:r>
      <w:proofErr w:type="spellEnd"/>
      <w:r>
        <w:t xml:space="preserve">, Journal of </w:t>
      </w:r>
      <w:proofErr w:type="spellStart"/>
      <w:r>
        <w:t>Forecasting</w:t>
      </w:r>
      <w:proofErr w:type="spellEnd"/>
      <w:r>
        <w:t>, 32</w:t>
      </w:r>
    </w:p>
    <w:p w:rsidR="00ED55BA" w:rsidRDefault="00ED55BA">
      <w:proofErr w:type="spellStart"/>
      <w:r>
        <w:t>Conrad</w:t>
      </w:r>
      <w:proofErr w:type="spellEnd"/>
      <w:r>
        <w:t xml:space="preserve"> C., </w:t>
      </w:r>
      <w:proofErr w:type="spellStart"/>
      <w:r>
        <w:t>Kleen</w:t>
      </w:r>
      <w:proofErr w:type="spellEnd"/>
      <w:r>
        <w:t xml:space="preserve"> O. (2019).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Than </w:t>
      </w:r>
      <w:proofErr w:type="spellStart"/>
      <w:r>
        <w:t>One</w:t>
      </w:r>
      <w:proofErr w:type="spellEnd"/>
      <w:r>
        <w:t xml:space="preserve">: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Multiplicative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GARCH-MIDAS </w:t>
      </w:r>
      <w:proofErr w:type="spellStart"/>
      <w:r>
        <w:t>Models</w:t>
      </w:r>
      <w:proofErr w:type="spellEnd"/>
      <w:r>
        <w:t xml:space="preserve">. Journal of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Econometrics</w:t>
      </w:r>
      <w:proofErr w:type="spellEnd"/>
      <w:r>
        <w:t xml:space="preserve">, </w:t>
      </w:r>
      <w:proofErr w:type="spellStart"/>
      <w:r>
        <w:t>Forthcoming</w:t>
      </w:r>
      <w:proofErr w:type="spellEnd"/>
      <w:r>
        <w:t xml:space="preserve">. </w:t>
      </w:r>
      <w:hyperlink r:id="rId5" w:history="1">
        <w:r w:rsidR="00427CD4" w:rsidRPr="007921DE">
          <w:rPr>
            <w:rStyle w:val="Hiperhivatkozs"/>
          </w:rPr>
          <w:t>https://dx.doi.org/10.2139/ssrn.2752354</w:t>
        </w:r>
      </w:hyperlink>
    </w:p>
    <w:p w:rsidR="00427CD4" w:rsidRDefault="00427CD4">
      <w:proofErr w:type="spellStart"/>
      <w:r>
        <w:t>Conrad</w:t>
      </w:r>
      <w:proofErr w:type="spellEnd"/>
      <w:r>
        <w:t xml:space="preserve"> C., </w:t>
      </w:r>
      <w:proofErr w:type="spellStart"/>
      <w:r>
        <w:t>Custovic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., </w:t>
      </w:r>
      <w:proofErr w:type="spellStart"/>
      <w:r>
        <w:t>Ghysels</w:t>
      </w:r>
      <w:proofErr w:type="spellEnd"/>
      <w:r>
        <w:t xml:space="preserve"> E. (2018). Long- and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: A GARCH-MIDAS </w:t>
      </w:r>
      <w:proofErr w:type="spellStart"/>
      <w:r>
        <w:t>Analysis</w:t>
      </w:r>
      <w:proofErr w:type="spellEnd"/>
      <w:r>
        <w:t>. https://dx.doi.org/10.2139/ssrn.3161264</w:t>
      </w:r>
    </w:p>
    <w:sectPr w:rsidR="00427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0B"/>
    <w:rsid w:val="000F1744"/>
    <w:rsid w:val="002D0B4B"/>
    <w:rsid w:val="00427CD4"/>
    <w:rsid w:val="0050570B"/>
    <w:rsid w:val="00520B0E"/>
    <w:rsid w:val="005331E1"/>
    <w:rsid w:val="00712570"/>
    <w:rsid w:val="00757440"/>
    <w:rsid w:val="00805A0F"/>
    <w:rsid w:val="00C06FB3"/>
    <w:rsid w:val="00C71597"/>
    <w:rsid w:val="00E74CFB"/>
    <w:rsid w:val="00EB00CE"/>
    <w:rsid w:val="00ED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1A2E"/>
  <w15:chartTrackingRefBased/>
  <w15:docId w15:val="{49FF1FBB-D1EE-445F-B36C-8845FD05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27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x.doi.org/10.2139/ssrn.27523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215CD-A9BF-41DF-8915-9D523AFEF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443</Words>
  <Characters>3060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Nemesi Péter</dc:creator>
  <cp:keywords/>
  <dc:description/>
  <cp:lastModifiedBy>Nemesi Péter</cp:lastModifiedBy>
  <cp:revision>8</cp:revision>
  <dcterms:created xsi:type="dcterms:W3CDTF">2020-10-11T18:00:00Z</dcterms:created>
  <dcterms:modified xsi:type="dcterms:W3CDTF">2020-10-22T10:20:00Z</dcterms:modified>
</cp:coreProperties>
</file>