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160"/>
      </w:pPr>
    </w:p>
    <w:p>
      <w:pPr>
        <w:spacing w:after="240"/>
      </w:pPr>
      <w:r>
        <w:rPr>
          <w:i/>
          <w:iCs/>
          <w:color w:val="666666"/>
          <w:sz w:val="19"/>
          <w:szCs w:val="19"/>
        </w:rPr>
        <w:t xml:space="preserve">Jungscharlager „Jo und die starken 7“ · Montag, 17.08.2026 · mittags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Weide Nr. / Team: </w:t>
      </w:r>
      <w:r>
        <w:rPr>
          <w:sz w:val="23"/>
          <w:szCs w:val="23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ein gegnerisches Schaf wird erfolgreich auf DIESE Weide getragen.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3200"/>
        <w:gridCol w:w="2700"/>
        <w:gridCol w:w="1706"/>
      </w:tblGrid>
      <w:tr>
        <w:trPr>
          <w:tblHeader/>
        </w:trPr>
        <w:tc>
          <w:tcPr>
            <w:tcW w:type="dxa" w:w="9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17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Uhrzeit</w:t>
            </w:r>
          </w:p>
        </w:tc>
        <w:tc>
          <w:tcPr>
            <w:tcW w:type="dxa" w:w="32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Schaf erobert von Team</w:t>
            </w:r>
          </w:p>
        </w:tc>
        <w:tc>
          <w:tcPr>
            <w:tcW w:type="dxa" w:w="27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Bestätigt durch</w:t>
            </w:r>
          </w:p>
        </w:tc>
        <w:tc>
          <w:tcPr>
            <w:tcW w:type="dxa" w:w="1706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9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1706"/>
            <w:shd w:fill="F7F7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color w:val="222222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DIESER WEIDE: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2026-08-09T14:13:13.081Z</dcterms:created>
  <dcterms:modified xsi:type="dcterms:W3CDTF">2026-08-09T14:13:13.081Z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