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rsidR="006D7266" w:rsidRDefault="00000000" w14:paraId="4830DBEA" w14:textId="77777777">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rsidR="006D7266" w:rsidRDefault="00000000" w14:paraId="157184F0" w14:textId="77777777">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rsidR="006D7266" w:rsidRDefault="00000000" w14:paraId="3F05B85D" w14:textId="77777777">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rsidR="006D7266" w:rsidRDefault="00000000" w14:paraId="7424B88A" w14:textId="77777777">
                                  <w:pPr>
                                    <w:pStyle w:val="FrameContents"/>
                                    <w:widowControl w:val="0"/>
                                    <w:rPr>
                                      <w:b/>
                                      <w:bCs/>
                                      <w:spacing w:val="4"/>
                                      <w:sz w:val="28"/>
                                      <w:szCs w:val="28"/>
                                    </w:rPr>
                                  </w:pPr>
                                  <w:r>
                                    <w:rPr>
                                      <w:b/>
                                      <w:bCs/>
                                      <w:spacing w:val="4"/>
                                      <w:sz w:val="28"/>
                                      <w:szCs w:val="28"/>
                                    </w:rPr>
                                    <w:t>College of Engineering</w:t>
                                  </w:r>
                                </w:p>
                                <w:p w:rsidR="006D7266" w:rsidRDefault="00000000" w14:paraId="3FC88E94" w14:textId="77777777">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w14:anchorId="2EA60F54">
                    <v:rect id="Text Box 1"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spid="_x0000_s1026" filled="f" stroked="f" strokeweight="0" w14:anchorId="49BA62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v:textbox style="mso-fit-shape-to-text:t" inset="0">
                        <w:txbxContent>
                          <w:p w:rsidR="006D7266" w:rsidRDefault="00000000" w14:paraId="1C2EA4F5" w14:textId="77777777">
                            <w:pPr>
                              <w:pStyle w:val="FrameContents"/>
                              <w:widowControl w:val="0"/>
                              <w:rPr>
                                <w:b/>
                                <w:bCs/>
                                <w:spacing w:val="4"/>
                                <w:sz w:val="28"/>
                                <w:szCs w:val="28"/>
                              </w:rPr>
                            </w:pPr>
                            <w:r>
                              <w:rPr>
                                <w:b/>
                                <w:bCs/>
                                <w:spacing w:val="4"/>
                                <w:sz w:val="28"/>
                                <w:szCs w:val="28"/>
                              </w:rPr>
                              <w:t>College of Engineering</w:t>
                            </w:r>
                          </w:p>
                          <w:p w:rsidR="006D7266" w:rsidRDefault="00000000" w14:paraId="68979320" w14:textId="77777777">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rsidR="006D7266" w:rsidRDefault="00000000" w14:paraId="6A8F82D8" w14:textId="77777777">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rsidR="006D7266" w:rsidRDefault="006D7266" w14:paraId="1E9B9A79" w14:textId="77777777">
      <w:pPr>
        <w:pStyle w:val="SubtitleItalic"/>
        <w:jc w:val="center"/>
      </w:pPr>
    </w:p>
    <w:p w:rsidR="006D7266" w:rsidRDefault="006D7266" w14:paraId="5281CD0D" w14:textId="77777777">
      <w:pPr>
        <w:pStyle w:val="SubtitleItalic"/>
        <w:jc w:val="center"/>
      </w:pPr>
    </w:p>
    <w:p w:rsidR="006D7266" w:rsidRDefault="006D7266" w14:paraId="58A4554C" w14:textId="77777777">
      <w:pPr>
        <w:pStyle w:val="BodyText"/>
      </w:pPr>
    </w:p>
    <w:p w:rsidR="006D7266" w:rsidRDefault="00000000" w14:paraId="33691BD4" w14:textId="77777777">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rsidR="006D7266" w:rsidRDefault="006D7266" w14:paraId="625D57F9" w14:textId="77777777">
      <w:pPr>
        <w:pStyle w:val="Author"/>
        <w:rPr>
          <w:rFonts w:asciiTheme="minorHAnsi" w:hAnsiTheme="minorHAnsi" w:cstheme="minorHAnsi"/>
          <w:b/>
          <w:bCs/>
        </w:rPr>
      </w:pPr>
    </w:p>
    <w:p w:rsidR="006D7266" w:rsidRDefault="006D7266" w14:paraId="3204E1FF" w14:textId="77777777">
      <w:pPr>
        <w:pStyle w:val="Author"/>
        <w:rPr>
          <w:rFonts w:asciiTheme="minorHAnsi" w:hAnsiTheme="minorHAnsi" w:cstheme="minorHAnsi"/>
          <w:b/>
          <w:bCs/>
        </w:rPr>
      </w:pPr>
    </w:p>
    <w:p w:rsidR="006D7266" w:rsidRDefault="006D7266" w14:paraId="005EB4C1" w14:textId="77777777">
      <w:pPr>
        <w:pStyle w:val="Author"/>
        <w:rPr>
          <w:rFonts w:asciiTheme="minorHAnsi" w:hAnsiTheme="minorHAnsi" w:cstheme="minorHAnsi"/>
          <w:b/>
          <w:bCs/>
        </w:rPr>
      </w:pPr>
    </w:p>
    <w:p w:rsidR="006D7266" w:rsidRDefault="00000000" w14:paraId="4C48FDAB" w14:textId="77777777">
      <w:pPr>
        <w:pStyle w:val="Author"/>
        <w:rPr>
          <w:rFonts w:asciiTheme="minorHAnsi" w:hAnsiTheme="minorHAnsi" w:cstheme="minorBidi"/>
          <w:b/>
          <w:bCs/>
        </w:rPr>
      </w:pPr>
      <w:r>
        <w:rPr>
          <w:rFonts w:asciiTheme="minorHAnsi" w:hAnsiTheme="minorHAnsi" w:cstheme="minorBidi"/>
          <w:b/>
          <w:bCs/>
        </w:rPr>
        <w:t>Project Group Members:</w:t>
      </w:r>
    </w:p>
    <w:p w:rsidR="006D7266" w:rsidRDefault="00000000" w14:paraId="273873BF" w14:textId="77777777">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rsidR="006D7266" w:rsidRDefault="00000000" w14:paraId="3BBD3A75" w14:textId="77777777">
      <w:pPr>
        <w:pStyle w:val="Author"/>
        <w:rPr>
          <w:rFonts w:asciiTheme="minorHAnsi" w:hAnsiTheme="minorHAnsi" w:cstheme="minorBidi"/>
          <w:highlight w:val="yellow"/>
        </w:rPr>
      </w:pPr>
      <w:r>
        <w:rPr>
          <w:rFonts w:asciiTheme="minorHAnsi" w:hAnsiTheme="minorHAnsi" w:cstheme="minorBidi"/>
          <w:highlight w:val="yellow"/>
        </w:rPr>
        <w:t>Essa Ahmed Kamel(202004969)</w:t>
      </w:r>
    </w:p>
    <w:p w:rsidR="006D7266" w:rsidRDefault="00000000" w14:paraId="65786CB3" w14:textId="77777777">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rsidR="006D7266" w:rsidRDefault="00000000" w14:paraId="57EEF2D5" w14:textId="77777777">
      <w:pPr>
        <w:pStyle w:val="Author"/>
        <w:rPr>
          <w:rFonts w:asciiTheme="minorHAnsi" w:hAnsiTheme="minorHAnsi" w:cstheme="minorBidi"/>
          <w:highlight w:val="yellow"/>
        </w:rPr>
      </w:pPr>
      <w:r>
        <w:rPr>
          <w:rFonts w:asciiTheme="minorHAnsi" w:hAnsiTheme="minorHAnsi" w:cstheme="minorBidi"/>
          <w:highlight w:val="yellow"/>
        </w:rPr>
        <w:t xml:space="preserve">Mohamed Dhia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rsidR="006D7266" w:rsidRDefault="00000000" w14:paraId="04E6AD20" w14:textId="77777777">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rsidR="006D7266" w:rsidRDefault="00000000" w14:paraId="208C4CA4" w14:textId="77777777">
      <w:pPr>
        <w:spacing w:before="1920"/>
        <w:jc w:val="center"/>
        <w:rPr>
          <w:b/>
          <w:bCs/>
          <w:sz w:val="24"/>
          <w:szCs w:val="24"/>
        </w:rPr>
      </w:pPr>
      <w:r>
        <w:rPr>
          <w:b/>
          <w:bCs/>
          <w:sz w:val="24"/>
          <w:szCs w:val="24"/>
        </w:rPr>
        <w:t>2023-2024</w:t>
      </w:r>
    </w:p>
    <w:p w:rsidR="006D7266" w:rsidRDefault="00000000" w14:paraId="4164E2E7" w14:textId="77777777">
      <w:pPr>
        <w:spacing w:after="0" w:line="240" w:lineRule="auto"/>
        <w:rPr>
          <w:sz w:val="20"/>
          <w:szCs w:val="20"/>
        </w:rPr>
        <w:sectPr w:rsidR="006D7266">
          <w:pgSz w:w="11906" w:h="16838" w:orient="portrait"/>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rsidR="006D7266" w:rsidRDefault="00000000" w14:paraId="5661A204" w14:textId="77777777">
      <w:pPr>
        <w:pStyle w:val="Heading1"/>
        <w:spacing w:after="240"/>
        <w:rPr>
          <w:sz w:val="36"/>
          <w:szCs w:val="36"/>
        </w:rPr>
      </w:pPr>
      <w:bookmarkStart w:name="_Toc127951596" w:id="0"/>
      <w:r>
        <w:rPr>
          <w:sz w:val="36"/>
          <w:szCs w:val="36"/>
        </w:rPr>
        <w:t>Declaration</w:t>
      </w:r>
      <w:bookmarkEnd w:id="0"/>
    </w:p>
    <w:p w:rsidR="006D7266" w:rsidRDefault="006D7266" w14:paraId="7A915515" w14:textId="77777777"/>
    <w:p w:rsidR="006D7266" w:rsidRDefault="00000000" w14:paraId="3479FA78" w14:textId="77777777">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rsidR="006D7266" w:rsidRDefault="006D7266" w14:paraId="468AA08A" w14:textId="77777777">
      <w:pPr>
        <w:jc w:val="both"/>
      </w:pPr>
    </w:p>
    <w:p w:rsidR="006D7266" w:rsidRDefault="00000000" w14:paraId="4F3DAAE5" w14:textId="77777777">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rsidR="006D7266" w:rsidRDefault="00000000" w14:paraId="0BD1E817" w14:textId="77777777">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rsidR="006D7266" w:rsidRDefault="006D7266" w14:paraId="0EC1661E" w14:textId="77777777">
      <w:pPr>
        <w:rPr>
          <w:sz w:val="36"/>
          <w:szCs w:val="36"/>
        </w:rPr>
      </w:pPr>
    </w:p>
    <w:p w:rsidR="006D7266" w:rsidRDefault="00000000" w14:paraId="2C77435F" w14:textId="02B6B680">
      <w:pPr>
        <w:rPr>
          <w:sz w:val="24"/>
          <w:szCs w:val="24"/>
        </w:rPr>
      </w:pPr>
      <w:r>
        <w:rPr>
          <w:sz w:val="24"/>
          <w:szCs w:val="24"/>
        </w:rPr>
        <w:t xml:space="preserve">Student: </w:t>
      </w:r>
      <w:r w:rsidRPr="003B5DAF" w:rsid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rsidR="006D7266" w:rsidRDefault="00000000" w14:paraId="76606F5F" w14:textId="07394365">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rsidR="006D7266" w:rsidRDefault="006D7266" w14:paraId="6C9D83DF" w14:textId="77777777">
      <w:pPr>
        <w:rPr>
          <w:sz w:val="36"/>
          <w:szCs w:val="36"/>
        </w:rPr>
      </w:pPr>
    </w:p>
    <w:p w:rsidR="006D7266" w:rsidRDefault="006D7266" w14:paraId="71D905A8" w14:textId="77777777">
      <w:pPr>
        <w:rPr>
          <w:sz w:val="36"/>
          <w:szCs w:val="36"/>
        </w:rPr>
      </w:pPr>
    </w:p>
    <w:p w:rsidR="006D7266" w:rsidRDefault="00000000" w14:paraId="2DBB03C8" w14:textId="77777777">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Date: </w:t>
      </w:r>
    </w:p>
    <w:p w:rsidR="006D7266" w:rsidRDefault="00000000" w14:paraId="7A8CCBF8" w14:textId="77777777">
      <w:pPr>
        <w:rPr>
          <w:sz w:val="24"/>
          <w:szCs w:val="24"/>
        </w:rPr>
      </w:pPr>
      <w:r>
        <w:rPr>
          <w:sz w:val="24"/>
          <w:szCs w:val="24"/>
        </w:rPr>
        <w:t>Signature:</w:t>
      </w:r>
    </w:p>
    <w:p w:rsidR="006D7266" w:rsidRDefault="006D7266" w14:paraId="0679F1C4" w14:textId="77777777">
      <w:pPr>
        <w:rPr>
          <w:sz w:val="36"/>
          <w:szCs w:val="36"/>
        </w:rPr>
      </w:pPr>
    </w:p>
    <w:p w:rsidR="006D7266" w:rsidRDefault="006D7266" w14:paraId="0F3CABAC" w14:textId="77777777">
      <w:pPr>
        <w:rPr>
          <w:sz w:val="36"/>
          <w:szCs w:val="36"/>
        </w:rPr>
      </w:pPr>
    </w:p>
    <w:p w:rsidR="006D7266" w:rsidRDefault="006D7266" w14:paraId="25929331" w14:textId="77777777">
      <w:pPr>
        <w:rPr>
          <w:rFonts w:asciiTheme="majorHAnsi" w:hAnsiTheme="majorHAnsi" w:eastAsiaTheme="majorEastAsia" w:cstheme="majorBidi"/>
          <w:b/>
          <w:bCs/>
          <w:color w:val="365F91" w:themeColor="accent1" w:themeShade="BF"/>
          <w:sz w:val="36"/>
          <w:szCs w:val="36"/>
        </w:rPr>
      </w:pPr>
    </w:p>
    <w:p w:rsidR="006D7266" w:rsidRDefault="00000000" w14:paraId="03259100" w14:textId="77777777">
      <w:pPr>
        <w:rPr>
          <w:rFonts w:asciiTheme="majorHAnsi" w:hAnsiTheme="majorHAnsi" w:eastAsiaTheme="majorEastAsia" w:cstheme="majorBidi"/>
          <w:b/>
          <w:bCs/>
          <w:color w:val="365F91" w:themeColor="accent1" w:themeShade="BF"/>
          <w:sz w:val="36"/>
          <w:szCs w:val="36"/>
        </w:rPr>
      </w:pPr>
      <w:r>
        <w:br w:type="page"/>
      </w:r>
    </w:p>
    <w:p w:rsidR="006D7266" w:rsidRDefault="00000000" w14:paraId="53386A71" w14:textId="77777777">
      <w:pPr>
        <w:pStyle w:val="Heading1"/>
        <w:spacing w:after="240"/>
        <w:rPr>
          <w:sz w:val="36"/>
          <w:szCs w:val="36"/>
        </w:rPr>
      </w:pPr>
      <w:bookmarkStart w:name="_Toc274166443" w:id="1"/>
      <w:bookmarkStart w:name="_Toc127951597" w:id="2"/>
      <w:r>
        <w:rPr>
          <w:sz w:val="36"/>
          <w:szCs w:val="36"/>
        </w:rPr>
        <w:t>Abstract</w:t>
      </w:r>
      <w:bookmarkEnd w:id="1"/>
      <w:bookmarkEnd w:id="2"/>
    </w:p>
    <w:p w:rsidR="006D7266" w:rsidRDefault="00000000" w14:paraId="365848CC" w14:textId="77777777">
      <w:pPr>
        <w:jc w:val="both"/>
      </w:pPr>
      <w:r>
        <w:t xml:space="preserve">&lt; </w:t>
      </w:r>
      <w:proofErr w:type="spellStart"/>
      <w:r>
        <w:rPr>
          <w:b/>
          <w:bCs/>
        </w:rPr>
        <w:t>ToDo</w:t>
      </w:r>
      <w:proofErr w:type="spellEnd"/>
      <w:r>
        <w:rPr>
          <w:b/>
          <w:bCs/>
        </w:rPr>
        <w:t>:</w:t>
      </w:r>
      <w:r>
        <w:t xml:space="preserve">  </w:t>
      </w:r>
    </w:p>
    <w:p w:rsidR="006D7266" w:rsidRDefault="00000000" w14:paraId="73ED791F" w14:textId="77777777">
      <w:pPr>
        <w:pStyle w:val="ListParagraph"/>
        <w:numPr>
          <w:ilvl w:val="0"/>
          <w:numId w:val="10"/>
        </w:numPr>
        <w:jc w:val="both"/>
      </w:pPr>
      <w:r>
        <w:t xml:space="preserve">The abstract is a brief overview of your project and its objectives. </w:t>
      </w:r>
    </w:p>
    <w:p w:rsidR="006D7266" w:rsidRDefault="00000000" w14:paraId="784C913F" w14:textId="77777777">
      <w:pPr>
        <w:pStyle w:val="ListParagraph"/>
        <w:numPr>
          <w:ilvl w:val="0"/>
          <w:numId w:val="9"/>
        </w:numPr>
        <w:spacing w:after="0" w:line="240" w:lineRule="auto"/>
        <w:jc w:val="both"/>
      </w:pPr>
      <w:r>
        <w:t xml:space="preserve">It should present an accurate summary of the problem your project has addressed and a summary of your solution. </w:t>
      </w:r>
    </w:p>
    <w:p w:rsidR="006D7266" w:rsidRDefault="00000000" w14:paraId="2C6D08D0" w14:textId="77777777">
      <w:pPr>
        <w:pStyle w:val="ListParagraph"/>
        <w:numPr>
          <w:ilvl w:val="0"/>
          <w:numId w:val="9"/>
        </w:numPr>
        <w:spacing w:after="0" w:line="240" w:lineRule="auto"/>
        <w:jc w:val="both"/>
      </w:pPr>
      <w:r>
        <w:t xml:space="preserve">Highlight key achievements and most important conclusions. </w:t>
      </w:r>
    </w:p>
    <w:p w:rsidR="006D7266" w:rsidRDefault="00000000" w14:paraId="6DF7CED4" w14:textId="77777777">
      <w:pPr>
        <w:pStyle w:val="ListParagraph"/>
        <w:numPr>
          <w:ilvl w:val="0"/>
          <w:numId w:val="9"/>
        </w:numPr>
        <w:spacing w:after="0" w:line="240" w:lineRule="auto"/>
        <w:jc w:val="both"/>
      </w:pPr>
      <w:r>
        <w:t>The length of your abstract should not exceed 500 words.</w:t>
      </w:r>
    </w:p>
    <w:p w:rsidR="006D7266" w:rsidRDefault="00000000" w14:paraId="56C68EDB" w14:textId="77777777">
      <w:pPr>
        <w:jc w:val="both"/>
      </w:pPr>
      <w:r>
        <w:t xml:space="preserve"> /&gt;</w:t>
      </w:r>
    </w:p>
    <w:p w:rsidR="006D7266" w:rsidRDefault="00000000" w14:paraId="1A633A82" w14:textId="77777777">
      <w:pPr>
        <w:spacing w:after="120" w:line="240" w:lineRule="auto"/>
      </w:pPr>
      <w:r>
        <w:t>&lt;</w:t>
      </w:r>
      <w:proofErr w:type="spellStart"/>
      <w:r>
        <w:rPr>
          <w:b/>
          <w:bCs/>
        </w:rPr>
        <w:t>ToDo</w:t>
      </w:r>
      <w:proofErr w:type="spellEnd"/>
      <w:r>
        <w:rPr>
          <w:b/>
          <w:bCs/>
        </w:rPr>
        <w:t>:</w:t>
      </w:r>
      <w:r>
        <w:t xml:space="preserve"> </w:t>
      </w:r>
      <w:r>
        <w:rPr>
          <w:b/>
          <w:bCs/>
          <w:color w:val="C00000"/>
        </w:rPr>
        <w:t xml:space="preserve">Writing the final </w:t>
      </w:r>
      <w:proofErr w:type="gramStart"/>
      <w:r>
        <w:rPr>
          <w:b/>
          <w:bCs/>
          <w:color w:val="C00000"/>
        </w:rPr>
        <w:t>report</w:t>
      </w:r>
      <w:proofErr w:type="gramEnd"/>
    </w:p>
    <w:p w:rsidR="006D7266" w:rsidRDefault="00000000" w14:paraId="6BC8439F" w14:textId="77777777">
      <w:pPr>
        <w:pStyle w:val="ListParagraph"/>
        <w:numPr>
          <w:ilvl w:val="0"/>
          <w:numId w:val="10"/>
        </w:numPr>
        <w:jc w:val="both"/>
      </w:pPr>
      <w:r>
        <w:t>To produce the final report, you can follow the following recommended steps:</w:t>
      </w:r>
    </w:p>
    <w:p w:rsidR="006D7266" w:rsidRDefault="00000000" w14:paraId="7CD72604" w14:textId="77777777">
      <w:pPr>
        <w:pStyle w:val="ListParagraph"/>
        <w:numPr>
          <w:ilvl w:val="0"/>
          <w:numId w:val="9"/>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rsidR="006D7266" w:rsidRDefault="00000000" w14:paraId="64DA6003" w14:textId="77777777">
      <w:pPr>
        <w:pStyle w:val="ListParagraph"/>
        <w:numPr>
          <w:ilvl w:val="0"/>
          <w:numId w:val="9"/>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rsidR="006D7266" w:rsidRDefault="00000000" w14:paraId="28A236F9" w14:textId="77777777">
      <w:pPr>
        <w:pStyle w:val="ListParagraph"/>
        <w:numPr>
          <w:ilvl w:val="0"/>
          <w:numId w:val="9"/>
        </w:numPr>
        <w:spacing w:after="0" w:line="240" w:lineRule="auto"/>
        <w:jc w:val="both"/>
      </w:pPr>
      <w:r>
        <w:t xml:space="preserve">Fill in </w:t>
      </w:r>
      <w:proofErr w:type="gramStart"/>
      <w:r>
        <w:t>all of</w:t>
      </w:r>
      <w:proofErr w:type="gramEnd"/>
      <w:r>
        <w:t xml:space="preserve"> the appropriate material required for the final report.</w:t>
      </w:r>
    </w:p>
    <w:p w:rsidR="006D7266" w:rsidRDefault="00000000" w14:paraId="7223A6CD" w14:textId="77777777">
      <w:pPr>
        <w:pStyle w:val="ListParagraph"/>
        <w:numPr>
          <w:ilvl w:val="0"/>
          <w:numId w:val="9"/>
        </w:numPr>
        <w:spacing w:after="0" w:line="240" w:lineRule="auto"/>
        <w:jc w:val="both"/>
      </w:pPr>
      <w:r>
        <w:t>Update the Table of Content, the List of Figures, and the List of Tables.</w:t>
      </w:r>
    </w:p>
    <w:p w:rsidR="006D7266" w:rsidRDefault="00000000" w14:paraId="5CC2F717" w14:textId="77777777">
      <w:pPr>
        <w:pStyle w:val="ListParagraph"/>
        <w:numPr>
          <w:ilvl w:val="0"/>
          <w:numId w:val="9"/>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rsidR="006D7266" w:rsidRDefault="00000000" w14:paraId="3E8E077F" w14:textId="77777777">
      <w:pPr>
        <w:pStyle w:val="ListParagraph"/>
        <w:numPr>
          <w:ilvl w:val="0"/>
          <w:numId w:val="9"/>
        </w:numPr>
        <w:spacing w:after="120" w:line="240" w:lineRule="auto"/>
        <w:jc w:val="both"/>
      </w:pPr>
      <w:r>
        <w:t xml:space="preserve">Seek your supervisor’s feedback and address any issues raised. </w:t>
      </w:r>
    </w:p>
    <w:p w:rsidR="006D7266" w:rsidRDefault="00000000" w14:paraId="69C25A51" w14:textId="77777777">
      <w:pPr>
        <w:pStyle w:val="ListParagraph"/>
        <w:numPr>
          <w:ilvl w:val="0"/>
          <w:numId w:val="9"/>
        </w:numPr>
        <w:spacing w:after="120" w:line="240" w:lineRule="auto"/>
        <w:jc w:val="both"/>
      </w:pPr>
      <w:r>
        <w:t>Note that the template is only provided as a guide. In consultation with your supervisor, you can add other sections to align it with the nature of your project.</w:t>
      </w:r>
    </w:p>
    <w:p w:rsidR="006D7266" w:rsidRDefault="00000000" w14:paraId="600FC4B1" w14:textId="77777777">
      <w:pPr>
        <w:pStyle w:val="ListParagraph"/>
        <w:numPr>
          <w:ilvl w:val="0"/>
          <w:numId w:val="9"/>
        </w:numPr>
        <w:spacing w:after="120" w:line="240" w:lineRule="auto"/>
        <w:jc w:val="both"/>
      </w:pPr>
      <w:r>
        <w:t>If you are using Word ‘Track Changes’ you must accept all the changes before submitting your report.</w:t>
      </w:r>
    </w:p>
    <w:p w:rsidR="006D7266" w:rsidRDefault="00000000" w14:paraId="57F9B063" w14:textId="77777777">
      <w:pPr>
        <w:pStyle w:val="ListParagraph"/>
        <w:numPr>
          <w:ilvl w:val="0"/>
          <w:numId w:val="9"/>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rsidR="006D7266" w:rsidRDefault="00000000" w14:paraId="20F0A9FF" w14:textId="77777777">
      <w:r>
        <w:t>/&gt;</w:t>
      </w:r>
      <w:r>
        <w:br w:type="page"/>
      </w:r>
    </w:p>
    <w:p w:rsidR="006D7266" w:rsidRDefault="00000000" w14:paraId="4BB661EB" w14:textId="77777777">
      <w:pPr>
        <w:pStyle w:val="Heading1"/>
        <w:spacing w:after="240"/>
        <w:rPr>
          <w:sz w:val="36"/>
          <w:szCs w:val="36"/>
        </w:rPr>
      </w:pPr>
      <w:bookmarkStart w:name="_Toc127951598" w:id="3"/>
      <w:r>
        <w:rPr>
          <w:sz w:val="36"/>
          <w:szCs w:val="36"/>
        </w:rPr>
        <w:t>Acknowledgment</w:t>
      </w:r>
      <w:bookmarkEnd w:id="3"/>
    </w:p>
    <w:p w:rsidR="006D7266" w:rsidRDefault="00000000" w14:paraId="2ED75CBF" w14:textId="77777777">
      <w:pPr>
        <w:jc w:val="both"/>
      </w:pPr>
      <w:r>
        <w:t xml:space="preserve">&lt; </w:t>
      </w:r>
      <w:proofErr w:type="spellStart"/>
      <w:r>
        <w:rPr>
          <w:b/>
          <w:bCs/>
        </w:rPr>
        <w:t>ToDo</w:t>
      </w:r>
      <w:proofErr w:type="spellEnd"/>
      <w:r>
        <w:rPr>
          <w:b/>
          <w:bCs/>
        </w:rPr>
        <w:t>:</w:t>
      </w:r>
      <w:r>
        <w:t xml:space="preserve">  </w:t>
      </w:r>
    </w:p>
    <w:p w:rsidR="006D7266" w:rsidRDefault="00000000" w14:paraId="170DE634" w14:textId="77777777">
      <w:pPr>
        <w:pStyle w:val="ListParagraph"/>
        <w:numPr>
          <w:ilvl w:val="0"/>
          <w:numId w:val="19"/>
        </w:numPr>
        <w:jc w:val="both"/>
      </w:pPr>
      <w:r>
        <w:t>Acknowledge any assistance you received for your project.</w:t>
      </w:r>
    </w:p>
    <w:p w:rsidR="006D7266" w:rsidRDefault="00000000" w14:paraId="0B451211" w14:textId="77777777">
      <w:pPr>
        <w:jc w:val="both"/>
      </w:pPr>
      <w:r>
        <w:t xml:space="preserve"> /&gt;</w:t>
      </w:r>
    </w:p>
    <w:p w:rsidR="006D7266" w:rsidRDefault="006D7266" w14:paraId="73D2B9FD" w14:textId="77777777"/>
    <w:sdt>
      <w:sdtPr>
        <w:rPr>
          <w:rFonts w:asciiTheme="minorHAnsi" w:hAnsiTheme="minorHAnsi" w:eastAsiaTheme="minorEastAsia" w:cstheme="minorBidi"/>
          <w:b w:val="0"/>
          <w:bCs w:val="0"/>
          <w:color w:val="auto"/>
          <w:sz w:val="22"/>
          <w:szCs w:val="22"/>
        </w:rPr>
        <w:id w:val="-1577431949"/>
        <w:docPartObj>
          <w:docPartGallery w:val="Table of Contents"/>
          <w:docPartUnique/>
        </w:docPartObj>
      </w:sdtPr>
      <w:sdtContent>
        <w:p w:rsidR="006D7266" w:rsidRDefault="00000000" w14:paraId="7636185E" w14:textId="77777777">
          <w:pPr>
            <w:pStyle w:val="TOCHeading"/>
            <w:spacing w:after="240"/>
            <w:rPr>
              <w:sz w:val="36"/>
              <w:szCs w:val="36"/>
            </w:rPr>
          </w:pPr>
          <w:r>
            <w:br w:type="page"/>
          </w:r>
          <w:r>
            <w:rPr>
              <w:sz w:val="36"/>
              <w:szCs w:val="36"/>
            </w:rPr>
            <w:t>Table of Contents</w:t>
          </w:r>
        </w:p>
        <w:p w:rsidR="006D7266" w:rsidRDefault="00000000" w14:paraId="1451B8ED" w14:textId="77777777">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r>
            <w:r>
              <w:rPr>
                <w:rStyle w:val="IndexLink"/>
              </w:rPr>
              <w:t>ii</w:t>
            </w:r>
            <w:r>
              <w:rPr>
                <w:webHidden/>
              </w:rPr>
              <w:fldChar w:fldCharType="end"/>
            </w:r>
          </w:hyperlink>
        </w:p>
        <w:p w:rsidR="006D7266" w:rsidRDefault="00000000" w14:paraId="1E30096F" w14:textId="77777777">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r>
            <w:r>
              <w:rPr>
                <w:rStyle w:val="IndexLink"/>
              </w:rPr>
              <w:t>iii</w:t>
            </w:r>
            <w:r>
              <w:rPr>
                <w:webHidden/>
              </w:rPr>
              <w:fldChar w:fldCharType="end"/>
            </w:r>
          </w:hyperlink>
        </w:p>
        <w:p w:rsidR="006D7266" w:rsidRDefault="00000000" w14:paraId="33E696AE" w14:textId="77777777">
          <w:pPr>
            <w:pStyle w:val="TOC1"/>
            <w:rPr>
              <w:lang w:val="en-GB" w:eastAsia="en-GB"/>
            </w:rPr>
          </w:pPr>
          <w:hyperlink w:anchor="_Toc127951598">
            <w:r>
              <w:rPr>
                <w:rStyle w:val="IndexLink"/>
                <w:webHidden/>
              </w:rPr>
              <w:t>Acknowledgment</w:t>
            </w:r>
            <w:r>
              <w:rPr>
                <w:webHidden/>
              </w:rPr>
              <w:fldChar w:fldCharType="begin"/>
            </w:r>
            <w:r>
              <w:rPr>
                <w:webHidden/>
              </w:rPr>
              <w:instrText>PAGEREF _Toc127951598 \h</w:instrText>
            </w:r>
            <w:r>
              <w:rPr>
                <w:webHidden/>
              </w:rPr>
            </w:r>
            <w:r>
              <w:rPr>
                <w:webHidden/>
              </w:rPr>
              <w:fldChar w:fldCharType="separate"/>
            </w:r>
            <w:r>
              <w:rPr>
                <w:rStyle w:val="IndexLink"/>
              </w:rPr>
              <w:tab/>
            </w:r>
            <w:r>
              <w:rPr>
                <w:rStyle w:val="IndexLink"/>
              </w:rPr>
              <w:t>iv</w:t>
            </w:r>
            <w:r>
              <w:rPr>
                <w:webHidden/>
              </w:rPr>
              <w:fldChar w:fldCharType="end"/>
            </w:r>
          </w:hyperlink>
        </w:p>
        <w:p w:rsidR="006D7266" w:rsidRDefault="00000000" w14:paraId="302F6342" w14:textId="77777777">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r>
            <w:r>
              <w:rPr>
                <w:rStyle w:val="IndexLink"/>
              </w:rPr>
              <w:t>vii</w:t>
            </w:r>
            <w:r>
              <w:rPr>
                <w:webHidden/>
              </w:rPr>
              <w:fldChar w:fldCharType="end"/>
            </w:r>
          </w:hyperlink>
        </w:p>
        <w:p w:rsidR="006D7266" w:rsidRDefault="00000000" w14:paraId="24FFB0D9" w14:textId="77777777">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r>
            <w:r>
              <w:rPr>
                <w:rStyle w:val="IndexLink"/>
              </w:rPr>
              <w:t>viii</w:t>
            </w:r>
            <w:r>
              <w:rPr>
                <w:webHidden/>
              </w:rPr>
              <w:fldChar w:fldCharType="end"/>
            </w:r>
          </w:hyperlink>
        </w:p>
        <w:p w:rsidR="006D7266" w:rsidRDefault="00000000" w14:paraId="00302E75" w14:textId="77777777">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000000" w14:paraId="5372E5C4" w14:textId="77777777">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000000" w14:paraId="79E570EF" w14:textId="77777777">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000000" w14:paraId="722A7C27" w14:textId="77777777">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r>
            <w:r>
              <w:rPr>
                <w:rStyle w:val="IndexLink"/>
              </w:rPr>
              <w:t>9</w:t>
            </w:r>
            <w:r>
              <w:rPr>
                <w:webHidden/>
              </w:rPr>
              <w:fldChar w:fldCharType="end"/>
            </w:r>
          </w:hyperlink>
        </w:p>
        <w:p w:rsidR="006D7266" w:rsidRDefault="00000000" w14:paraId="62E9E3C5" w14:textId="77777777">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PAGEREF _Toc127951605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000000" w14:paraId="41D3E34B" w14:textId="77777777">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000000" w14:paraId="78C38F35" w14:textId="77777777">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000000" w14:paraId="0159D1BA" w14:textId="77777777">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r>
            <w:r>
              <w:rPr>
                <w:rStyle w:val="IndexLink"/>
              </w:rPr>
              <w:t>11</w:t>
            </w:r>
            <w:r>
              <w:rPr>
                <w:webHidden/>
              </w:rPr>
              <w:fldChar w:fldCharType="end"/>
            </w:r>
          </w:hyperlink>
        </w:p>
        <w:p w:rsidR="006D7266" w:rsidRDefault="00000000" w14:paraId="6DCF8E94" w14:textId="77777777">
          <w:pPr>
            <w:pStyle w:val="TOC1"/>
            <w:rPr>
              <w:lang w:val="en-GB" w:eastAsia="en-GB"/>
            </w:rPr>
          </w:pPr>
          <w:hyperlink w:anchor="_Toc127951609">
            <w:r>
              <w:rPr>
                <w:rStyle w:val="IndexLink"/>
                <w:webHidden/>
              </w:rPr>
              <w:t>3.</w:t>
            </w:r>
            <w:r>
              <w:rPr>
                <w:rStyle w:val="IndexLink"/>
                <w:lang w:val="en-GB" w:eastAsia="en-GB"/>
              </w:rPr>
              <w:tab/>
            </w:r>
            <w:r>
              <w:rPr>
                <w:rStyle w:val="IndexLink"/>
              </w:rPr>
              <w:t>Requirements analysis</w:t>
            </w:r>
            <w:r>
              <w:rPr>
                <w:webHidden/>
              </w:rPr>
              <w:fldChar w:fldCharType="begin"/>
            </w:r>
            <w:r>
              <w:rPr>
                <w:webHidden/>
              </w:rPr>
              <w:instrText>PAGEREF _Toc127951609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000000" w14:paraId="4E9DC4F1" w14:textId="77777777">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000000" w14:paraId="15993CA0" w14:textId="77777777">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000000" w14:paraId="32B78F42" w14:textId="77777777">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Functional requirements</w:t>
            </w:r>
            <w:r>
              <w:rPr>
                <w:webHidden/>
              </w:rPr>
              <w:fldChar w:fldCharType="begin"/>
            </w:r>
            <w:r>
              <w:rPr>
                <w:webHidden/>
              </w:rPr>
              <w:instrText>PAGEREF _Toc127951612 \h</w:instrText>
            </w:r>
            <w:r>
              <w:rPr>
                <w:webHidden/>
              </w:rPr>
            </w:r>
            <w:r>
              <w:rPr>
                <w:webHidden/>
              </w:rPr>
              <w:fldChar w:fldCharType="separate"/>
            </w:r>
            <w:r>
              <w:rPr>
                <w:rStyle w:val="IndexLink"/>
              </w:rPr>
              <w:tab/>
            </w:r>
            <w:r>
              <w:rPr>
                <w:rStyle w:val="IndexLink"/>
              </w:rPr>
              <w:t>12</w:t>
            </w:r>
            <w:r>
              <w:rPr>
                <w:webHidden/>
              </w:rPr>
              <w:fldChar w:fldCharType="end"/>
            </w:r>
          </w:hyperlink>
        </w:p>
        <w:p w:rsidR="006D7266" w:rsidRDefault="00000000" w14:paraId="46FF953E" w14:textId="77777777">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r>
            <w:r>
              <w:rPr>
                <w:rStyle w:val="IndexLink"/>
              </w:rPr>
              <w:t>13</w:t>
            </w:r>
            <w:r>
              <w:rPr>
                <w:webHidden/>
              </w:rPr>
              <w:fldChar w:fldCharType="end"/>
            </w:r>
          </w:hyperlink>
        </w:p>
        <w:p w:rsidR="006D7266" w:rsidRDefault="00000000" w14:paraId="560D4330" w14:textId="77777777">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PAGEREF _Toc127951614 \h</w:instrText>
            </w:r>
            <w:r>
              <w:rPr>
                <w:webHidden/>
              </w:rPr>
            </w:r>
            <w:r>
              <w:rPr>
                <w:webHidden/>
              </w:rPr>
              <w:fldChar w:fldCharType="separate"/>
            </w:r>
            <w:r>
              <w:rPr>
                <w:rStyle w:val="IndexLink"/>
              </w:rPr>
              <w:tab/>
            </w:r>
            <w:r>
              <w:rPr>
                <w:rStyle w:val="IndexLink"/>
              </w:rPr>
              <w:t>14</w:t>
            </w:r>
            <w:r>
              <w:rPr>
                <w:webHidden/>
              </w:rPr>
              <w:fldChar w:fldCharType="end"/>
            </w:r>
          </w:hyperlink>
        </w:p>
        <w:p w:rsidR="006D7266" w:rsidRDefault="00000000" w14:paraId="55D77635" w14:textId="77777777">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r>
            <w:r>
              <w:rPr>
                <w:rStyle w:val="IndexLink"/>
              </w:rPr>
              <w:t>14</w:t>
            </w:r>
            <w:r>
              <w:rPr>
                <w:webHidden/>
              </w:rPr>
              <w:fldChar w:fldCharType="end"/>
            </w:r>
          </w:hyperlink>
        </w:p>
        <w:p w:rsidR="006D7266" w:rsidRDefault="00000000" w14:paraId="45DEAD10" w14:textId="77777777">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000000" w14:paraId="0AA2288A" w14:textId="77777777">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000000" w14:paraId="09F9F4ED" w14:textId="77777777">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000000" w14:paraId="5535E3D1" w14:textId="77777777">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000000" w14:paraId="0F7199DA" w14:textId="77777777">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000000" w14:paraId="1427FA45" w14:textId="77777777">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000000" w14:paraId="5CB8D3C6" w14:textId="77777777">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000000" w14:paraId="39A1414D" w14:textId="77777777">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r>
            <w:r>
              <w:rPr>
                <w:rStyle w:val="IndexLink"/>
              </w:rPr>
              <w:t>16</w:t>
            </w:r>
            <w:r>
              <w:rPr>
                <w:webHidden/>
              </w:rPr>
              <w:fldChar w:fldCharType="end"/>
            </w:r>
          </w:hyperlink>
        </w:p>
        <w:p w:rsidR="006D7266" w:rsidRDefault="00000000" w14:paraId="7A52EFCD" w14:textId="77777777">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architecture</w:t>
            </w:r>
            <w:r>
              <w:rPr>
                <w:webHidden/>
              </w:rPr>
              <w:fldChar w:fldCharType="begin"/>
            </w:r>
            <w:r>
              <w:rPr>
                <w:webHidden/>
              </w:rPr>
              <w:instrText>PAGEREF _Toc127951624 \h</w:instrText>
            </w:r>
            <w:r>
              <w:rPr>
                <w:webHidden/>
              </w:rPr>
            </w:r>
            <w:r>
              <w:rPr>
                <w:webHidden/>
              </w:rPr>
              <w:fldChar w:fldCharType="separate"/>
            </w:r>
            <w:r>
              <w:rPr>
                <w:rStyle w:val="IndexLink"/>
              </w:rPr>
              <w:tab/>
            </w:r>
            <w:r>
              <w:rPr>
                <w:rStyle w:val="IndexLink"/>
              </w:rPr>
              <w:t>17</w:t>
            </w:r>
            <w:r>
              <w:rPr>
                <w:webHidden/>
              </w:rPr>
              <w:fldChar w:fldCharType="end"/>
            </w:r>
          </w:hyperlink>
        </w:p>
        <w:p w:rsidR="006D7266" w:rsidRDefault="00000000" w14:paraId="5AC67A97" w14:textId="77777777">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r>
            <w:r>
              <w:rPr>
                <w:rStyle w:val="IndexLink"/>
              </w:rPr>
              <w:t>17</w:t>
            </w:r>
            <w:r>
              <w:rPr>
                <w:webHidden/>
              </w:rPr>
              <w:fldChar w:fldCharType="end"/>
            </w:r>
          </w:hyperlink>
        </w:p>
        <w:p w:rsidR="006D7266" w:rsidRDefault="00000000" w14:paraId="0B59DB16" w14:textId="77777777">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r>
            <w:r>
              <w:rPr>
                <w:rStyle w:val="IndexLink"/>
              </w:rPr>
              <w:t>17</w:t>
            </w:r>
            <w:r>
              <w:rPr>
                <w:webHidden/>
              </w:rPr>
              <w:fldChar w:fldCharType="end"/>
            </w:r>
          </w:hyperlink>
        </w:p>
        <w:p w:rsidR="006D7266" w:rsidRDefault="00000000" w14:paraId="11368182" w14:textId="77777777">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r>
            <w:r>
              <w:rPr>
                <w:rStyle w:val="IndexLink"/>
              </w:rPr>
              <w:t>18</w:t>
            </w:r>
            <w:r>
              <w:rPr>
                <w:webHidden/>
              </w:rPr>
              <w:fldChar w:fldCharType="end"/>
            </w:r>
          </w:hyperlink>
        </w:p>
        <w:p w:rsidR="006D7266" w:rsidRDefault="00000000" w14:paraId="731319A3" w14:textId="77777777">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r>
            <w:r>
              <w:rPr>
                <w:rStyle w:val="IndexLink"/>
              </w:rPr>
              <w:t>18</w:t>
            </w:r>
            <w:r>
              <w:rPr>
                <w:webHidden/>
              </w:rPr>
              <w:fldChar w:fldCharType="end"/>
            </w:r>
          </w:hyperlink>
        </w:p>
        <w:p w:rsidR="006D7266" w:rsidRDefault="00000000" w14:paraId="3ECB7202" w14:textId="77777777">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r>
            <w:r>
              <w:rPr>
                <w:rStyle w:val="IndexLink"/>
              </w:rPr>
              <w:t>18</w:t>
            </w:r>
            <w:r>
              <w:rPr>
                <w:webHidden/>
              </w:rPr>
              <w:fldChar w:fldCharType="end"/>
            </w:r>
          </w:hyperlink>
        </w:p>
        <w:p w:rsidR="006D7266" w:rsidRDefault="00000000" w14:paraId="1DE190DE" w14:textId="77777777">
          <w:pPr>
            <w:pStyle w:val="TOC1"/>
            <w:rPr>
              <w:lang w:val="en-GB" w:eastAsia="en-GB"/>
            </w:rPr>
          </w:pPr>
          <w:hyperlink w:anchor="_Toc127951630">
            <w:r>
              <w:rPr>
                <w:rStyle w:val="IndexLink"/>
                <w:webHidden/>
              </w:rPr>
              <w:t>6.</w:t>
            </w:r>
            <w:r>
              <w:rPr>
                <w:rStyle w:val="IndexLink"/>
                <w:lang w:val="en-GB" w:eastAsia="en-GB"/>
              </w:rPr>
              <w:tab/>
            </w:r>
            <w:r>
              <w:rPr>
                <w:rStyle w:val="IndexLink"/>
              </w:rPr>
              <w:t>Implementation</w:t>
            </w:r>
            <w:r>
              <w:rPr>
                <w:webHidden/>
              </w:rPr>
              <w:fldChar w:fldCharType="begin"/>
            </w:r>
            <w:r>
              <w:rPr>
                <w:webHidden/>
              </w:rPr>
              <w:instrText>PAGEREF _Toc127951630 \h</w:instrText>
            </w:r>
            <w:r>
              <w:rPr>
                <w:webHidden/>
              </w:rPr>
            </w:r>
            <w:r>
              <w:rPr>
                <w:webHidden/>
              </w:rPr>
              <w:fldChar w:fldCharType="separate"/>
            </w:r>
            <w:r>
              <w:rPr>
                <w:rStyle w:val="IndexLink"/>
              </w:rPr>
              <w:tab/>
            </w:r>
            <w:r>
              <w:rPr>
                <w:rStyle w:val="IndexLink"/>
              </w:rPr>
              <w:t>19</w:t>
            </w:r>
            <w:r>
              <w:rPr>
                <w:webHidden/>
              </w:rPr>
              <w:fldChar w:fldCharType="end"/>
            </w:r>
          </w:hyperlink>
        </w:p>
        <w:p w:rsidR="006D7266" w:rsidRDefault="00000000" w14:paraId="717F5BD4" w14:textId="77777777">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r>
            <w:r>
              <w:rPr>
                <w:rStyle w:val="IndexLink"/>
              </w:rPr>
              <w:t>19</w:t>
            </w:r>
            <w:r>
              <w:rPr>
                <w:webHidden/>
              </w:rPr>
              <w:fldChar w:fldCharType="end"/>
            </w:r>
          </w:hyperlink>
        </w:p>
        <w:p w:rsidR="006D7266" w:rsidRDefault="00000000" w14:paraId="3DF2C349" w14:textId="77777777">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r>
            <w:r>
              <w:rPr>
                <w:rStyle w:val="IndexLink"/>
              </w:rPr>
              <w:t>19</w:t>
            </w:r>
            <w:r>
              <w:rPr>
                <w:webHidden/>
              </w:rPr>
              <w:fldChar w:fldCharType="end"/>
            </w:r>
          </w:hyperlink>
        </w:p>
        <w:p w:rsidR="006D7266" w:rsidRDefault="00000000" w14:paraId="253A9752" w14:textId="77777777">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r>
            <w:r>
              <w:rPr>
                <w:rStyle w:val="IndexLink"/>
              </w:rPr>
              <w:t>20</w:t>
            </w:r>
            <w:r>
              <w:rPr>
                <w:webHidden/>
              </w:rPr>
              <w:fldChar w:fldCharType="end"/>
            </w:r>
          </w:hyperlink>
        </w:p>
        <w:p w:rsidR="006D7266" w:rsidRDefault="00000000" w14:paraId="53CBE96C" w14:textId="77777777">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r>
            <w:r>
              <w:rPr>
                <w:rStyle w:val="IndexLink"/>
              </w:rPr>
              <w:t>20</w:t>
            </w:r>
            <w:r>
              <w:rPr>
                <w:webHidden/>
              </w:rPr>
              <w:fldChar w:fldCharType="end"/>
            </w:r>
          </w:hyperlink>
        </w:p>
        <w:p w:rsidR="006D7266" w:rsidRDefault="00000000" w14:paraId="50C6BCC2" w14:textId="77777777">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r>
            <w:r>
              <w:rPr>
                <w:rStyle w:val="IndexLink"/>
              </w:rPr>
              <w:t>20</w:t>
            </w:r>
            <w:r>
              <w:rPr>
                <w:webHidden/>
              </w:rPr>
              <w:fldChar w:fldCharType="end"/>
            </w:r>
          </w:hyperlink>
        </w:p>
        <w:p w:rsidR="006D7266" w:rsidRDefault="00000000" w14:paraId="73444739" w14:textId="77777777">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r>
            <w:r>
              <w:rPr>
                <w:rStyle w:val="IndexLink"/>
              </w:rPr>
              <w:t>21</w:t>
            </w:r>
            <w:r>
              <w:rPr>
                <w:webHidden/>
              </w:rPr>
              <w:fldChar w:fldCharType="end"/>
            </w:r>
          </w:hyperlink>
        </w:p>
        <w:p w:rsidR="006D7266" w:rsidRDefault="00000000" w14:paraId="1D6D535D" w14:textId="77777777">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r>
            <w:r>
              <w:rPr>
                <w:rStyle w:val="IndexLink"/>
              </w:rPr>
              <w:t>22</w:t>
            </w:r>
            <w:r>
              <w:rPr>
                <w:webHidden/>
              </w:rPr>
              <w:fldChar w:fldCharType="end"/>
            </w:r>
          </w:hyperlink>
        </w:p>
        <w:p w:rsidR="006D7266" w:rsidRDefault="00000000" w14:paraId="0623E1CB" w14:textId="77777777">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r>
            <w:r>
              <w:rPr>
                <w:rStyle w:val="IndexLink"/>
              </w:rPr>
              <w:t>23</w:t>
            </w:r>
            <w:r>
              <w:rPr>
                <w:webHidden/>
              </w:rPr>
              <w:fldChar w:fldCharType="end"/>
            </w:r>
          </w:hyperlink>
        </w:p>
        <w:p w:rsidR="006D7266" w:rsidRDefault="00000000" w14:paraId="2999D568" w14:textId="77777777">
          <w:pPr>
            <w:pStyle w:val="TOC1"/>
            <w:rPr>
              <w:lang w:val="en-GB" w:eastAsia="en-GB"/>
            </w:rPr>
          </w:pPr>
          <w:hyperlink w:anchor="_Toc127951639">
            <w:r>
              <w:rPr>
                <w:rStyle w:val="IndexLink"/>
                <w:webHidden/>
              </w:rPr>
              <w:t>References</w:t>
            </w:r>
            <w:r>
              <w:rPr>
                <w:webHidden/>
              </w:rPr>
              <w:fldChar w:fldCharType="begin"/>
            </w:r>
            <w:r>
              <w:rPr>
                <w:webHidden/>
              </w:rPr>
              <w:instrText>PAGEREF _Toc127951639 \h</w:instrText>
            </w:r>
            <w:r>
              <w:rPr>
                <w:webHidden/>
              </w:rPr>
            </w:r>
            <w:r>
              <w:rPr>
                <w:webHidden/>
              </w:rPr>
              <w:fldChar w:fldCharType="separate"/>
            </w:r>
            <w:r>
              <w:rPr>
                <w:rStyle w:val="IndexLink"/>
              </w:rPr>
              <w:tab/>
            </w:r>
            <w:r>
              <w:rPr>
                <w:rStyle w:val="IndexLink"/>
              </w:rPr>
              <w:t>24</w:t>
            </w:r>
            <w:r>
              <w:rPr>
                <w:webHidden/>
              </w:rPr>
              <w:fldChar w:fldCharType="end"/>
            </w:r>
          </w:hyperlink>
        </w:p>
        <w:p w:rsidR="006D7266" w:rsidRDefault="00000000" w14:paraId="0D9CB427" w14:textId="77777777">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r>
            <w:r>
              <w:rPr>
                <w:rStyle w:val="IndexLink"/>
              </w:rPr>
              <w:t>25</w:t>
            </w:r>
            <w:r>
              <w:rPr>
                <w:webHidden/>
              </w:rPr>
              <w:fldChar w:fldCharType="end"/>
            </w:r>
          </w:hyperlink>
        </w:p>
        <w:p w:rsidR="006D7266" w:rsidRDefault="00000000" w14:paraId="4FB7E694" w14:textId="77777777">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r>
            <w:r>
              <w:rPr>
                <w:rStyle w:val="IndexLink"/>
              </w:rPr>
              <w:t>26</w:t>
            </w:r>
            <w:r>
              <w:rPr>
                <w:webHidden/>
              </w:rPr>
              <w:fldChar w:fldCharType="end"/>
            </w:r>
          </w:hyperlink>
        </w:p>
        <w:p w:rsidR="006D7266" w:rsidRDefault="00000000" w14:paraId="5D158E43" w14:textId="77777777">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r>
            <w:r>
              <w:rPr>
                <w:rStyle w:val="IndexLink"/>
              </w:rPr>
              <w:t>27</w:t>
            </w:r>
            <w:r>
              <w:rPr>
                <w:webHidden/>
              </w:rPr>
              <w:fldChar w:fldCharType="end"/>
            </w:r>
          </w:hyperlink>
        </w:p>
        <w:p w:rsidR="006D7266" w:rsidRDefault="00000000" w14:paraId="1EFF79A8" w14:textId="77777777">
          <w:r>
            <w:fldChar w:fldCharType="end"/>
          </w:r>
        </w:p>
      </w:sdtContent>
    </w:sdt>
    <w:p w:rsidR="006D7266" w:rsidRDefault="00000000" w14:paraId="49EAE94A" w14:textId="77777777">
      <w:r>
        <w:br w:type="page"/>
      </w:r>
    </w:p>
    <w:p w:rsidR="006D7266" w:rsidRDefault="00000000" w14:paraId="54048BC1" w14:textId="77777777">
      <w:pPr>
        <w:pStyle w:val="Heading1"/>
        <w:spacing w:after="240"/>
        <w:rPr>
          <w:sz w:val="36"/>
          <w:szCs w:val="36"/>
        </w:rPr>
      </w:pPr>
      <w:bookmarkStart w:name="_Toc127951599" w:id="4"/>
      <w:bookmarkStart w:name="_Toc274166444" w:id="5"/>
      <w:r>
        <w:rPr>
          <w:sz w:val="36"/>
          <w:szCs w:val="36"/>
        </w:rPr>
        <w:t>List of Figures</w:t>
      </w:r>
      <w:bookmarkEnd w:id="4"/>
      <w:bookmarkEnd w:id="5"/>
    </w:p>
    <w:p w:rsidR="006D7266" w:rsidRDefault="00000000" w14:paraId="4D725D14" w14:textId="77777777">
      <w:r>
        <w:t>Figure Y1.  Password Manager architecture………………………………………………………………………………………7</w:t>
      </w:r>
    </w:p>
    <w:p w:rsidR="006D7266" w:rsidRDefault="00000000" w14:paraId="3769ACAC" w14:textId="77777777">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r>
        <w:r>
          <w:rPr>
            <w:rStyle w:val="IndexLink"/>
          </w:rPr>
          <w:t>13</w:t>
        </w:r>
        <w:r>
          <w:rPr>
            <w:webHidden/>
          </w:rPr>
          <w:fldChar w:fldCharType="end"/>
        </w:r>
      </w:hyperlink>
      <w:r>
        <w:rPr>
          <w:rStyle w:val="IndexLink"/>
        </w:rPr>
        <w:fldChar w:fldCharType="end"/>
      </w:r>
    </w:p>
    <w:p w:rsidR="006D7266" w:rsidRDefault="006D7266" w14:paraId="6C12053E" w14:textId="77777777"/>
    <w:p w:rsidR="006D7266" w:rsidRDefault="00000000" w14:paraId="0A6015A9" w14:textId="77777777">
      <w:pPr>
        <w:rPr>
          <w:rFonts w:asciiTheme="majorHAnsi" w:hAnsiTheme="majorHAnsi" w:eastAsiaTheme="majorEastAsia" w:cstheme="majorBidi"/>
          <w:b/>
          <w:bCs/>
          <w:color w:val="365F91" w:themeColor="accent1" w:themeShade="BF"/>
          <w:sz w:val="36"/>
          <w:szCs w:val="36"/>
        </w:rPr>
      </w:pPr>
      <w:r>
        <w:br w:type="page"/>
      </w:r>
    </w:p>
    <w:p w:rsidR="006D7266" w:rsidRDefault="00000000" w14:paraId="232BAADF" w14:textId="77777777">
      <w:pPr>
        <w:pStyle w:val="Heading1"/>
        <w:spacing w:after="240"/>
        <w:rPr>
          <w:sz w:val="36"/>
          <w:szCs w:val="36"/>
        </w:rPr>
      </w:pPr>
      <w:bookmarkStart w:name="_Toc274166445" w:id="6"/>
      <w:bookmarkStart w:name="_Toc127951600" w:id="7"/>
      <w:r>
        <w:rPr>
          <w:sz w:val="36"/>
          <w:szCs w:val="36"/>
        </w:rPr>
        <w:t>List of tables</w:t>
      </w:r>
      <w:bookmarkEnd w:id="6"/>
      <w:bookmarkEnd w:id="7"/>
    </w:p>
    <w:p w:rsidR="006D7266" w:rsidRDefault="00000000" w14:paraId="5D46E282" w14:textId="77777777">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r>
        <w:r>
          <w:rPr>
            <w:rStyle w:val="IndexLink"/>
          </w:rPr>
          <w:t>10</w:t>
        </w:r>
        <w:r>
          <w:rPr>
            <w:webHidden/>
          </w:rPr>
          <w:fldChar w:fldCharType="end"/>
        </w:r>
      </w:hyperlink>
    </w:p>
    <w:p w:rsidR="006D7266" w:rsidRDefault="00000000" w14:paraId="036C8998" w14:textId="77777777">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r>
        <w:r>
          <w:rPr>
            <w:rStyle w:val="IndexLink"/>
          </w:rPr>
          <w:t>13</w:t>
        </w:r>
        <w:r>
          <w:rPr>
            <w:webHidden/>
          </w:rPr>
          <w:fldChar w:fldCharType="end"/>
        </w:r>
      </w:hyperlink>
    </w:p>
    <w:p w:rsidR="006D7266" w:rsidRDefault="00000000" w14:paraId="75E74310" w14:textId="77777777">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r>
        <w:r>
          <w:rPr>
            <w:rStyle w:val="IndexLink"/>
          </w:rPr>
          <w:t>13</w:t>
        </w:r>
        <w:r>
          <w:rPr>
            <w:webHidden/>
          </w:rPr>
          <w:fldChar w:fldCharType="end"/>
        </w:r>
      </w:hyperlink>
    </w:p>
    <w:p w:rsidR="006D7266" w:rsidRDefault="00000000" w14:paraId="4404BB84" w14:textId="77777777">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r>
        <w:r>
          <w:rPr>
            <w:rStyle w:val="IndexLink"/>
          </w:rPr>
          <w:t>14</w:t>
        </w:r>
        <w:r>
          <w:rPr>
            <w:webHidden/>
          </w:rPr>
          <w:fldChar w:fldCharType="end"/>
        </w:r>
      </w:hyperlink>
    </w:p>
    <w:p w:rsidR="006D7266" w:rsidRDefault="00000000" w14:paraId="049A96CA" w14:textId="77777777">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000000" w14:paraId="39978313" w14:textId="77777777">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r>
        <w:r>
          <w:rPr>
            <w:rStyle w:val="IndexLink"/>
          </w:rPr>
          <w:t>15</w:t>
        </w:r>
        <w:r>
          <w:rPr>
            <w:webHidden/>
          </w:rPr>
          <w:fldChar w:fldCharType="end"/>
        </w:r>
      </w:hyperlink>
    </w:p>
    <w:p w:rsidR="006D7266" w:rsidRDefault="00000000" w14:paraId="048C3284" w14:textId="77777777">
      <w:pPr>
        <w:pStyle w:val="TableofFigures"/>
        <w:tabs>
          <w:tab w:val="right" w:leader="dot" w:pos="9016"/>
        </w:tabs>
        <w:rPr>
          <w:lang w:val="en-GB" w:eastAsia="en-GB"/>
        </w:rPr>
      </w:pPr>
      <w:hyperlink w:anchor="_Toc127949801">
        <w:r>
          <w:rPr>
            <w:rStyle w:val="IndexLink"/>
          </w:rPr>
          <w:t>Table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r>
        <w:r>
          <w:rPr>
            <w:rStyle w:val="IndexLink"/>
          </w:rPr>
          <w:t>19</w:t>
        </w:r>
        <w:r>
          <w:rPr>
            <w:webHidden/>
          </w:rPr>
          <w:fldChar w:fldCharType="end"/>
        </w:r>
      </w:hyperlink>
      <w:r>
        <w:rPr>
          <w:rStyle w:val="IndexLink"/>
        </w:rPr>
        <w:fldChar w:fldCharType="end"/>
      </w:r>
    </w:p>
    <w:p w:rsidR="006D7266" w:rsidRDefault="006D7266" w14:paraId="117AB7CA" w14:textId="77777777">
      <w:pPr>
        <w:rPr>
          <w:rFonts w:eastAsiaTheme="majorEastAsia" w:cstheme="minorHAnsi"/>
          <w:b/>
          <w:bCs/>
        </w:rPr>
        <w:sectPr w:rsidR="006D7266">
          <w:footerReference w:type="default" r:id="rId13"/>
          <w:pgSz w:w="11906" w:h="16838" w:orient="portrait"/>
          <w:pgMar w:top="1440" w:right="1440" w:bottom="1440" w:left="1440" w:header="0" w:footer="708" w:gutter="0"/>
          <w:pgNumType w:fmt="lowerRoman"/>
          <w:cols w:space="720"/>
          <w:formProt w:val="0"/>
          <w:docGrid w:linePitch="360" w:charSpace="4096"/>
        </w:sectPr>
      </w:pPr>
    </w:p>
    <w:p w:rsidR="006D7266" w:rsidRDefault="00000000" w14:paraId="2BE97EF3" w14:textId="77777777">
      <w:pPr>
        <w:pStyle w:val="Heading1"/>
        <w:numPr>
          <w:ilvl w:val="0"/>
          <w:numId w:val="5"/>
        </w:numPr>
        <w:spacing w:after="240"/>
      </w:pPr>
      <w:bookmarkStart w:name="_Toc127951601" w:id="8"/>
      <w:r>
        <w:t>Introduction and Motivation</w:t>
      </w:r>
      <w:bookmarkEnd w:id="8"/>
    </w:p>
    <w:p w:rsidR="006D7266" w:rsidRDefault="00000000" w14:paraId="37B7FD74"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rsidR="006D7266" w:rsidRDefault="00000000" w14:paraId="2883286E"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rsidR="006D7266" w:rsidRDefault="00000000" w14:paraId="4AB2BCE8"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rsidR="006D7266" w:rsidRDefault="00000000" w14:paraId="4605EBEB"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rsidR="006D7266" w:rsidRDefault="00000000" w14:paraId="6C3875D4" w14:textId="77777777">
      <w:pPr>
        <w:pStyle w:val="Heading2"/>
        <w:numPr>
          <w:ilvl w:val="1"/>
          <w:numId w:val="5"/>
        </w:numPr>
        <w:spacing w:before="240" w:after="240"/>
        <w:ind w:left="1134" w:hanging="283"/>
        <w:rPr>
          <w:color w:val="365F91" w:themeColor="accent1" w:themeShade="BF"/>
        </w:rPr>
      </w:pPr>
      <w:bookmarkStart w:name="_Toc274166446" w:id="9"/>
      <w:bookmarkStart w:name="_Toc127951602" w:id="10"/>
      <w:bookmarkStart w:name="_Toc525507463" w:id="11"/>
      <w:bookmarkEnd w:id="9"/>
      <w:r>
        <w:rPr>
          <w:color w:val="365F91" w:themeColor="accent1" w:themeShade="BF"/>
        </w:rPr>
        <w:t>Problem statement</w:t>
      </w:r>
      <w:bookmarkEnd w:id="10"/>
      <w:bookmarkEnd w:id="11"/>
    </w:p>
    <w:p w:rsidR="006D7266" w:rsidRDefault="00000000" w14:paraId="4D0D2F97"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rsidR="006D7266" w:rsidRDefault="00000000" w14:paraId="0DE78B26" w14:textId="77777777">
      <w:pPr>
        <w:spacing w:after="160" w:line="259" w:lineRule="auto"/>
        <w:ind w:firstLine="720"/>
        <w:rPr>
          <w:rFonts w:ascii="Calibri" w:hAnsi="Calibri" w:eastAsia="Calibri" w:cs="Calibri"/>
          <w:color w:val="000000" w:themeColor="text1"/>
        </w:rPr>
      </w:pPr>
      <w:r>
        <w:rPr>
          <w:rFonts w:eastAsia="Calibri" w:cs="Calibri"/>
          <w:noProof/>
          <w:color w:val="000000" w:themeColor="text1"/>
        </w:rPr>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rsidR="006D7266" w:rsidP="3232BCA7" w:rsidRDefault="00000000" w14:paraId="2437048B" w14:textId="6046D8B7">
      <w:pPr>
        <w:pStyle w:val="Normal"/>
        <w:ind w:left="2160"/>
        <w:rPr>
          <w:b w:val="1"/>
          <w:bCs w:val="1"/>
          <w:color w:val="0070C0"/>
        </w:rPr>
      </w:pPr>
      <w:r w:rsidRPr="3232BCA7" w:rsidR="00000000">
        <w:rPr>
          <w:b w:val="1"/>
          <w:bCs w:val="1"/>
          <w:color w:val="0070C0"/>
        </w:rPr>
        <w:t>Figure Y1: Password Manager architecture</w:t>
      </w:r>
    </w:p>
    <w:p w:rsidR="006D7266" w:rsidRDefault="006D7266" w14:paraId="6DB608DB" w14:textId="77777777">
      <w:pPr>
        <w:spacing w:after="160" w:line="259" w:lineRule="auto"/>
        <w:ind w:firstLine="720"/>
        <w:rPr>
          <w:rFonts w:ascii="Calibri" w:hAnsi="Calibri" w:eastAsia="Calibri" w:cs="Calibri"/>
          <w:color w:val="000000" w:themeColor="text1"/>
        </w:rPr>
      </w:pPr>
    </w:p>
    <w:p w:rsidR="006D7266" w:rsidRDefault="00000000" w14:paraId="7B7EBAE2" w14:textId="77777777">
      <w:pPr>
        <w:spacing w:after="160" w:line="259" w:lineRule="auto"/>
        <w:rPr>
          <w:rFonts w:ascii="Calibri" w:hAnsi="Calibri" w:eastAsia="Calibri" w:cs="Calibri"/>
          <w:color w:val="002060"/>
        </w:rPr>
      </w:pPr>
      <w:r>
        <w:rPr>
          <w:rFonts w:eastAsia="Calibri" w:cs="Calibri"/>
          <w:color w:val="002060"/>
        </w:rPr>
        <w:t>Technical Challenges:</w:t>
      </w:r>
    </w:p>
    <w:p w:rsidR="006D7266" w:rsidRDefault="00000000" w14:paraId="47D45DB9"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rsidR="006D7266" w:rsidRDefault="00000000" w14:paraId="391C5228"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User Authentication: Ensuring secure and user-friendly methods for user authentication.</w:t>
      </w:r>
    </w:p>
    <w:p w:rsidR="006D7266" w:rsidRDefault="00000000" w14:paraId="0E889B1B"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Password Generation: Creating an effective password generation algorithm that produces strong, unique passwords.</w:t>
      </w:r>
    </w:p>
    <w:p w:rsidR="006D7266" w:rsidRDefault="00000000" w14:paraId="29B314BB"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rsidR="006D7266" w:rsidRDefault="00000000" w14:paraId="562F0D11"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Password Backup and Recovery: Implementing a secure and user-friendly password backup and recovery methods.</w:t>
      </w:r>
    </w:p>
    <w:p w:rsidR="006D7266" w:rsidRDefault="00000000" w14:paraId="66153BC9"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Security Auditing: using tools for regular security audits and alerts for password-related vulnerabilities.</w:t>
      </w:r>
    </w:p>
    <w:p w:rsidR="006D7266" w:rsidRDefault="00000000" w14:paraId="57A37C76"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rsidR="006D7266" w:rsidRDefault="00000000" w14:paraId="35EAB108" w14:textId="77777777">
      <w:pPr>
        <w:pStyle w:val="ListParagraph"/>
        <w:numPr>
          <w:ilvl w:val="0"/>
          <w:numId w:val="4"/>
        </w:numPr>
        <w:spacing w:after="160" w:line="259" w:lineRule="auto"/>
        <w:rPr>
          <w:rFonts w:ascii="Calibri" w:hAnsi="Calibri" w:eastAsia="Calibri" w:cs="Calibri"/>
          <w:color w:val="000000" w:themeColor="text1"/>
        </w:rPr>
      </w:pPr>
      <w:r>
        <w:rPr>
          <w:rFonts w:eastAsia="Calibri" w:cs="Calibri"/>
          <w:color w:val="000000" w:themeColor="text1"/>
        </w:rPr>
        <w:t>Auto-filling credentials: This is particularly challenging since we are working on a native Desktop application.</w:t>
      </w:r>
    </w:p>
    <w:p w:rsidR="006D7266" w:rsidRDefault="00000000" w14:paraId="0796448B" w14:textId="77777777">
      <w:pPr>
        <w:spacing w:after="160" w:line="259" w:lineRule="auto"/>
        <w:rPr>
          <w:rFonts w:ascii="Calibri" w:hAnsi="Calibri" w:eastAsia="Calibri" w:cs="Calibri"/>
          <w:color w:val="002060"/>
        </w:rPr>
      </w:pPr>
      <w:r>
        <w:rPr>
          <w:rFonts w:eastAsia="Calibri" w:cs="Calibri"/>
          <w:color w:val="002060"/>
        </w:rPr>
        <w:t>Non-Technical Challenges:</w:t>
      </w:r>
    </w:p>
    <w:p w:rsidR="006D7266" w:rsidRDefault="00000000" w14:paraId="2AD04AA9" w14:textId="77777777">
      <w:pPr>
        <w:pStyle w:val="ListParagraph"/>
        <w:numPr>
          <w:ilvl w:val="0"/>
          <w:numId w:val="3"/>
        </w:numPr>
        <w:spacing w:after="160" w:line="259" w:lineRule="auto"/>
        <w:rPr>
          <w:rFonts w:ascii="Calibri" w:hAnsi="Calibri" w:eastAsia="Calibri" w:cs="Calibri"/>
          <w:color w:val="000000" w:themeColor="text1"/>
        </w:rPr>
      </w:pPr>
      <w:r>
        <w:rPr>
          <w:rFonts w:eastAsia="Calibri" w:cs="Calibri"/>
          <w:color w:val="000000" w:themeColor="text1"/>
        </w:rPr>
        <w:t>User Education: Educating users about password best practices and the importance of using a password manager.</w:t>
      </w:r>
    </w:p>
    <w:p w:rsidR="006D7266" w:rsidRDefault="00000000" w14:paraId="13CCF7C9" w14:textId="77777777">
      <w:pPr>
        <w:pStyle w:val="ListParagraph"/>
        <w:numPr>
          <w:ilvl w:val="0"/>
          <w:numId w:val="3"/>
        </w:numPr>
        <w:spacing w:after="160" w:line="259" w:lineRule="auto"/>
        <w:rPr>
          <w:rFonts w:ascii="Calibri" w:hAnsi="Calibri" w:eastAsia="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rsidR="006D7266" w:rsidRDefault="00000000" w14:paraId="394A8AF3" w14:textId="77777777">
      <w:pPr>
        <w:pStyle w:val="ListParagraph"/>
        <w:numPr>
          <w:ilvl w:val="0"/>
          <w:numId w:val="3"/>
        </w:numPr>
        <w:spacing w:after="160" w:line="259" w:lineRule="auto"/>
        <w:rPr>
          <w:rFonts w:ascii="Calibri" w:hAnsi="Calibri" w:eastAsia="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rsidR="006D7266" w:rsidRDefault="00000000" w14:paraId="7BC15734" w14:textId="77777777">
      <w:pPr>
        <w:pStyle w:val="ListParagraph"/>
        <w:numPr>
          <w:ilvl w:val="0"/>
          <w:numId w:val="3"/>
        </w:numPr>
        <w:spacing w:after="160" w:line="259" w:lineRule="auto"/>
        <w:rPr>
          <w:rFonts w:ascii="Calibri" w:hAnsi="Calibri" w:eastAsia="Calibri" w:cs="Calibri"/>
          <w:color w:val="000000" w:themeColor="text1"/>
        </w:rPr>
      </w:pPr>
      <w:r w:rsidRPr="3232BCA7" w:rsidR="00000000">
        <w:rPr>
          <w:rFonts w:eastAsia="Calibri" w:cs="Calibri"/>
          <w:color w:val="000000" w:themeColor="text1" w:themeTint="FF" w:themeShade="FF"/>
        </w:rPr>
        <w:t>Adoption and Advertising: Encouraging users to adopt our password manager and effectively highlight its benefits.</w:t>
      </w:r>
    </w:p>
    <w:p w:rsidR="3232BCA7" w:rsidP="3232BCA7" w:rsidRDefault="3232BCA7" w14:paraId="296A8DD9" w14:textId="0EEB26E6">
      <w:pPr>
        <w:spacing w:after="160" w:line="259" w:lineRule="auto"/>
        <w:rPr>
          <w:rFonts w:eastAsia="Calibri" w:cs="Calibri"/>
          <w:b w:val="1"/>
          <w:bCs w:val="1"/>
          <w:color w:val="002060"/>
        </w:rPr>
      </w:pPr>
    </w:p>
    <w:p w:rsidR="006D7266" w:rsidRDefault="00000000" w14:paraId="433B584E" w14:textId="77777777">
      <w:pPr>
        <w:spacing w:after="160" w:line="259" w:lineRule="auto"/>
        <w:rPr>
          <w:rFonts w:ascii="Calibri" w:hAnsi="Calibri" w:eastAsia="Calibri" w:cs="Calibri"/>
          <w:color w:val="002060"/>
        </w:rPr>
      </w:pPr>
      <w:r>
        <w:rPr>
          <w:rFonts w:eastAsia="Calibri" w:cs="Calibri"/>
          <w:b/>
          <w:bCs/>
          <w:color w:val="002060"/>
        </w:rPr>
        <w:t>Problem Classification based on its Computing Complexity</w:t>
      </w:r>
    </w:p>
    <w:p w:rsidR="006D7266" w:rsidRDefault="00000000" w14:paraId="56B79043"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Conflicting Technical Issues Tradeoffs:</w:t>
      </w:r>
    </w:p>
    <w:p w:rsidR="006D7266" w:rsidRDefault="00000000" w14:paraId="5B2631B4" w14:textId="77777777">
      <w:pPr>
        <w:pStyle w:val="ListParagraph"/>
        <w:numPr>
          <w:ilvl w:val="1"/>
          <w:numId w:val="2"/>
        </w:numPr>
        <w:spacing w:after="160" w:line="259" w:lineRule="auto"/>
        <w:rPr>
          <w:rFonts w:ascii="Calibri" w:hAnsi="Calibri" w:eastAsia="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rsidR="006D7266" w:rsidRDefault="00000000" w14:paraId="634DBEA6" w14:textId="77777777">
      <w:pPr>
        <w:pStyle w:val="ListParagraph"/>
        <w:numPr>
          <w:ilvl w:val="1"/>
          <w:numId w:val="2"/>
        </w:numPr>
        <w:spacing w:after="160" w:line="259" w:lineRule="auto"/>
        <w:rPr>
          <w:rFonts w:ascii="Calibri" w:hAnsi="Calibri" w:eastAsia="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rsidR="006D7266" w:rsidRDefault="00000000" w14:paraId="3897D49A" w14:textId="77777777">
      <w:pPr>
        <w:pStyle w:val="ListParagraph"/>
        <w:numPr>
          <w:ilvl w:val="1"/>
          <w:numId w:val="2"/>
        </w:numPr>
        <w:spacing w:after="160" w:line="259" w:lineRule="auto"/>
        <w:rPr>
          <w:rFonts w:ascii="Calibri" w:hAnsi="Calibri" w:eastAsia="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rsidR="006D7266" w:rsidRDefault="00000000" w14:paraId="33C3D9CF"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No Obvious Solution:</w:t>
      </w:r>
    </w:p>
    <w:p w:rsidR="006D7266" w:rsidRDefault="00000000" w14:paraId="7B87A713" w14:textId="77777777">
      <w:pPr>
        <w:pStyle w:val="ListParagraph"/>
        <w:numPr>
          <w:ilvl w:val="1"/>
          <w:numId w:val="2"/>
        </w:numPr>
        <w:spacing w:after="160" w:line="259" w:lineRule="auto"/>
        <w:rPr>
          <w:rFonts w:ascii="Calibri" w:hAnsi="Calibri" w:eastAsia="Calibri" w:cs="Calibri"/>
          <w:color w:val="000000" w:themeColor="text1"/>
        </w:rPr>
      </w:pPr>
      <w:r>
        <w:rPr>
          <w:rFonts w:eastAsia="Calibri" w:cs="Calibri"/>
          <w:color w:val="000000" w:themeColor="text1"/>
        </w:rPr>
        <w:t>Designing a password manager that provides both convenience and strong security is not straightforward.</w:t>
      </w:r>
    </w:p>
    <w:p w:rsidR="006D7266" w:rsidRDefault="00000000" w14:paraId="1E216BAE" w14:textId="77777777">
      <w:pPr>
        <w:pStyle w:val="ListParagraph"/>
        <w:numPr>
          <w:ilvl w:val="1"/>
          <w:numId w:val="2"/>
        </w:numPr>
        <w:spacing w:after="160" w:line="259" w:lineRule="auto"/>
        <w:rPr>
          <w:rFonts w:ascii="Calibri" w:hAnsi="Calibri" w:eastAsia="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rsidR="006D7266" w:rsidRDefault="00000000" w14:paraId="032CBBB8"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Including Many Component Parts or Sub-Problems:</w:t>
      </w:r>
    </w:p>
    <w:p w:rsidR="006D7266" w:rsidRDefault="00000000" w14:paraId="662A3C96" w14:textId="77777777">
      <w:pPr>
        <w:pStyle w:val="ListParagraph"/>
        <w:numPr>
          <w:ilvl w:val="1"/>
          <w:numId w:val="2"/>
        </w:numPr>
        <w:spacing w:after="160" w:line="259" w:lineRule="auto"/>
        <w:rPr>
          <w:rFonts w:ascii="Calibri" w:hAnsi="Calibri" w:eastAsia="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rsidR="006D7266" w:rsidRDefault="00000000" w14:paraId="7D632FEA" w14:textId="77777777">
      <w:pPr>
        <w:pStyle w:val="ListParagraph"/>
        <w:numPr>
          <w:ilvl w:val="1"/>
          <w:numId w:val="2"/>
        </w:numPr>
        <w:spacing w:after="160" w:line="259" w:lineRule="auto"/>
        <w:rPr>
          <w:rFonts w:ascii="Calibri" w:hAnsi="Calibri" w:eastAsia="Calibri" w:cs="Calibri"/>
          <w:color w:val="000000" w:themeColor="text1"/>
        </w:rPr>
      </w:pPr>
      <w:r>
        <w:rPr>
          <w:rFonts w:eastAsia="Calibri" w:cs="Calibri"/>
          <w:color w:val="000000" w:themeColor="text1"/>
        </w:rPr>
        <w:t>Addressing each component's unique challenges and ensuring they work effectively together is essential.</w:t>
      </w:r>
    </w:p>
    <w:p w:rsidR="006D7266" w:rsidRDefault="00000000" w14:paraId="61322AA7" w14:textId="77777777">
      <w:pPr>
        <w:spacing w:after="160" w:line="259" w:lineRule="auto"/>
        <w:ind w:firstLine="720"/>
        <w:rPr>
          <w:rFonts w:ascii="Calibri" w:hAnsi="Calibri" w:eastAsia="Calibri" w:cs="Calibri"/>
          <w:color w:val="002060"/>
          <w:sz w:val="24"/>
          <w:szCs w:val="24"/>
        </w:rPr>
      </w:pPr>
      <w:r>
        <w:rPr>
          <w:rFonts w:eastAsia="Calibri" w:cs="Calibri"/>
          <w:color w:val="002060"/>
          <w:sz w:val="24"/>
          <w:szCs w:val="24"/>
        </w:rPr>
        <w:t>Involving Multiple Disciplines:</w:t>
      </w:r>
    </w:p>
    <w:p w:rsidR="006D7266" w:rsidRDefault="00000000" w14:paraId="5C9B323E" w14:textId="77777777">
      <w:pPr>
        <w:pStyle w:val="ListParagraph"/>
        <w:numPr>
          <w:ilvl w:val="1"/>
          <w:numId w:val="2"/>
        </w:numPr>
        <w:spacing w:after="160" w:line="259" w:lineRule="auto"/>
        <w:rPr>
          <w:rFonts w:ascii="Calibri" w:hAnsi="Calibri" w:eastAsia="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rsidR="006D7266" w:rsidRDefault="00000000" w14:paraId="48E34BBD" w14:textId="77777777">
      <w:pPr>
        <w:pStyle w:val="ListParagraph"/>
        <w:numPr>
          <w:ilvl w:val="1"/>
          <w:numId w:val="2"/>
        </w:numPr>
        <w:spacing w:after="0"/>
        <w:jc w:val="both"/>
        <w:rPr>
          <w:rFonts w:ascii="Calibri" w:hAnsi="Calibri" w:eastAsia="Calibri" w:cs="Calibri"/>
          <w:color w:val="000000" w:themeColor="text1"/>
        </w:rPr>
      </w:pPr>
      <w:r>
        <w:rPr>
          <w:rFonts w:eastAsia="Calibri" w:cs="Calibri"/>
          <w:color w:val="000000" w:themeColor="text1"/>
        </w:rPr>
        <w:t>Cross-disciplinary collaboration is often necessary to create a robust optimal solution.</w:t>
      </w:r>
    </w:p>
    <w:p w:rsidR="006D7266" w:rsidRDefault="006D7266" w14:paraId="52DD7BFC" w14:textId="77777777">
      <w:pPr>
        <w:spacing w:after="0" w:line="240" w:lineRule="auto"/>
        <w:jc w:val="both"/>
      </w:pPr>
    </w:p>
    <w:p w:rsidR="006D7266" w:rsidRDefault="00000000" w14:paraId="15EA42B9" w14:textId="77777777">
      <w:pPr>
        <w:pStyle w:val="Heading2"/>
        <w:numPr>
          <w:ilvl w:val="1"/>
          <w:numId w:val="5"/>
        </w:numPr>
        <w:spacing w:before="240" w:after="240" w:line="240" w:lineRule="auto"/>
        <w:ind w:left="1134" w:hanging="283"/>
        <w:rPr>
          <w:color w:val="365F91" w:themeColor="accent1" w:themeShade="BF"/>
        </w:rPr>
      </w:pPr>
      <w:bookmarkStart w:name="_Toc127833468" w:id="12"/>
      <w:bookmarkStart w:name="_Toc127856205" w:id="13"/>
      <w:bookmarkStart w:name="_Toc127856058" w:id="14"/>
      <w:bookmarkStart w:name="_Toc127855909" w:id="15"/>
      <w:bookmarkStart w:name="_Toc127850404" w:id="16"/>
      <w:bookmarkStart w:name="_Toc127833616" w:id="17"/>
      <w:bookmarkStart w:name="_Toc127833470" w:id="18"/>
      <w:bookmarkStart w:name="_Toc127856204" w:id="19"/>
      <w:bookmarkStart w:name="_Toc127856057" w:id="20"/>
      <w:bookmarkStart w:name="_Toc127856192" w:id="21"/>
      <w:bookmarkStart w:name="_Toc127850403" w:id="22"/>
      <w:bookmarkStart w:name="_Toc127833615" w:id="23"/>
      <w:bookmarkStart w:name="_Toc127833469" w:id="24"/>
      <w:bookmarkStart w:name="_Toc127856203" w:id="25"/>
      <w:bookmarkStart w:name="_Toc127856056" w:id="26"/>
      <w:bookmarkStart w:name="_Toc127855907" w:id="27"/>
      <w:bookmarkStart w:name="_Toc127850402" w:id="28"/>
      <w:bookmarkStart w:name="_Toc127833614" w:id="29"/>
      <w:bookmarkStart w:name="_Toc127856055" w:id="30"/>
      <w:bookmarkStart w:name="_Toc127833612" w:id="31"/>
      <w:bookmarkStart w:name="_Toc127833465" w:id="32"/>
      <w:bookmarkStart w:name="_Toc127855906" w:id="33"/>
      <w:bookmarkStart w:name="_Toc127850401" w:id="34"/>
      <w:bookmarkStart w:name="_Toc127833613" w:id="35"/>
      <w:bookmarkStart w:name="_Toc127833467" w:id="36"/>
      <w:bookmarkStart w:name="_Toc127856201" w:id="37"/>
      <w:bookmarkStart w:name="_Toc127856054" w:id="38"/>
      <w:bookmarkStart w:name="_Toc127855905" w:id="39"/>
      <w:bookmarkStart w:name="_Toc127850400" w:id="40"/>
      <w:bookmarkStart w:name="_Toc127855908" w:id="41"/>
      <w:bookmarkStart w:name="_Toc127856202" w:id="42"/>
      <w:bookmarkStart w:name="_Toc127856200" w:id="43"/>
      <w:bookmarkStart w:name="_Toc127856053" w:id="44"/>
      <w:bookmarkStart w:name="_Toc127855904" w:id="45"/>
      <w:bookmarkStart w:name="_Toc127850399" w:id="46"/>
      <w:bookmarkStart w:name="_Toc127833611" w:id="47"/>
      <w:bookmarkStart w:name="_Toc127856199" w:id="48"/>
      <w:bookmarkStart w:name="_Toc127856052" w:id="49"/>
      <w:bookmarkStart w:name="_Toc127855903" w:id="50"/>
      <w:bookmarkStart w:name="_Toc127833461" w:id="51"/>
      <w:bookmarkStart w:name="_Toc127833610" w:id="52"/>
      <w:bookmarkStart w:name="_Toc127833464" w:id="53"/>
      <w:bookmarkStart w:name="_Toc127856198" w:id="54"/>
      <w:bookmarkStart w:name="_Toc127856051" w:id="55"/>
      <w:bookmarkStart w:name="_Toc127855902" w:id="56"/>
      <w:bookmarkStart w:name="_Toc127850397" w:id="57"/>
      <w:bookmarkStart w:name="_Toc127833609" w:id="58"/>
      <w:bookmarkStart w:name="_Toc127833463" w:id="59"/>
      <w:bookmarkStart w:name="_Toc127856197" w:id="60"/>
      <w:bookmarkStart w:name="_Toc127856050" w:id="61"/>
      <w:bookmarkStart w:name="_Toc127855901" w:id="62"/>
      <w:bookmarkStart w:name="_Toc127850396" w:id="63"/>
      <w:bookmarkStart w:name="_Toc127833608" w:id="64"/>
      <w:bookmarkStart w:name="_Toc127833462" w:id="65"/>
      <w:bookmarkStart w:name="_Toc127856196" w:id="66"/>
      <w:bookmarkStart w:name="_Toc127856049" w:id="67"/>
      <w:bookmarkStart w:name="_Toc127855900" w:id="68"/>
      <w:bookmarkStart w:name="_Toc127850395" w:id="69"/>
      <w:bookmarkStart w:name="_Toc127833607" w:id="70"/>
      <w:bookmarkStart w:name="_Toc127856195" w:id="71"/>
      <w:bookmarkStart w:name="_Toc127856048" w:id="72"/>
      <w:bookmarkStart w:name="_Toc127855899" w:id="73"/>
      <w:bookmarkStart w:name="_Toc127856045" w:id="74"/>
      <w:bookmarkStart w:name="_Toc127850394" w:id="75"/>
      <w:bookmarkStart w:name="_Toc127833606" w:id="76"/>
      <w:bookmarkStart w:name="_Toc127833460" w:id="77"/>
      <w:bookmarkStart w:name="_Toc127856194" w:id="78"/>
      <w:bookmarkStart w:name="_Toc127856047" w:id="79"/>
      <w:bookmarkStart w:name="_Toc127855898" w:id="80"/>
      <w:bookmarkStart w:name="_Toc127850393" w:id="81"/>
      <w:bookmarkStart w:name="_Toc127833605" w:id="82"/>
      <w:bookmarkStart w:name="_Toc127833459" w:id="83"/>
      <w:bookmarkStart w:name="_Toc127856193" w:id="84"/>
      <w:bookmarkStart w:name="_Toc127856046" w:id="85"/>
      <w:bookmarkStart w:name="_Toc127855897" w:id="86"/>
      <w:bookmarkStart w:name="_Toc127850392" w:id="87"/>
      <w:bookmarkStart w:name="_Toc127833604" w:id="88"/>
      <w:bookmarkStart w:name="_Toc127833458" w:id="89"/>
      <w:bookmarkStart w:name="_Toc127850398" w:id="90"/>
      <w:bookmarkStart w:name="_Toc127833600" w:id="91"/>
      <w:bookmarkStart w:name="_Toc127833456" w:id="92"/>
      <w:bookmarkStart w:name="_Toc127856189" w:id="93"/>
      <w:bookmarkStart w:name="_Toc127850391" w:id="94"/>
      <w:bookmarkStart w:name="_Toc127833603" w:id="95"/>
      <w:bookmarkStart w:name="_Toc127833457" w:id="96"/>
      <w:bookmarkStart w:name="_Toc127856191" w:id="97"/>
      <w:bookmarkStart w:name="_Toc127856044" w:id="98"/>
      <w:bookmarkStart w:name="_Toc127855895" w:id="99"/>
      <w:bookmarkStart w:name="_Toc127850390" w:id="100"/>
      <w:bookmarkStart w:name="_Toc127833602" w:id="101"/>
      <w:bookmarkStart w:name="_Toc127855896" w:id="102"/>
      <w:bookmarkStart w:name="_Toc127856190" w:id="103"/>
      <w:bookmarkStart w:name="_Toc127856043" w:id="104"/>
      <w:bookmarkStart w:name="_Toc127855894" w:id="105"/>
      <w:bookmarkStart w:name="_Toc127850389" w:id="106"/>
      <w:bookmarkStart w:name="_Toc127833601" w:id="107"/>
      <w:bookmarkStart w:name="_Toc127833455" w:id="108"/>
      <w:bookmarkStart w:name="_Toc127856042" w:id="109"/>
      <w:bookmarkStart w:name="_Toc127855893" w:id="110"/>
      <w:bookmarkStart w:name="_Toc127850388" w:id="111"/>
      <w:bookmarkStart w:name="_Toc127855891" w:id="112"/>
      <w:bookmarkStart w:name="_Toc127833454" w:id="113"/>
      <w:bookmarkStart w:name="_Toc127856185" w:id="114"/>
      <w:bookmarkStart w:name="_Toc127856188" w:id="115"/>
      <w:bookmarkStart w:name="_Toc127856041" w:id="116"/>
      <w:bookmarkStart w:name="_Toc127855892" w:id="117"/>
      <w:bookmarkStart w:name="_Toc127850387" w:id="118"/>
      <w:bookmarkStart w:name="_Toc127833599" w:id="119"/>
      <w:bookmarkStart w:name="_Toc127833453" w:id="120"/>
      <w:bookmarkStart w:name="_Toc127856187" w:id="121"/>
      <w:bookmarkStart w:name="_Toc127856040" w:id="122"/>
      <w:bookmarkStart w:name="_Toc127855886" w:id="123"/>
      <w:bookmarkStart w:name="_Toc127850386" w:id="124"/>
      <w:bookmarkStart w:name="_Toc127833598" w:id="125"/>
      <w:bookmarkStart w:name="_Toc127833452" w:id="126"/>
      <w:bookmarkStart w:name="_Toc127856186" w:id="127"/>
      <w:bookmarkStart w:name="_Toc127856039" w:id="128"/>
      <w:bookmarkStart w:name="_Toc127855890" w:id="129"/>
      <w:bookmarkStart w:name="_Toc127850385" w:id="130"/>
      <w:bookmarkStart w:name="_Toc127833597" w:id="131"/>
      <w:bookmarkStart w:name="_Toc127833451" w:id="132"/>
      <w:bookmarkStart w:name="_Toc127856038" w:id="133"/>
      <w:bookmarkStart w:name="_Toc127850384" w:id="134"/>
      <w:bookmarkStart w:name="_Toc127833596" w:id="135"/>
      <w:bookmarkStart w:name="_Toc127833466" w:id="136"/>
      <w:bookmarkStart w:name="_Toc127833450" w:id="137"/>
      <w:bookmarkStart w:name="_Toc127856184" w:id="138"/>
      <w:bookmarkStart w:name="_Toc127856037" w:id="139"/>
      <w:bookmarkStart w:name="_Toc127855888" w:id="140"/>
      <w:bookmarkStart w:name="_Toc127850383" w:id="141"/>
      <w:bookmarkStart w:name="_Toc127833595" w:id="142"/>
      <w:bookmarkStart w:name="_Toc127855889" w:id="143"/>
      <w:bookmarkStart w:name="_Toc127856183" w:id="144"/>
      <w:bookmarkStart w:name="_Toc127856036" w:id="145"/>
      <w:bookmarkStart w:name="_Toc127855887" w:id="146"/>
      <w:bookmarkStart w:name="_Toc127850382" w:id="147"/>
      <w:bookmarkStart w:name="_Toc127833594" w:id="148"/>
      <w:bookmarkStart w:name="_Toc127833448" w:id="149"/>
      <w:bookmarkStart w:name="_Toc127856182" w:id="150"/>
      <w:bookmarkStart w:name="_Toc127856035" w:id="151"/>
      <w:bookmarkStart w:name="_Toc127856033" w:id="152"/>
      <w:bookmarkStart w:name="_Toc127850381" w:id="153"/>
      <w:bookmarkStart w:name="_Toc127833593" w:id="154"/>
      <w:bookmarkStart w:name="_Toc127833447" w:id="155"/>
      <w:bookmarkStart w:name="_Toc127856181" w:id="156"/>
      <w:bookmarkStart w:name="_Toc127856034" w:id="157"/>
      <w:bookmarkStart w:name="_Toc127855885" w:id="158"/>
      <w:bookmarkStart w:name="_Toc127850380" w:id="159"/>
      <w:bookmarkStart w:name="_Toc127833592" w:id="160"/>
      <w:bookmarkStart w:name="_Toc127833446" w:id="161"/>
      <w:bookmarkStart w:name="_Toc127856180" w:id="162"/>
      <w:bookmarkStart w:name="_Toc127833449" w:id="163"/>
      <w:bookmarkStart w:name="_Toc127855884" w:id="164"/>
      <w:bookmarkStart w:name="_Toc127850379" w:id="165"/>
      <w:bookmarkStart w:name="_Toc127833591" w:id="166"/>
      <w:bookmarkStart w:name="_Toc127833445" w:id="167"/>
      <w:bookmarkStart w:name="_Toc127856179" w:id="168"/>
      <w:bookmarkStart w:name="_Toc127856032" w:id="169"/>
      <w:bookmarkStart w:name="_Toc127850378" w:id="170"/>
      <w:bookmarkStart w:name="_Toc127833590" w:id="171"/>
      <w:bookmarkStart w:name="_Toc127833444" w:id="172"/>
      <w:bookmarkStart w:name="_Toc127951603" w:id="173"/>
      <w:bookmarkStart w:name="_Toc525507465" w:id="174"/>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rsidR="006D7266" w:rsidRDefault="00000000" w14:paraId="570E7452" w14:textId="77777777">
      <w:pPr>
        <w:spacing w:after="160" w:line="259" w:lineRule="auto"/>
        <w:ind w:left="414"/>
        <w:rPr>
          <w:rFonts w:ascii="Calibri" w:hAnsi="Calibri" w:eastAsia="Calibri" w:cs="Calibri"/>
          <w:color w:val="002060"/>
        </w:rPr>
      </w:pPr>
      <w:r>
        <w:rPr>
          <w:rFonts w:eastAsia="Calibri" w:cs="Calibri"/>
          <w:color w:val="002060"/>
        </w:rPr>
        <w:t>Main Objective</w:t>
      </w:r>
    </w:p>
    <w:p w:rsidR="006D7266" w:rsidRDefault="00000000" w14:paraId="609141B5" w14:textId="77777777">
      <w:pPr>
        <w:spacing w:after="160" w:line="259" w:lineRule="auto"/>
        <w:ind w:left="414" w:firstLine="720"/>
        <w:rPr>
          <w:rFonts w:ascii="Calibri" w:hAnsi="Calibri" w:eastAsia="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rsidR="006D7266" w:rsidRDefault="00000000" w14:paraId="3F92A761" w14:textId="77777777">
      <w:pPr>
        <w:spacing w:after="160" w:line="259" w:lineRule="auto"/>
        <w:ind w:left="414"/>
        <w:rPr>
          <w:rFonts w:ascii="Calibri" w:hAnsi="Calibri" w:eastAsia="Calibri" w:cs="Calibri"/>
          <w:color w:val="002060"/>
        </w:rPr>
      </w:pPr>
      <w:r>
        <w:rPr>
          <w:rFonts w:eastAsia="Calibri" w:cs="Calibri"/>
          <w:color w:val="002060"/>
        </w:rPr>
        <w:t>Sub-Objectives</w:t>
      </w:r>
    </w:p>
    <w:p w:rsidR="006D7266" w:rsidRDefault="00000000" w14:paraId="782BF9EB" w14:textId="77777777">
      <w:pPr>
        <w:pStyle w:val="ListParagraph"/>
        <w:numPr>
          <w:ilvl w:val="0"/>
          <w:numId w:val="1"/>
        </w:numPr>
        <w:spacing w:after="160" w:line="259" w:lineRule="auto"/>
        <w:rPr>
          <w:rFonts w:ascii="Calibri" w:hAnsi="Calibri" w:eastAsia="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rsidR="006D7266" w:rsidRDefault="00000000" w14:paraId="4A1FA9BA" w14:textId="77777777">
      <w:pPr>
        <w:pStyle w:val="ListParagraph"/>
        <w:numPr>
          <w:ilvl w:val="0"/>
          <w:numId w:val="1"/>
        </w:numPr>
        <w:spacing w:after="160" w:line="259" w:lineRule="auto"/>
        <w:rPr>
          <w:rFonts w:ascii="Calibri" w:hAnsi="Calibri" w:eastAsia="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rsidR="006D7266" w:rsidRDefault="00000000" w14:paraId="3BBF1A10" w14:textId="77777777">
      <w:pPr>
        <w:pStyle w:val="ListParagraph"/>
        <w:numPr>
          <w:ilvl w:val="0"/>
          <w:numId w:val="1"/>
        </w:numPr>
        <w:spacing w:after="160" w:line="259" w:lineRule="auto"/>
        <w:rPr>
          <w:rFonts w:ascii="Calibri" w:hAnsi="Calibri" w:eastAsia="Calibri" w:cs="Calibri"/>
          <w:color w:val="000000" w:themeColor="text1"/>
        </w:rPr>
      </w:pPr>
      <w:r>
        <w:rPr>
          <w:rFonts w:eastAsia="Calibri" w:cs="Calibri"/>
          <w:color w:val="000000" w:themeColor="text1"/>
        </w:rPr>
        <w:t>Develop a password generation functionality that generates strong, unique passwords by utilizing established password generation algorithms.</w:t>
      </w:r>
    </w:p>
    <w:p w:rsidR="006D7266" w:rsidRDefault="00000000" w14:paraId="2D57BB52" w14:textId="77777777">
      <w:pPr>
        <w:pStyle w:val="ListParagraph"/>
        <w:numPr>
          <w:ilvl w:val="0"/>
          <w:numId w:val="1"/>
        </w:numPr>
        <w:spacing w:after="160" w:line="259" w:lineRule="auto"/>
        <w:rPr>
          <w:rFonts w:ascii="Calibri" w:hAnsi="Calibri" w:eastAsia="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rsidR="006D7266" w:rsidRDefault="00000000" w14:paraId="19B9F4A9" w14:textId="77777777">
      <w:pPr>
        <w:pStyle w:val="ListParagraph"/>
        <w:numPr>
          <w:ilvl w:val="0"/>
          <w:numId w:val="1"/>
        </w:numPr>
        <w:spacing w:after="160" w:line="259" w:lineRule="auto"/>
        <w:rPr>
          <w:rFonts w:ascii="Calibri" w:hAnsi="Calibri" w:eastAsia="Calibri" w:cs="Calibri"/>
          <w:color w:val="000000" w:themeColor="text1"/>
        </w:rPr>
      </w:pPr>
      <w:r>
        <w:rPr>
          <w:rFonts w:eastAsia="Calibri" w:cs="Calibri"/>
          <w:color w:val="000000" w:themeColor="text1"/>
        </w:rPr>
        <w:t>Implement multi-factor authentication to enhance security and user confidence.</w:t>
      </w:r>
    </w:p>
    <w:p w:rsidR="006D7266" w:rsidRDefault="00000000" w14:paraId="0DEBAFE5" w14:textId="77777777">
      <w:pPr>
        <w:pStyle w:val="ListParagraph"/>
        <w:numPr>
          <w:ilvl w:val="0"/>
          <w:numId w:val="1"/>
        </w:numPr>
        <w:spacing w:after="160" w:line="259" w:lineRule="auto"/>
        <w:rPr>
          <w:rFonts w:ascii="Calibri" w:hAnsi="Calibri" w:eastAsia="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rsidR="006D7266" w:rsidRDefault="00000000" w14:paraId="25C79605" w14:textId="77777777">
      <w:pPr>
        <w:pStyle w:val="ListParagraph"/>
        <w:numPr>
          <w:ilvl w:val="0"/>
          <w:numId w:val="1"/>
        </w:numPr>
        <w:spacing w:after="160" w:line="259" w:lineRule="auto"/>
        <w:rPr>
          <w:rFonts w:ascii="Calibri" w:hAnsi="Calibri" w:eastAsia="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rsidR="006D7266" w:rsidRDefault="006D7266" w14:paraId="74D30FA3" w14:textId="77777777"/>
    <w:p w:rsidR="006D7266" w:rsidRDefault="00000000" w14:paraId="600BC78A" w14:textId="77777777">
      <w:pPr>
        <w:pStyle w:val="Heading2"/>
        <w:numPr>
          <w:ilvl w:val="1"/>
          <w:numId w:val="5"/>
        </w:numPr>
        <w:spacing w:before="240" w:after="240"/>
        <w:ind w:left="1134" w:hanging="283"/>
        <w:rPr>
          <w:color w:val="365F91" w:themeColor="accent1" w:themeShade="BF"/>
        </w:rPr>
      </w:pPr>
      <w:bookmarkStart w:name="_Toc127951604" w:id="175"/>
      <w:r>
        <w:rPr>
          <w:color w:val="365F91" w:themeColor="accent1" w:themeShade="BF"/>
        </w:rPr>
        <w:t xml:space="preserve">Expected benefits and impacts on various </w:t>
      </w:r>
      <w:proofErr w:type="gramStart"/>
      <w:r>
        <w:rPr>
          <w:color w:val="365F91" w:themeColor="accent1" w:themeShade="BF"/>
        </w:rPr>
        <w:t>contexts</w:t>
      </w:r>
      <w:bookmarkEnd w:id="175"/>
      <w:proofErr w:type="gramEnd"/>
      <w:r>
        <w:rPr>
          <w:color w:val="365F91" w:themeColor="accent1" w:themeShade="BF"/>
        </w:rPr>
        <w:t xml:space="preserve"> </w:t>
      </w:r>
    </w:p>
    <w:p w:rsidR="006D7266" w:rsidRDefault="00000000" w14:paraId="3EF2E58E"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rsidR="006D7266" w:rsidRDefault="00000000" w14:paraId="075D4C0F" w14:textId="77777777">
      <w:pPr>
        <w:spacing w:after="160" w:line="259" w:lineRule="auto"/>
        <w:ind w:firstLine="720"/>
        <w:rPr>
          <w:rFonts w:ascii="Calibri" w:hAnsi="Calibri" w:eastAsia="Calibri" w:cs="Calibri"/>
          <w:color w:val="002060"/>
        </w:rPr>
      </w:pPr>
      <w:r>
        <w:rPr>
          <w:rFonts w:eastAsia="Calibri" w:cs="Calibri"/>
          <w:color w:val="002060"/>
        </w:rPr>
        <w:t>Personal Interest and Career Goals</w:t>
      </w:r>
    </w:p>
    <w:p w:rsidR="006D7266" w:rsidRDefault="00000000" w14:paraId="213B9C44" w14:textId="77777777">
      <w:pPr>
        <w:spacing w:after="160" w:line="259" w:lineRule="auto"/>
        <w:ind w:firstLine="720"/>
        <w:rPr>
          <w:rFonts w:ascii="Calibri" w:hAnsi="Calibri" w:eastAsia="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rsidR="006D7266" w:rsidRDefault="006D7266" w14:paraId="06E694C1" w14:textId="77777777">
      <w:pPr>
        <w:pStyle w:val="Caption"/>
        <w:spacing w:before="120" w:after="120"/>
        <w:rPr>
          <w:color w:val="1F497D" w:themeColor="text2"/>
          <w:sz w:val="22"/>
          <w:szCs w:val="22"/>
        </w:rPr>
      </w:pPr>
    </w:p>
    <w:p w:rsidR="006D7266" w:rsidRDefault="006D7266" w14:paraId="56E55E7E" w14:textId="77777777">
      <w:pPr>
        <w:pStyle w:val="Caption"/>
        <w:spacing w:before="120" w:after="120"/>
        <w:rPr>
          <w:color w:val="1F497D" w:themeColor="text2"/>
          <w:sz w:val="22"/>
          <w:szCs w:val="22"/>
        </w:rPr>
      </w:pPr>
    </w:p>
    <w:p w:rsidR="006D7266" w:rsidRDefault="006D7266" w14:paraId="3866F252" w14:textId="77777777">
      <w:pPr>
        <w:pStyle w:val="Caption"/>
        <w:spacing w:before="120" w:after="120"/>
        <w:rPr>
          <w:color w:val="1F497D" w:themeColor="text2"/>
          <w:sz w:val="22"/>
          <w:szCs w:val="22"/>
        </w:rPr>
      </w:pPr>
    </w:p>
    <w:p w:rsidR="006D7266" w:rsidRDefault="00000000" w14:paraId="606B18DE" w14:textId="77777777">
      <w:pPr>
        <w:pStyle w:val="Caption"/>
        <w:spacing w:before="120" w:after="120"/>
        <w:rPr>
          <w:color w:val="1F497D" w:themeColor="text2"/>
          <w:sz w:val="22"/>
          <w:szCs w:val="22"/>
        </w:rPr>
      </w:pPr>
      <w:bookmarkStart w:name="_Toc127949795" w:id="176"/>
      <w:bookmarkStart w:name="_Toc116069838" w:id="177"/>
      <w:r>
        <w:rPr>
          <w:color w:val="1F497D" w:themeColor="text2"/>
          <w:sz w:val="22"/>
          <w:szCs w:val="22"/>
        </w:rPr>
        <w:t xml:space="preserve">Table </w:t>
      </w:r>
      <w:r>
        <w:fldChar w:fldCharType="begin"/>
      </w:r>
      <w:r>
        <w:instrText> SEQ Table \* ARABIC </w:instrText>
      </w:r>
      <w:r>
        <w:fldChar w:fldCharType="separate"/>
      </w:r>
      <w:r>
        <w:t>1</w:t>
      </w:r>
      <w:r>
        <w:fldChar w:fldCharType="end"/>
      </w:r>
      <w:r>
        <w:rPr>
          <w:color w:val="1F497D" w:themeColor="text2"/>
          <w:sz w:val="22"/>
          <w:szCs w:val="22"/>
        </w:rPr>
        <w:t xml:space="preserve">. Expected benefits and impacts on various </w:t>
      </w:r>
      <w:proofErr w:type="gramStart"/>
      <w:r>
        <w:rPr>
          <w:color w:val="1F497D" w:themeColor="text2"/>
          <w:sz w:val="22"/>
          <w:szCs w:val="22"/>
        </w:rPr>
        <w:t>contexts</w:t>
      </w:r>
      <w:bookmarkEnd w:id="176"/>
      <w:bookmarkEnd w:id="177"/>
      <w:proofErr w:type="gramEnd"/>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rsidTr="006D7266" w14:paraId="115446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color="4F81BD" w:sz="18" w:space="0"/>
            </w:tcBorders>
          </w:tcPr>
          <w:p w:rsidR="006D7266" w:rsidRDefault="00000000" w14:paraId="07A5D7C4" w14:textId="77777777">
            <w:pPr>
              <w:rPr>
                <w:rFonts w:ascii="Cambria" w:hAnsi="Cambria" w:eastAsia="Cambria" w:cs="Cambria"/>
                <w:b w:val="0"/>
                <w:bCs w:val="0"/>
                <w:color w:val="000000" w:themeColor="text1"/>
              </w:rPr>
            </w:pPr>
            <w:r>
              <w:rPr>
                <w:rFonts w:ascii="Cambria" w:hAnsi="Cambria" w:eastAsia="Cambria" w:cs="Cambria"/>
                <w:color w:val="000000" w:themeColor="text1"/>
              </w:rPr>
              <w:t xml:space="preserve">Context </w:t>
            </w:r>
          </w:p>
        </w:tc>
        <w:tc>
          <w:tcPr>
            <w:tcW w:w="8078" w:type="dxa"/>
            <w:tcBorders>
              <w:bottom w:val="single" w:color="4F81BD" w:sz="18" w:space="0"/>
            </w:tcBorders>
          </w:tcPr>
          <w:p w:rsidR="006D7266" w:rsidRDefault="00000000" w14:paraId="005328E3" w14:textId="77777777">
            <w:pPr>
              <w:cnfStyle w:val="100000000000" w:firstRow="1" w:lastRow="0" w:firstColumn="0" w:lastColumn="0" w:oddVBand="0" w:evenVBand="0" w:oddHBand="0" w:evenHBand="0" w:firstRowFirstColumn="0" w:firstRowLastColumn="0" w:lastRowFirstColumn="0" w:lastRowLastColumn="0"/>
              <w:rPr>
                <w:rFonts w:ascii="Cambria" w:hAnsi="Cambria" w:eastAsia="Cambria" w:cs="Cambria"/>
                <w:b w:val="0"/>
                <w:bCs w:val="0"/>
                <w:color w:val="000000" w:themeColor="text1"/>
              </w:rPr>
            </w:pPr>
            <w:r>
              <w:rPr>
                <w:rFonts w:ascii="Cambria" w:hAnsi="Cambria" w:eastAsia="Cambria" w:cs="Cambria"/>
                <w:color w:val="000000" w:themeColor="text1"/>
              </w:rPr>
              <w:t>Expected benefits and impacts</w:t>
            </w:r>
          </w:p>
        </w:tc>
      </w:tr>
      <w:tr w:rsidR="006D7266" w:rsidTr="006D7266" w14:paraId="124EF3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000000" w14:paraId="6914677D"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Individuals</w:t>
            </w:r>
          </w:p>
        </w:tc>
        <w:tc>
          <w:tcPr>
            <w:tcW w:w="8078" w:type="dxa"/>
          </w:tcPr>
          <w:p w:rsidR="006D7266" w:rsidRDefault="00000000" w14:paraId="4ED31163" w14:textId="77777777">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rsidTr="006D7266" w14:paraId="54BCC8CE" w14:textId="77777777">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000000" w14:paraId="79DAD594"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Organizations</w:t>
            </w:r>
          </w:p>
        </w:tc>
        <w:tc>
          <w:tcPr>
            <w:tcW w:w="8078" w:type="dxa"/>
          </w:tcPr>
          <w:p w:rsidR="006D7266" w:rsidRDefault="00000000" w14:paraId="5B4081B4" w14:textId="77777777">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rsidTr="006D7266" w14:paraId="25F287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000000" w14:paraId="69706EAF"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Society</w:t>
            </w:r>
          </w:p>
        </w:tc>
        <w:tc>
          <w:tcPr>
            <w:tcW w:w="8078" w:type="dxa"/>
          </w:tcPr>
          <w:p w:rsidR="006D7266" w:rsidRDefault="00000000" w14:paraId="19532657" w14:textId="77777777">
            <w:pPr>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rsidTr="006D7266" w14:paraId="06AD60AC"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6D7266" w:rsidRDefault="00000000" w14:paraId="643BDCE5" w14:textId="77777777">
            <w:pPr>
              <w:rPr>
                <w:rFonts w:ascii="Cambria" w:hAnsi="Cambria" w:eastAsia="Cambria" w:cs="Cambria"/>
                <w:b w:val="0"/>
                <w:bCs w:val="0"/>
                <w:color w:val="000000" w:themeColor="text1"/>
              </w:rPr>
            </w:pPr>
            <w:r>
              <w:rPr>
                <w:rFonts w:ascii="Cambria" w:hAnsi="Cambria" w:eastAsia="Cambria" w:cs="Cambria"/>
                <w:b w:val="0"/>
                <w:bCs w:val="0"/>
                <w:color w:val="000000" w:themeColor="text1"/>
              </w:rPr>
              <w:t>Global</w:t>
            </w:r>
          </w:p>
        </w:tc>
        <w:tc>
          <w:tcPr>
            <w:tcW w:w="8078" w:type="dxa"/>
          </w:tcPr>
          <w:p w:rsidR="006D7266" w:rsidRDefault="00000000" w14:paraId="679628F0" w14:textId="77777777">
            <w:pPr>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rsidR="006D7266" w:rsidRDefault="006D7266" w14:paraId="44626606" w14:textId="77777777">
      <w:pPr>
        <w:spacing w:after="0" w:line="240" w:lineRule="auto"/>
        <w:jc w:val="both"/>
      </w:pPr>
    </w:p>
    <w:p w:rsidR="006D7266" w:rsidRDefault="00000000" w14:paraId="0DF0CF39" w14:textId="77777777">
      <w:pPr>
        <w:pStyle w:val="Heading2"/>
        <w:numPr>
          <w:ilvl w:val="1"/>
          <w:numId w:val="5"/>
        </w:numPr>
        <w:spacing w:before="240" w:after="240"/>
        <w:ind w:left="1134" w:hanging="283"/>
        <w:rPr>
          <w:color w:val="365F91" w:themeColor="accent1" w:themeShade="BF"/>
        </w:rPr>
      </w:pPr>
      <w:bookmarkStart w:name="_Toc127855938" w:id="178"/>
      <w:bookmarkStart w:name="_Toc127833480" w:id="179"/>
      <w:bookmarkStart w:name="_Toc127856236" w:id="180"/>
      <w:bookmarkStart w:name="_Toc127856089" w:id="181"/>
      <w:bookmarkStart w:name="_Toc127855940" w:id="182"/>
      <w:bookmarkStart w:name="_Toc127850435" w:id="183"/>
      <w:bookmarkStart w:name="_Toc127833647" w:id="184"/>
      <w:bookmarkStart w:name="_Toc127833501" w:id="185"/>
      <w:bookmarkStart w:name="_Toc127856235" w:id="186"/>
      <w:bookmarkStart w:name="_Toc127855939" w:id="187"/>
      <w:bookmarkStart w:name="_Toc127833626" w:id="188"/>
      <w:bookmarkStart w:name="_Toc127833646" w:id="189"/>
      <w:bookmarkStart w:name="_Toc127833500" w:id="190"/>
      <w:bookmarkStart w:name="_Toc127856234" w:id="191"/>
      <w:bookmarkStart w:name="_Toc127856087" w:id="192"/>
      <w:bookmarkStart w:name="_Toc127850433" w:id="193"/>
      <w:bookmarkStart w:name="_Toc127833645" w:id="194"/>
      <w:bookmarkStart w:name="_Toc127833499" w:id="195"/>
      <w:bookmarkStart w:name="_Toc127856233" w:id="196"/>
      <w:bookmarkStart w:name="_Toc127856086" w:id="197"/>
      <w:bookmarkStart w:name="_Toc127855937" w:id="198"/>
      <w:bookmarkStart w:name="_Toc127833497" w:id="199"/>
      <w:bookmarkStart w:name="_Toc127856088" w:id="200"/>
      <w:bookmarkStart w:name="_Toc127833643" w:id="201"/>
      <w:bookmarkStart w:name="_Toc127856231" w:id="202"/>
      <w:bookmarkStart w:name="_Toc127850431" w:id="203"/>
      <w:bookmarkStart w:name="_Toc127855936" w:id="204"/>
      <w:bookmarkStart w:name="_Toc127856085" w:id="205"/>
      <w:bookmarkStart w:name="_Toc127856232" w:id="206"/>
      <w:bookmarkStart w:name="_Toc127833498" w:id="207"/>
      <w:bookmarkStart w:name="_Toc127833644" w:id="208"/>
      <w:bookmarkStart w:name="_Toc127856215" w:id="209"/>
      <w:bookmarkStart w:name="_Toc127856084" w:id="210"/>
      <w:bookmarkStart w:name="_Toc127855935" w:id="211"/>
      <w:bookmarkStart w:name="_Toc127850430" w:id="212"/>
      <w:bookmarkStart w:name="_Toc127833642" w:id="213"/>
      <w:bookmarkStart w:name="_Toc127833496" w:id="214"/>
      <w:bookmarkStart w:name="_Toc127850432" w:id="215"/>
      <w:bookmarkStart w:name="_Toc127856068" w:id="216"/>
      <w:bookmarkStart w:name="_Toc127855919" w:id="217"/>
      <w:bookmarkStart w:name="_Toc127850414" w:id="218"/>
      <w:bookmarkStart w:name="_Toc127833622" w:id="219"/>
      <w:bookmarkStart w:name="_Toc127855913" w:id="220"/>
      <w:bookmarkStart w:name="_Toc127856214" w:id="221"/>
      <w:bookmarkStart w:name="_Toc127856067" w:id="222"/>
      <w:bookmarkStart w:name="_Toc127855918" w:id="223"/>
      <w:bookmarkStart w:name="_Toc127850413" w:id="224"/>
      <w:bookmarkStart w:name="_Toc127833625" w:id="225"/>
      <w:bookmarkStart w:name="_Toc127856213" w:id="226"/>
      <w:bookmarkStart w:name="_Toc127856066" w:id="227"/>
      <w:bookmarkStart w:name="_Toc127855917" w:id="228"/>
      <w:bookmarkStart w:name="_Toc127850412" w:id="229"/>
      <w:bookmarkStart w:name="_Toc127833479" w:id="230"/>
      <w:bookmarkStart w:name="_Toc127833478" w:id="231"/>
      <w:bookmarkStart w:name="_Toc127856065" w:id="232"/>
      <w:bookmarkStart w:name="_Toc127855916" w:id="233"/>
      <w:bookmarkStart w:name="_Toc127850411" w:id="234"/>
      <w:bookmarkStart w:name="_Toc127833623" w:id="235"/>
      <w:bookmarkStart w:name="_Toc127833477" w:id="236"/>
      <w:bookmarkStart w:name="_Toc127856211" w:id="237"/>
      <w:bookmarkStart w:name="_Toc127856064" w:id="238"/>
      <w:bookmarkStart w:name="_Toc127855915" w:id="239"/>
      <w:bookmarkStart w:name="_Toc127850434" w:id="240"/>
      <w:bookmarkStart w:name="_Toc127850409" w:id="241"/>
      <w:bookmarkStart w:name="_Toc127833476" w:id="242"/>
      <w:bookmarkStart w:name="_Toc127856210" w:id="243"/>
      <w:bookmarkStart w:name="_Toc127856063" w:id="244"/>
      <w:bookmarkStart w:name="_Toc127855914" w:id="245"/>
      <w:bookmarkStart w:name="_Toc127856212" w:id="246"/>
      <w:bookmarkStart w:name="_Toc127833621" w:id="247"/>
      <w:bookmarkStart w:name="_Toc127833475" w:id="248"/>
      <w:bookmarkStart w:name="_Toc127856209" w:id="249"/>
      <w:bookmarkStart w:name="_Toc127856062" w:id="250"/>
      <w:bookmarkStart w:name="_Toc127850410" w:id="251"/>
      <w:bookmarkStart w:name="_Toc127833620" w:id="252"/>
      <w:bookmarkStart w:name="_Toc127833473" w:id="253"/>
      <w:bookmarkStart w:name="_Toc127833619" w:id="254"/>
      <w:bookmarkStart w:name="_Toc127850407" w:id="255"/>
      <w:bookmarkStart w:name="_Toc127855912" w:id="256"/>
      <w:bookmarkStart w:name="_Toc127856061" w:id="257"/>
      <w:bookmarkStart w:name="_Toc127856208" w:id="258"/>
      <w:bookmarkStart w:name="_Toc127850408" w:id="259"/>
      <w:bookmarkStart w:name="_Toc127833624" w:id="260"/>
      <w:bookmarkStart w:name="_Toc127833474" w:id="261"/>
      <w:bookmarkStart w:name="_Toc127951605" w:id="262"/>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rsidR="006D7266" w:rsidRDefault="00000000" w14:paraId="6A4A656B" w14:textId="77777777">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rsidR="006D7266" w:rsidRDefault="00000000" w14:paraId="43219E0D" w14:textId="77777777">
      <w:pPr>
        <w:pStyle w:val="ListParagraph"/>
        <w:numPr>
          <w:ilvl w:val="0"/>
          <w:numId w:val="12"/>
        </w:numPr>
        <w:spacing w:after="0" w:line="240" w:lineRule="auto"/>
        <w:jc w:val="both"/>
      </w:pPr>
      <w:r>
        <w:t xml:space="preserve">Conduct market research to address the following: </w:t>
      </w:r>
    </w:p>
    <w:p w:rsidR="006D7266" w:rsidRDefault="00000000" w14:paraId="7BB92CF0" w14:textId="77777777">
      <w:pPr>
        <w:pStyle w:val="ListParagraph"/>
        <w:numPr>
          <w:ilvl w:val="0"/>
          <w:numId w:val="13"/>
        </w:numPr>
        <w:spacing w:after="60"/>
        <w:jc w:val="both"/>
        <w:rPr>
          <w:rFonts w:cstheme="minorHAnsi"/>
        </w:rPr>
      </w:pPr>
      <w:r>
        <w:rPr>
          <w:rFonts w:cstheme="minorHAnsi"/>
        </w:rPr>
        <w:t xml:space="preserve">Describe the market need and the market size. </w:t>
      </w:r>
    </w:p>
    <w:p w:rsidR="006D7266" w:rsidRDefault="00000000" w14:paraId="09FDF9B0" w14:textId="77777777">
      <w:pPr>
        <w:pStyle w:val="ListParagraph"/>
        <w:numPr>
          <w:ilvl w:val="0"/>
          <w:numId w:val="13"/>
        </w:numPr>
        <w:spacing w:after="60"/>
        <w:jc w:val="both"/>
        <w:rPr>
          <w:rFonts w:cstheme="minorHAnsi"/>
        </w:rPr>
      </w:pPr>
      <w:r>
        <w:rPr>
          <w:rFonts w:cstheme="minorHAnsi"/>
        </w:rPr>
        <w:t>Identify the target customers and their demographic.</w:t>
      </w:r>
    </w:p>
    <w:p w:rsidR="006D7266" w:rsidRDefault="00000000" w14:paraId="6F608A35" w14:textId="77777777">
      <w:pPr>
        <w:pStyle w:val="ListParagraph"/>
        <w:numPr>
          <w:ilvl w:val="0"/>
          <w:numId w:val="13"/>
        </w:numPr>
        <w:spacing w:after="60"/>
        <w:jc w:val="both"/>
        <w:rPr>
          <w:rFonts w:cstheme="minorHAnsi"/>
        </w:rPr>
      </w:pPr>
      <w:r>
        <w:rPr>
          <w:rFonts w:cstheme="minorHAnsi"/>
        </w:rPr>
        <w:t xml:space="preserve">Describe the competing products and how does yours differ from </w:t>
      </w:r>
      <w:proofErr w:type="gramStart"/>
      <w:r>
        <w:rPr>
          <w:rFonts w:cstheme="minorHAnsi"/>
        </w:rPr>
        <w:t>that</w:t>
      </w:r>
      <w:proofErr w:type="gramEnd"/>
      <w:r>
        <w:rPr>
          <w:rFonts w:cstheme="minorHAnsi"/>
        </w:rPr>
        <w:t xml:space="preserve"> offered by competitors? Highlight the novel features of your product and the benefits it offers.</w:t>
      </w:r>
    </w:p>
    <w:p w:rsidR="006D7266" w:rsidRDefault="00000000" w14:paraId="65A31913" w14:textId="77777777">
      <w:pPr>
        <w:pStyle w:val="ListParagraph"/>
        <w:numPr>
          <w:ilvl w:val="0"/>
          <w:numId w:val="13"/>
        </w:numPr>
        <w:spacing w:after="60"/>
        <w:jc w:val="both"/>
        <w:rPr>
          <w:rFonts w:cstheme="minorHAnsi"/>
        </w:rPr>
      </w:pPr>
      <w:r>
        <w:rPr>
          <w:rFonts w:cstheme="minorHAnsi"/>
        </w:rPr>
        <w:t>Develop a business plan including your business model, pricing, marketing strategy to bring your product to market and make it competitive.</w:t>
      </w:r>
    </w:p>
    <w:p w:rsidR="006D7266" w:rsidRDefault="00000000" w14:paraId="3D05D7A0" w14:textId="77777777">
      <w:pPr>
        <w:jc w:val="both"/>
        <w:rPr>
          <w:rFonts w:asciiTheme="majorHAnsi" w:hAnsiTheme="majorHAnsi" w:eastAsiaTheme="majorEastAsia" w:cstheme="majorBidi"/>
          <w:b/>
          <w:bCs/>
          <w:color w:val="365F91" w:themeColor="accent1" w:themeShade="BF"/>
          <w:sz w:val="28"/>
          <w:szCs w:val="28"/>
        </w:rPr>
      </w:pPr>
      <w:r>
        <w:rPr>
          <w:rFonts w:cstheme="minorHAnsi"/>
        </w:rPr>
        <w:t>/&gt;</w:t>
      </w:r>
    </w:p>
    <w:p w:rsidR="006D7266" w:rsidRDefault="00000000" w14:paraId="242DFA48" w14:textId="77777777">
      <w:pPr>
        <w:pStyle w:val="Heading1"/>
        <w:numPr>
          <w:ilvl w:val="0"/>
          <w:numId w:val="5"/>
        </w:numPr>
        <w:spacing w:after="240"/>
      </w:pPr>
      <w:bookmarkStart w:name="_Toc274166449" w:id="263"/>
      <w:bookmarkStart w:name="_Toc127951606" w:id="264"/>
      <w:r>
        <w:t>Background and related work</w:t>
      </w:r>
      <w:bookmarkEnd w:id="263"/>
      <w:bookmarkEnd w:id="264"/>
    </w:p>
    <w:p w:rsidR="006D7266" w:rsidRDefault="00000000" w14:paraId="12E757E1" w14:textId="77777777">
      <w:pPr>
        <w:pStyle w:val="Heading2"/>
        <w:numPr>
          <w:ilvl w:val="1"/>
          <w:numId w:val="5"/>
        </w:numPr>
        <w:spacing w:before="240" w:after="240"/>
        <w:ind w:left="1134" w:hanging="283"/>
        <w:rPr>
          <w:color w:val="365F91" w:themeColor="accent1" w:themeShade="BF"/>
        </w:rPr>
      </w:pPr>
      <w:bookmarkStart w:name="_Toc127951607" w:id="265"/>
      <w:bookmarkStart w:name="_Toc525507467" w:id="266"/>
      <w:r>
        <w:rPr>
          <w:color w:val="365F91" w:themeColor="accent1" w:themeShade="BF"/>
        </w:rPr>
        <w:t>Background</w:t>
      </w:r>
      <w:bookmarkEnd w:id="265"/>
      <w:bookmarkEnd w:id="266"/>
    </w:p>
    <w:p w:rsidRPr="00F60DB4" w:rsidR="006D7266" w:rsidP="00F60DB4" w:rsidRDefault="00000000" w14:paraId="1038D012" w14:textId="6325E245">
      <w:pPr>
        <w:ind w:firstLine="720"/>
      </w:pPr>
      <w:r w:rsidR="00000000">
        <w:rPr/>
        <w:t xml:space="preserve">In an era dominated by digital interactions and online services, the management of passwords has become a pivotal </w:t>
      </w:r>
      <w:r w:rsidR="00000000">
        <w:rPr/>
        <w:t>component</w:t>
      </w:r>
      <w:r w:rsidR="00000000">
        <w:rPr/>
        <w:t xml:space="preserve"> of personal and organizational cybersecurity. This background report </w:t>
      </w:r>
      <w:r w:rsidR="00000000">
        <w:rPr/>
        <w:t>provides</w:t>
      </w:r>
      <w:r w:rsidR="00000000">
        <w:rPr/>
        <w:t xml:space="preserve"> essential context and insights into our project's major concepts, issues, and critical problems</w:t>
      </w:r>
      <w:r w:rsidR="452F8504">
        <w:rPr/>
        <w:t>.</w:t>
      </w:r>
    </w:p>
    <w:p w:rsidR="006D7266" w:rsidP="3232BCA7" w:rsidRDefault="00000000" w14:paraId="6E930A8B" w14:textId="77777777" w14:noSpellErr="1">
      <w:pPr>
        <w:rPr>
          <w:rFonts w:eastAsia="Calibri" w:cs="Calibri"/>
          <w:color w:val="002060"/>
          <w:sz w:val="24"/>
          <w:szCs w:val="24"/>
        </w:rPr>
      </w:pPr>
      <w:r w:rsidRPr="3232BCA7" w:rsidR="00000000">
        <w:rPr>
          <w:rFonts w:eastAsia="Calibri" w:cs="Calibri"/>
          <w:color w:val="002060"/>
          <w:sz w:val="24"/>
          <w:szCs w:val="24"/>
        </w:rPr>
        <w:t xml:space="preserve">Overview of the field </w:t>
      </w:r>
    </w:p>
    <w:p w:rsidR="006D7266" w:rsidRDefault="00000000" w14:paraId="1A0865B1" w14:textId="6E32BB83">
      <w:pPr>
        <w:ind w:firstLine="720"/>
      </w:pPr>
      <w:r w:rsidR="00000000">
        <w:rPr/>
        <w:t>Cyber threats, breaches of personal data and unauthorized access to sensitive information constitute a constant struggle in t</w:t>
      </w:r>
      <w:r w:rsidR="3E14FF95">
        <w:rPr/>
        <w:t>oday’s digital world</w:t>
      </w:r>
      <w:r w:rsidR="00000000">
        <w:rPr/>
        <w:t>.</w:t>
      </w:r>
      <w:r w:rsidR="00000000">
        <w:rPr/>
        <w:t xml:space="preserve"> Passwords </w:t>
      </w:r>
      <w:r w:rsidR="29B06CD4">
        <w:rPr/>
        <w:t>were</w:t>
      </w:r>
      <w:r w:rsidR="795CFE6C">
        <w:rPr/>
        <w:t xml:space="preserve"> always </w:t>
      </w:r>
      <w:r w:rsidR="00000000">
        <w:rPr/>
        <w:t>an integral element of security, but individuals and businesses</w:t>
      </w:r>
      <w:r w:rsidR="4FC35CB9">
        <w:rPr/>
        <w:t xml:space="preserve"> today </w:t>
      </w:r>
      <w:r w:rsidR="00000000">
        <w:rPr/>
        <w:t>face several challenges to secure</w:t>
      </w:r>
      <w:r w:rsidR="669D55F8">
        <w:rPr/>
        <w:t>ly</w:t>
      </w:r>
      <w:r w:rsidR="00000000">
        <w:rPr/>
        <w:t xml:space="preserve"> </w:t>
      </w:r>
      <w:r w:rsidR="5E674CE7">
        <w:rPr/>
        <w:t xml:space="preserve">protect </w:t>
      </w:r>
      <w:r w:rsidR="00000000">
        <w:rPr/>
        <w:t>access to their online accounts</w:t>
      </w:r>
      <w:r w:rsidR="6B50099C">
        <w:rPr/>
        <w:t xml:space="preserve"> while also </w:t>
      </w:r>
      <w:r w:rsidR="6B50099C">
        <w:rPr/>
        <w:t>maintaining</w:t>
      </w:r>
      <w:r w:rsidR="6B50099C">
        <w:rPr/>
        <w:t xml:space="preserve"> the proper password practices recommended by the cyber specialists and different standards</w:t>
      </w:r>
      <w:r w:rsidR="26FA3737">
        <w:rPr/>
        <w:t xml:space="preserve"> in place</w:t>
      </w:r>
      <w:r w:rsidR="1B80FAF9">
        <w:rPr/>
        <w:t>. That is why this wide domain is always in</w:t>
      </w:r>
      <w:r w:rsidR="00000000">
        <w:rPr/>
        <w:t xml:space="preserve"> need </w:t>
      </w:r>
      <w:r w:rsidR="52EF8B5E">
        <w:rPr/>
        <w:t>of secure, yet</w:t>
      </w:r>
      <w:r w:rsidR="0C744ED6">
        <w:rPr/>
        <w:t xml:space="preserve"> easy-to-use</w:t>
      </w:r>
      <w:r w:rsidR="00000000">
        <w:rPr/>
        <w:t xml:space="preserve"> password management solutions</w:t>
      </w:r>
      <w:r w:rsidR="4AD3F343">
        <w:rPr/>
        <w:t xml:space="preserve"> that could carefully mitigate </w:t>
      </w:r>
      <w:r w:rsidR="00000000">
        <w:rPr/>
        <w:t xml:space="preserve">data breaches and </w:t>
      </w:r>
      <w:r w:rsidR="11947090">
        <w:rPr/>
        <w:t xml:space="preserve">security </w:t>
      </w:r>
      <w:r w:rsidR="00000000">
        <w:rPr/>
        <w:t xml:space="preserve">deficiencies </w:t>
      </w:r>
      <w:r w:rsidR="24FB0A24">
        <w:rPr/>
        <w:t>for all users</w:t>
      </w:r>
      <w:r w:rsidR="00000000">
        <w:rPr/>
        <w:t>.</w:t>
      </w:r>
    </w:p>
    <w:p w:rsidR="2A23BBA3" w:rsidP="3232BCA7" w:rsidRDefault="2A23BBA3" w14:paraId="6AF129CF" w14:textId="584A1A27">
      <w:pPr>
        <w:pStyle w:val="Normal"/>
        <w:rPr>
          <w:rFonts w:eastAsia="Calibri" w:cs="Calibri"/>
          <w:color w:val="002060"/>
          <w:sz w:val="24"/>
          <w:szCs w:val="24"/>
        </w:rPr>
      </w:pPr>
      <w:r w:rsidRPr="3232BCA7" w:rsidR="2A23BBA3">
        <w:rPr>
          <w:rFonts w:eastAsia="Calibri" w:cs="Calibri"/>
          <w:color w:val="002060"/>
          <w:sz w:val="24"/>
          <w:szCs w:val="24"/>
        </w:rPr>
        <w:t xml:space="preserve">Key problems </w:t>
      </w:r>
    </w:p>
    <w:p w:rsidR="481B136D" w:rsidP="3232BCA7" w:rsidRDefault="481B136D" w14:paraId="460EACB6" w14:textId="6C5BCB47">
      <w:pPr>
        <w:ind w:firstLine="0"/>
      </w:pPr>
      <w:r w:rsidR="481B136D">
        <w:rPr/>
        <w:t xml:space="preserve">Our </w:t>
      </w:r>
      <w:r w:rsidR="2A23BBA3">
        <w:rPr/>
        <w:t>password management system project aims to deal with some of the most critical problems in th</w:t>
      </w:r>
      <w:r w:rsidR="1B5EC66C">
        <w:rPr/>
        <w:t>e</w:t>
      </w:r>
      <w:r w:rsidR="2A23BBA3">
        <w:rPr/>
        <w:t xml:space="preserve"> field</w:t>
      </w:r>
      <w:r w:rsidR="0274334B">
        <w:rPr/>
        <w:t xml:space="preserve"> including:</w:t>
      </w:r>
    </w:p>
    <w:p w:rsidR="2A23BBA3" w:rsidP="3232BCA7" w:rsidRDefault="2A23BBA3" w14:noSpellErr="1" w14:paraId="0087AE8E">
      <w:pPr>
        <w:pStyle w:val="Normal"/>
        <w:spacing w:after="160" w:line="259" w:lineRule="auto"/>
        <w:ind w:left="0"/>
      </w:pPr>
      <w:r w:rsidRPr="3232BCA7" w:rsidR="2A23BBA3">
        <w:rPr>
          <w:b w:val="1"/>
          <w:bCs w:val="1"/>
        </w:rPr>
        <w:t xml:space="preserve">Poor password strength: </w:t>
      </w:r>
      <w:r w:rsidR="2A23BBA3">
        <w:rPr/>
        <w:t>a lot of users are having trouble creating strong, specific passwords for their accounts and this makes them susceptible to unauthorized access.</w:t>
      </w:r>
    </w:p>
    <w:p w:rsidR="2A23BBA3" w:rsidP="3232BCA7" w:rsidRDefault="2A23BBA3" w14:noSpellErr="1" w14:paraId="29D0DB8F">
      <w:pPr>
        <w:pStyle w:val="Normal"/>
        <w:spacing w:after="160" w:line="259" w:lineRule="auto"/>
        <w:ind w:left="0"/>
      </w:pPr>
      <w:r w:rsidRPr="3232BCA7" w:rsidR="2A23BBA3">
        <w:rPr>
          <w:b w:val="1"/>
          <w:bCs w:val="1"/>
        </w:rPr>
        <w:t>Password Reuse:</w:t>
      </w:r>
      <w:r w:rsidR="2A23BBA3">
        <w:rPr/>
        <w:t xml:space="preserve"> The common practice of reusing passwords across multiple accounts increases the risk of widespread compromise in the event of a breach.</w:t>
      </w:r>
    </w:p>
    <w:p w:rsidR="2A23BBA3" w:rsidP="3232BCA7" w:rsidRDefault="2A23BBA3" w14:noSpellErr="1" w14:paraId="49254985">
      <w:pPr>
        <w:pStyle w:val="Normal"/>
        <w:spacing w:after="160" w:line="259" w:lineRule="auto"/>
        <w:ind w:left="0"/>
      </w:pPr>
      <w:r w:rsidRPr="3232BCA7" w:rsidR="2A23BBA3">
        <w:rPr>
          <w:b w:val="1"/>
          <w:bCs w:val="1"/>
        </w:rPr>
        <w:t>Vulnerabilities in current systems:</w:t>
      </w:r>
      <w:r w:rsidR="2A23BBA3">
        <w:rPr/>
        <w:t xml:space="preserve"> vulnerabilities which could allow an attacker to gain access to the system can exist in some of the currently used password management systems.</w:t>
      </w:r>
    </w:p>
    <w:p w:rsidR="2A23BBA3" w:rsidP="3232BCA7" w:rsidRDefault="2A23BBA3" w14:noSpellErr="1" w14:paraId="71076B2F">
      <w:pPr>
        <w:pStyle w:val="Normal"/>
        <w:spacing w:after="160" w:line="259" w:lineRule="auto"/>
        <w:ind w:left="0"/>
      </w:pPr>
      <w:r w:rsidRPr="3232BCA7" w:rsidR="2A23BBA3">
        <w:rPr>
          <w:b w:val="1"/>
          <w:bCs w:val="1"/>
        </w:rPr>
        <w:t>The need for user-friendly solutions:</w:t>
      </w:r>
      <w:r w:rsidR="2A23BBA3">
        <w:rPr/>
        <w:t xml:space="preserve"> users often find that existing password management systems are hard to use or difficult to exploit, which can lead to a decrease in the adoption of secure passwords.</w:t>
      </w:r>
    </w:p>
    <w:p w:rsidR="3232BCA7" w:rsidP="3232BCA7" w:rsidRDefault="3232BCA7" w14:paraId="3DFE57D9" w14:textId="6D25B27C">
      <w:pPr>
        <w:pStyle w:val="Normal"/>
        <w:ind w:firstLine="720"/>
      </w:pPr>
    </w:p>
    <w:p w:rsidR="006D7266" w:rsidP="3232BCA7" w:rsidRDefault="00000000" w14:paraId="4F32000E" w14:textId="7F2064A7">
      <w:pPr>
        <w:rPr>
          <w:rFonts w:eastAsia="Calibri" w:cs="Calibri"/>
          <w:color w:val="002060"/>
          <w:sz w:val="24"/>
          <w:szCs w:val="24"/>
        </w:rPr>
      </w:pPr>
      <w:r w:rsidRPr="3232BCA7" w:rsidR="0295404D">
        <w:rPr>
          <w:rFonts w:eastAsia="Calibri" w:cs="Calibri"/>
          <w:color w:val="002060"/>
          <w:sz w:val="24"/>
          <w:szCs w:val="24"/>
        </w:rPr>
        <w:t>History and the rise of k</w:t>
      </w:r>
      <w:r w:rsidRPr="3232BCA7" w:rsidR="00000000">
        <w:rPr>
          <w:rFonts w:eastAsia="Calibri" w:cs="Calibri"/>
          <w:color w:val="002060"/>
          <w:sz w:val="24"/>
          <w:szCs w:val="24"/>
        </w:rPr>
        <w:t xml:space="preserve">ey </w:t>
      </w:r>
      <w:r w:rsidRPr="3232BCA7" w:rsidR="5970F64B">
        <w:rPr>
          <w:rFonts w:eastAsia="Calibri" w:cs="Calibri"/>
          <w:color w:val="002060"/>
          <w:sz w:val="24"/>
          <w:szCs w:val="24"/>
        </w:rPr>
        <w:t>p</w:t>
      </w:r>
      <w:r w:rsidRPr="3232BCA7" w:rsidR="00000000">
        <w:rPr>
          <w:rFonts w:eastAsia="Calibri" w:cs="Calibri"/>
          <w:color w:val="002060"/>
          <w:sz w:val="24"/>
          <w:szCs w:val="24"/>
        </w:rPr>
        <w:t>layers in the field</w:t>
      </w:r>
      <w:r w:rsidRPr="3232BCA7" w:rsidR="00000000">
        <w:rPr>
          <w:rFonts w:eastAsia="Calibri" w:cs="Calibri"/>
          <w:color w:val="002060"/>
          <w:sz w:val="24"/>
          <w:szCs w:val="24"/>
        </w:rPr>
        <w:t xml:space="preserve"> </w:t>
      </w:r>
    </w:p>
    <w:p w:rsidR="1A75970D" w:rsidP="3232BCA7" w:rsidRDefault="1A75970D" w14:paraId="35DEB158" w14:textId="2C924BA9">
      <w:pPr>
        <w:pStyle w:val="Normal"/>
        <w:ind w:firstLine="720"/>
        <w:rPr>
          <w:rFonts w:eastAsia="Calibri" w:cs="Calibri"/>
          <w:color w:val="000000" w:themeColor="text1" w:themeTint="FF" w:themeShade="FF"/>
        </w:rPr>
      </w:pPr>
      <w:r w:rsidR="1A75970D">
        <w:rPr/>
        <w:t>Since the beginning of computing, passwords have been a critical element in digital security.</w:t>
      </w:r>
      <w:r w:rsidR="57C99884">
        <w:rPr/>
        <w:t xml:space="preserve"> Initially password management started with users manually writing down passwords or using basic methods like using the same password for multiple accounts</w:t>
      </w:r>
      <w:r w:rsidR="41A89811">
        <w:rPr/>
        <w:t>.</w:t>
      </w:r>
      <w:r w:rsidR="757BD72C">
        <w:rPr/>
        <w:t xml:space="preserve"> This led to major security gaps and </w:t>
      </w:r>
      <w:r w:rsidR="5D6E1402">
        <w:rPr/>
        <w:t xml:space="preserve">user </w:t>
      </w:r>
      <w:r w:rsidR="757BD72C">
        <w:rPr/>
        <w:t>inconveniences</w:t>
      </w:r>
      <w:r w:rsidR="6DBD6BE3">
        <w:rPr/>
        <w:t xml:space="preserve">. </w:t>
      </w:r>
      <w:r w:rsidR="41A89811">
        <w:rPr/>
        <w:t xml:space="preserve">Eventually, </w:t>
      </w:r>
      <w:r w:rsidR="35229C72">
        <w:rPr/>
        <w:t>local</w:t>
      </w:r>
      <w:r w:rsidR="35229C72">
        <w:rPr/>
        <w:t xml:space="preserve"> and cloud-based </w:t>
      </w:r>
      <w:r w:rsidR="62DA579A">
        <w:rPr/>
        <w:t xml:space="preserve">password managers </w:t>
      </w:r>
      <w:r w:rsidR="0FD44A94">
        <w:rPr/>
        <w:t xml:space="preserve">like </w:t>
      </w:r>
      <w:r w:rsidRPr="3232BCA7" w:rsidR="00000000">
        <w:rPr>
          <w:rFonts w:eastAsia="Calibri" w:cs="Calibri"/>
          <w:color w:val="000000" w:themeColor="text1" w:themeTint="FF" w:themeShade="FF"/>
        </w:rPr>
        <w:t xml:space="preserve">LastPass, </w:t>
      </w:r>
      <w:bookmarkStart w:name="_Int_JiopoFTb" w:id="1712903666"/>
      <w:r w:rsidRPr="3232BCA7" w:rsidR="00000000">
        <w:rPr>
          <w:rFonts w:eastAsia="Calibri" w:cs="Calibri"/>
          <w:color w:val="000000" w:themeColor="text1" w:themeTint="FF" w:themeShade="FF"/>
        </w:rPr>
        <w:t>Dashlane</w:t>
      </w:r>
      <w:bookmarkEnd w:id="1712903666"/>
      <w:r w:rsidRPr="3232BCA7" w:rsidR="00000000">
        <w:rPr>
          <w:rFonts w:eastAsia="Calibri" w:cs="Calibri"/>
          <w:color w:val="000000" w:themeColor="text1" w:themeTint="FF" w:themeShade="FF"/>
        </w:rPr>
        <w:t xml:space="preserve">, and 1Password </w:t>
      </w:r>
      <w:r w:rsidRPr="3232BCA7" w:rsidR="7CE44DA4">
        <w:rPr>
          <w:rFonts w:eastAsia="Calibri" w:cs="Calibri"/>
          <w:color w:val="000000" w:themeColor="text1" w:themeTint="FF" w:themeShade="FF"/>
        </w:rPr>
        <w:t>rose in the field</w:t>
      </w:r>
      <w:r w:rsidRPr="3232BCA7" w:rsidR="0E8BB5D7">
        <w:rPr>
          <w:rFonts w:eastAsia="Calibri" w:cs="Calibri"/>
          <w:color w:val="000000" w:themeColor="text1" w:themeTint="FF" w:themeShade="FF"/>
        </w:rPr>
        <w:t xml:space="preserve"> to </w:t>
      </w:r>
      <w:r w:rsidRPr="3232BCA7" w:rsidR="00000000">
        <w:rPr>
          <w:rFonts w:eastAsia="Calibri" w:cs="Calibri"/>
          <w:color w:val="000000" w:themeColor="text1" w:themeTint="FF" w:themeShade="FF"/>
        </w:rPr>
        <w:t xml:space="preserve">offer </w:t>
      </w:r>
      <w:r w:rsidRPr="3232BCA7" w:rsidR="082C1465">
        <w:rPr>
          <w:rFonts w:eastAsia="Calibri" w:cs="Calibri"/>
          <w:color w:val="000000" w:themeColor="text1" w:themeTint="FF" w:themeShade="FF"/>
        </w:rPr>
        <w:t>a more secure and convenient way to manage passwords</w:t>
      </w:r>
      <w:r w:rsidRPr="3232BCA7" w:rsidR="00000000">
        <w:rPr>
          <w:rFonts w:eastAsia="Calibri" w:cs="Calibri"/>
          <w:color w:val="000000" w:themeColor="text1" w:themeTint="FF" w:themeShade="FF"/>
        </w:rPr>
        <w:t>.</w:t>
      </w:r>
      <w:r w:rsidRPr="3232BCA7" w:rsidR="64C85160">
        <w:rPr>
          <w:rFonts w:eastAsia="Calibri" w:cs="Calibri"/>
          <w:color w:val="000000" w:themeColor="text1" w:themeTint="FF" w:themeShade="FF"/>
        </w:rPr>
        <w:t xml:space="preserve"> In addition to the password managers, l</w:t>
      </w:r>
      <w:r w:rsidRPr="3232BCA7" w:rsidR="00000000">
        <w:rPr>
          <w:rFonts w:eastAsia="Calibri" w:cs="Calibri"/>
          <w:color w:val="000000" w:themeColor="text1" w:themeTint="FF" w:themeShade="FF"/>
        </w:rPr>
        <w:t>eading</w:t>
      </w:r>
      <w:r w:rsidRPr="3232BCA7" w:rsidR="3598957A">
        <w:rPr>
          <w:rFonts w:eastAsia="Calibri" w:cs="Calibri"/>
          <w:color w:val="000000" w:themeColor="text1" w:themeTint="FF" w:themeShade="FF"/>
        </w:rPr>
        <w:t xml:space="preserve"> cybersecurity </w:t>
      </w:r>
      <w:r w:rsidRPr="3232BCA7" w:rsidR="00000000">
        <w:rPr>
          <w:rFonts w:eastAsia="Calibri" w:cs="Calibri"/>
          <w:color w:val="000000" w:themeColor="text1" w:themeTint="FF" w:themeShade="FF"/>
        </w:rPr>
        <w:t>experts and organizations in the field actively advocate for improved password practices and security measures.</w:t>
      </w:r>
    </w:p>
    <w:p w:rsidR="006D7266" w:rsidP="3232BCA7" w:rsidRDefault="00000000" w14:paraId="159D4D38" w14:textId="0A14D7F1">
      <w:pPr>
        <w:pStyle w:val="Normal"/>
        <w:bidi w:val="0"/>
        <w:spacing w:before="0" w:beforeAutospacing="off" w:after="200" w:afterAutospacing="off" w:line="276" w:lineRule="auto"/>
        <w:ind w:left="0" w:right="0"/>
        <w:jc w:val="left"/>
        <w:rPr>
          <w:rFonts w:eastAsia="Calibri" w:cs="Calibri"/>
          <w:color w:val="002060"/>
          <w:sz w:val="24"/>
          <w:szCs w:val="24"/>
        </w:rPr>
      </w:pPr>
      <w:r w:rsidRPr="3232BCA7" w:rsidR="02AAA2F2">
        <w:rPr>
          <w:rFonts w:eastAsia="Calibri" w:cs="Calibri"/>
          <w:color w:val="002060"/>
          <w:sz w:val="24"/>
          <w:szCs w:val="24"/>
        </w:rPr>
        <w:t xml:space="preserve">Basic </w:t>
      </w:r>
      <w:r w:rsidRPr="3232BCA7" w:rsidR="00000000">
        <w:rPr>
          <w:rFonts w:eastAsia="Calibri" w:cs="Calibri"/>
          <w:color w:val="002060"/>
          <w:sz w:val="24"/>
          <w:szCs w:val="24"/>
        </w:rPr>
        <w:t>concepts</w:t>
      </w:r>
      <w:r w:rsidRPr="3232BCA7" w:rsidR="170F35B3">
        <w:rPr>
          <w:rFonts w:eastAsia="Calibri" w:cs="Calibri"/>
          <w:color w:val="002060"/>
          <w:sz w:val="24"/>
          <w:szCs w:val="24"/>
        </w:rPr>
        <w:t xml:space="preserve"> used in our project</w:t>
      </w:r>
    </w:p>
    <w:p w:rsidR="7786C0DF" w:rsidP="3232BCA7" w:rsidRDefault="7786C0DF" w14:paraId="30BE1573" w14:textId="1237435A">
      <w:pPr>
        <w:pStyle w:val="Normal"/>
        <w:ind w:firstLine="0"/>
        <w:rPr>
          <w:rFonts w:cs="Calibri" w:cstheme="minorAscii"/>
          <w:b w:val="0"/>
          <w:bCs w:val="0"/>
        </w:rPr>
      </w:pPr>
      <w:r w:rsidRPr="3232BCA7" w:rsidR="7786C0DF">
        <w:rPr>
          <w:rFonts w:cs="Calibri" w:cstheme="minorAscii"/>
          <w:b w:val="1"/>
          <w:bCs w:val="1"/>
        </w:rPr>
        <w:t xml:space="preserve">Cryptographic Techniques: </w:t>
      </w:r>
      <w:r w:rsidRPr="3232BCA7" w:rsidR="7786C0DF">
        <w:rPr>
          <w:rFonts w:cs="Calibri" w:cstheme="minorAscii"/>
          <w:b w:val="0"/>
          <w:bCs w:val="0"/>
        </w:rPr>
        <w:t xml:space="preserve">A wide range of terminology and concepts to secure information and communications including </w:t>
      </w:r>
      <w:r w:rsidRPr="3232BCA7" w:rsidR="7786C0DF">
        <w:rPr>
          <w:rFonts w:cs="Calibri" w:cstheme="minorAscii"/>
          <w:b w:val="1"/>
          <w:bCs w:val="1"/>
        </w:rPr>
        <w:t>encryption</w:t>
      </w:r>
      <w:r w:rsidRPr="3232BCA7" w:rsidR="7786C0DF">
        <w:rPr>
          <w:rFonts w:cs="Calibri" w:cstheme="minorAscii"/>
          <w:b w:val="0"/>
          <w:bCs w:val="0"/>
        </w:rPr>
        <w:t xml:space="preserve">, </w:t>
      </w:r>
      <w:r w:rsidRPr="3232BCA7" w:rsidR="7786C0DF">
        <w:rPr>
          <w:rFonts w:cs="Calibri" w:cstheme="minorAscii"/>
          <w:b w:val="1"/>
          <w:bCs w:val="1"/>
        </w:rPr>
        <w:t>decryption</w:t>
      </w:r>
      <w:r w:rsidRPr="3232BCA7" w:rsidR="7786C0DF">
        <w:rPr>
          <w:rFonts w:cs="Calibri" w:cstheme="minorAscii"/>
          <w:b w:val="0"/>
          <w:bCs w:val="0"/>
        </w:rPr>
        <w:t xml:space="preserve">, </w:t>
      </w:r>
      <w:r w:rsidRPr="3232BCA7" w:rsidR="7786C0DF">
        <w:rPr>
          <w:rFonts w:cs="Calibri" w:cstheme="minorAscii"/>
          <w:b w:val="1"/>
          <w:bCs w:val="1"/>
        </w:rPr>
        <w:t>ciphers</w:t>
      </w:r>
      <w:r w:rsidRPr="3232BCA7" w:rsidR="7786C0DF">
        <w:rPr>
          <w:rFonts w:cs="Calibri" w:cstheme="minorAscii"/>
          <w:b w:val="0"/>
          <w:bCs w:val="0"/>
        </w:rPr>
        <w:t xml:space="preserve">, </w:t>
      </w:r>
      <w:r w:rsidRPr="3232BCA7" w:rsidR="7786C0DF">
        <w:rPr>
          <w:rFonts w:cs="Calibri" w:cstheme="minorAscii"/>
          <w:b w:val="1"/>
          <w:bCs w:val="1"/>
        </w:rPr>
        <w:t>keys</w:t>
      </w:r>
      <w:r w:rsidRPr="3232BCA7" w:rsidR="7786C0DF">
        <w:rPr>
          <w:rFonts w:cs="Calibri" w:cstheme="minorAscii"/>
          <w:b w:val="1"/>
          <w:bCs w:val="1"/>
        </w:rPr>
        <w:t xml:space="preserve"> </w:t>
      </w:r>
      <w:r w:rsidRPr="3232BCA7" w:rsidR="7786C0DF">
        <w:rPr>
          <w:rFonts w:cs="Calibri" w:cstheme="minorAscii"/>
          <w:b w:val="0"/>
          <w:bCs w:val="0"/>
        </w:rPr>
        <w:t>and other terminologies.</w:t>
      </w:r>
    </w:p>
    <w:p w:rsidR="006D7266" w:rsidP="3232BCA7" w:rsidRDefault="00000000" w14:paraId="4EA82234" w14:textId="63AF9567">
      <w:pPr>
        <w:ind w:firstLine="0"/>
        <w:rPr>
          <w:rFonts w:cs="Calibri" w:cstheme="minorAscii"/>
        </w:rPr>
      </w:pPr>
      <w:r w:rsidRPr="3232BCA7" w:rsidR="00000000">
        <w:rPr>
          <w:rFonts w:cs="Calibri" w:cstheme="minorAscii"/>
          <w:b w:val="1"/>
          <w:bCs w:val="1"/>
        </w:rPr>
        <w:t>Encryption:</w:t>
      </w:r>
      <w:r w:rsidRPr="3232BCA7" w:rsidR="00000000">
        <w:rPr>
          <w:rFonts w:cs="Calibri" w:cstheme="minorAscii"/>
        </w:rPr>
        <w:t xml:space="preserve"> T</w:t>
      </w:r>
      <w:r w:rsidRPr="3232BCA7" w:rsidR="01208EA5">
        <w:rPr>
          <w:rFonts w:cs="Calibri" w:cstheme="minorAscii"/>
        </w:rPr>
        <w:t xml:space="preserve">he process of converting plaintext (unencrypted data) into ciphertext (encrypted data) using </w:t>
      </w:r>
      <w:r w:rsidRPr="3232BCA7" w:rsidR="01208EA5">
        <w:rPr>
          <w:rFonts w:cs="Calibri" w:cstheme="minorAscii"/>
          <w:b w:val="1"/>
          <w:bCs w:val="1"/>
        </w:rPr>
        <w:t>c</w:t>
      </w:r>
      <w:r w:rsidRPr="3232BCA7" w:rsidR="01208EA5">
        <w:rPr>
          <w:rFonts w:cs="Calibri" w:cstheme="minorAscii"/>
          <w:b w:val="1"/>
          <w:bCs w:val="1"/>
        </w:rPr>
        <w:t>ryptographic techniques</w:t>
      </w:r>
      <w:r w:rsidRPr="3232BCA7" w:rsidR="06172879">
        <w:rPr>
          <w:rFonts w:cs="Calibri" w:cstheme="minorAscii"/>
          <w:b w:val="0"/>
          <w:bCs w:val="0"/>
        </w:rPr>
        <w:t xml:space="preserve"> </w:t>
      </w:r>
      <w:r w:rsidRPr="3232BCA7" w:rsidR="06172879">
        <w:rPr>
          <w:rFonts w:cs="Calibri" w:cstheme="minorAscii"/>
        </w:rPr>
        <w:t xml:space="preserve">for the </w:t>
      </w:r>
      <w:r w:rsidRPr="3232BCA7" w:rsidR="06172879">
        <w:rPr>
          <w:rFonts w:cs="Calibri" w:cstheme="minorAscii"/>
        </w:rPr>
        <w:t>objective</w:t>
      </w:r>
      <w:r w:rsidRPr="3232BCA7" w:rsidR="06172879">
        <w:rPr>
          <w:rFonts w:cs="Calibri" w:cstheme="minorAscii"/>
        </w:rPr>
        <w:t xml:space="preserve"> of making sensitive data unreadable to </w:t>
      </w:r>
      <w:r w:rsidRPr="3232BCA7" w:rsidR="06172879">
        <w:rPr>
          <w:rFonts w:cs="Calibri" w:cstheme="minorAscii"/>
        </w:rPr>
        <w:t>unauthori</w:t>
      </w:r>
      <w:r w:rsidRPr="3232BCA7" w:rsidR="06172879">
        <w:rPr>
          <w:rFonts w:cs="Calibri" w:cstheme="minorAscii"/>
        </w:rPr>
        <w:t>zed users.</w:t>
      </w:r>
      <w:r w:rsidRPr="3232BCA7" w:rsidR="01208EA5">
        <w:rPr>
          <w:rFonts w:cs="Calibri" w:cstheme="minorAscii"/>
        </w:rPr>
        <w:t xml:space="preserve"> </w:t>
      </w:r>
    </w:p>
    <w:p w:rsidR="01208EA5" w:rsidP="3232BCA7" w:rsidRDefault="01208EA5" w14:paraId="5F305261" w14:textId="5E1A16A3">
      <w:pPr>
        <w:pStyle w:val="Normal"/>
        <w:ind w:firstLine="0"/>
        <w:rPr>
          <w:rFonts w:cs="Calibri" w:cstheme="minorAscii"/>
        </w:rPr>
      </w:pPr>
      <w:r w:rsidRPr="3232BCA7" w:rsidR="01208EA5">
        <w:rPr>
          <w:rFonts w:cs="Calibri" w:cstheme="minorAscii"/>
          <w:b w:val="1"/>
          <w:bCs w:val="1"/>
        </w:rPr>
        <w:t>Decryption:</w:t>
      </w:r>
      <w:r w:rsidRPr="3232BCA7" w:rsidR="01208EA5">
        <w:rPr>
          <w:rFonts w:cs="Calibri" w:cstheme="minorAscii"/>
        </w:rPr>
        <w:t xml:space="preserve"> The reverse process of encryption,</w:t>
      </w:r>
      <w:r w:rsidRPr="3232BCA7" w:rsidR="2D9A14EE">
        <w:rPr>
          <w:rFonts w:cs="Calibri" w:cstheme="minorAscii"/>
        </w:rPr>
        <w:t xml:space="preserve"> where ciphertext (encypted data) is transformed back into plaintext.</w:t>
      </w:r>
    </w:p>
    <w:p w:rsidR="18B88069" w:rsidP="3232BCA7" w:rsidRDefault="18B88069" w14:paraId="4649D082" w14:textId="65484CBA">
      <w:pPr>
        <w:pStyle w:val="Normal"/>
        <w:ind w:firstLine="0"/>
        <w:rPr>
          <w:rFonts w:cs="Calibri" w:cstheme="minorAscii"/>
        </w:rPr>
      </w:pPr>
      <w:r w:rsidRPr="3232BCA7" w:rsidR="18B88069">
        <w:rPr>
          <w:rFonts w:cs="Calibri" w:cstheme="minorAscii"/>
          <w:b w:val="1"/>
          <w:bCs w:val="1"/>
        </w:rPr>
        <w:t xml:space="preserve">Ciphers: </w:t>
      </w:r>
      <w:r w:rsidRPr="3232BCA7" w:rsidR="18B88069">
        <w:rPr>
          <w:rFonts w:cs="Calibri" w:cstheme="minorAscii"/>
        </w:rPr>
        <w:t>Algorithms used for encryption and decryption of data.</w:t>
      </w:r>
    </w:p>
    <w:p w:rsidR="18B88069" w:rsidP="3232BCA7" w:rsidRDefault="18B88069" w14:paraId="44AC396B" w14:textId="0707B18D">
      <w:pPr>
        <w:pStyle w:val="Normal"/>
        <w:ind w:firstLine="0"/>
        <w:rPr>
          <w:rFonts w:cs="Calibri" w:cstheme="minorAscii"/>
          <w:b w:val="1"/>
          <w:bCs w:val="1"/>
        </w:rPr>
      </w:pPr>
      <w:r w:rsidRPr="3232BCA7" w:rsidR="18B88069">
        <w:rPr>
          <w:rFonts w:cs="Calibri" w:cstheme="minorAscii"/>
          <w:b w:val="1"/>
          <w:bCs w:val="1"/>
        </w:rPr>
        <w:t xml:space="preserve">Keys: </w:t>
      </w:r>
      <w:r w:rsidRPr="3232BCA7" w:rsidR="18B88069">
        <w:rPr>
          <w:rFonts w:cs="Calibri" w:cstheme="minorAscii"/>
          <w:b w:val="0"/>
          <w:bCs w:val="0"/>
        </w:rPr>
        <w:t>Values used in cryptographic algorithms to control encryption and decryption processes.</w:t>
      </w:r>
    </w:p>
    <w:p w:rsidR="006D7266" w:rsidP="3232BCA7" w:rsidRDefault="00000000" w14:paraId="2334FBF6" w14:textId="77777777" w14:noSpellErr="1">
      <w:pPr>
        <w:ind w:firstLine="0"/>
        <w:rPr>
          <w:rFonts w:cs="Calibri" w:cstheme="minorAscii"/>
        </w:rPr>
      </w:pPr>
      <w:r w:rsidRPr="3232BCA7" w:rsidR="00000000">
        <w:rPr>
          <w:rFonts w:cs="Calibri" w:cstheme="minorAscii"/>
          <w:b w:val="1"/>
          <w:bCs w:val="1"/>
        </w:rPr>
        <w:t>Authentication:</w:t>
      </w:r>
      <w:r w:rsidRPr="3232BCA7" w:rsidR="00000000">
        <w:rPr>
          <w:rFonts w:cs="Calibri" w:cstheme="minorAscii"/>
        </w:rPr>
        <w:t xml:space="preserve"> The identity of the individuals who are attempting to access a password protected account is verified through user authentication.</w:t>
      </w:r>
    </w:p>
    <w:p w:rsidR="006D7266" w:rsidP="3232BCA7" w:rsidRDefault="00000000" w14:paraId="42B2C264" w14:textId="00DF95BD">
      <w:pPr>
        <w:ind w:firstLine="0"/>
        <w:rPr>
          <w:rFonts w:cs="Calibri" w:cstheme="minorAscii"/>
        </w:rPr>
      </w:pPr>
      <w:r w:rsidRPr="3232BCA7" w:rsidR="00000000">
        <w:rPr>
          <w:rFonts w:cs="Calibri" w:cstheme="minorAscii"/>
          <w:b w:val="1"/>
          <w:bCs w:val="1"/>
        </w:rPr>
        <w:t>Salting and hashing:</w:t>
      </w:r>
      <w:r w:rsidRPr="3232BCA7" w:rsidR="00000000">
        <w:rPr>
          <w:rFonts w:cs="Calibri" w:cstheme="minorAscii"/>
        </w:rPr>
        <w:t xml:space="preserve"> The key technology</w:t>
      </w:r>
      <w:r w:rsidRPr="3232BCA7" w:rsidR="5422FDDB">
        <w:rPr>
          <w:rFonts w:cs="Calibri" w:cstheme="minorAscii"/>
        </w:rPr>
        <w:t xml:space="preserve"> </w:t>
      </w:r>
      <w:r w:rsidRPr="3232BCA7" w:rsidR="00000000">
        <w:rPr>
          <w:rFonts w:cs="Calibri" w:cstheme="minorAscii"/>
        </w:rPr>
        <w:t>used</w:t>
      </w:r>
      <w:r w:rsidRPr="3232BCA7" w:rsidR="019DB80B">
        <w:rPr>
          <w:rFonts w:cs="Calibri" w:cstheme="minorAscii"/>
        </w:rPr>
        <w:t xml:space="preserve"> in harmony with ciphers </w:t>
      </w:r>
      <w:r w:rsidRPr="3232BCA7" w:rsidR="00000000">
        <w:rPr>
          <w:rFonts w:cs="Calibri" w:cstheme="minorAscii"/>
        </w:rPr>
        <w:t>to secure passwords is the use of salting and hashing, which ensures that passwords are kept protected in case of a data breach.</w:t>
      </w:r>
    </w:p>
    <w:p w:rsidR="006D7266" w:rsidP="3232BCA7" w:rsidRDefault="00000000" w14:paraId="5ED84EBE" w14:textId="77777777" w14:noSpellErr="1">
      <w:pPr>
        <w:ind w:firstLine="0"/>
        <w:rPr>
          <w:rFonts w:cs="Calibri" w:cstheme="minorAscii"/>
        </w:rPr>
      </w:pPr>
      <w:r w:rsidRPr="3232BCA7" w:rsidR="00000000">
        <w:rPr>
          <w:rFonts w:cs="Calibri" w:cstheme="minorAscii"/>
          <w:b w:val="1"/>
          <w:bCs w:val="1"/>
        </w:rPr>
        <w:t>User Interface UI Design:</w:t>
      </w:r>
      <w:r w:rsidRPr="3232BCA7" w:rsidR="00000000">
        <w:rPr>
          <w:rFonts w:cs="Calibri" w:cstheme="minorAscii"/>
        </w:rPr>
        <w:t xml:space="preserve"> In password management systems, user friendly interfaces are necessary to make it easier for users to enter and manage passwords.</w:t>
      </w:r>
    </w:p>
    <w:p w:rsidR="006D7266" w:rsidP="3232BCA7" w:rsidRDefault="00000000" w14:paraId="2B51B5C0" w14:textId="273BB1FB">
      <w:pPr>
        <w:ind w:firstLine="0"/>
        <w:rPr>
          <w:rFonts w:cs="Calibri" w:cstheme="minorAscii"/>
        </w:rPr>
      </w:pPr>
      <w:r w:rsidRPr="3232BCA7" w:rsidR="00000000">
        <w:rPr>
          <w:rFonts w:cs="Calibri" w:cstheme="minorAscii"/>
          <w:b w:val="1"/>
          <w:bCs w:val="1"/>
        </w:rPr>
        <w:t>Security Frameworks</w:t>
      </w:r>
      <w:r w:rsidRPr="3232BCA7" w:rsidR="4625017E">
        <w:rPr>
          <w:rFonts w:cs="Calibri" w:cstheme="minorAscii"/>
          <w:b w:val="1"/>
          <w:bCs w:val="1"/>
        </w:rPr>
        <w:t xml:space="preserve"> and Standards</w:t>
      </w:r>
      <w:r w:rsidRPr="3232BCA7" w:rsidR="00000000">
        <w:rPr>
          <w:rFonts w:cs="Calibri" w:cstheme="minorAscii"/>
          <w:b w:val="1"/>
          <w:bCs w:val="1"/>
        </w:rPr>
        <w:t>:</w:t>
      </w:r>
      <w:r w:rsidRPr="3232BCA7" w:rsidR="00000000">
        <w:rPr>
          <w:rFonts w:cs="Calibri" w:cstheme="minorAscii"/>
        </w:rPr>
        <w:t xml:space="preserve"> Best practice for password management is provided by industry standard security frameworks and guidelines, such as those of the National Institute of Standards and Technology.</w:t>
      </w:r>
    </w:p>
    <w:p w:rsidR="006D7266" w:rsidRDefault="00000000" w14:paraId="2C275AAA" w14:textId="77777777">
      <w:pPr>
        <w:pStyle w:val="Heading2"/>
        <w:numPr>
          <w:ilvl w:val="1"/>
          <w:numId w:val="5"/>
        </w:numPr>
        <w:spacing w:before="240" w:after="240"/>
        <w:ind w:left="1134" w:hanging="283"/>
        <w:rPr>
          <w:color w:val="365F91" w:themeColor="accent1" w:themeShade="BF"/>
        </w:rPr>
      </w:pPr>
      <w:bookmarkStart w:name="_Toc127951608" w:id="267"/>
      <w:bookmarkStart w:name="_Toc525507468" w:id="268"/>
      <w:r>
        <w:rPr>
          <w:color w:val="365F91" w:themeColor="accent1" w:themeShade="BF"/>
        </w:rPr>
        <w:t>Related work</w:t>
      </w:r>
      <w:bookmarkEnd w:id="267"/>
      <w:bookmarkEnd w:id="268"/>
    </w:p>
    <w:p w:rsidR="006D7266" w:rsidRDefault="00000000" w14:paraId="7CCDECC7" w14:textId="77777777">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rsidR="006D7266" w:rsidP="3232BCA7" w:rsidRDefault="00000000" w14:paraId="03019116" w14:textId="7B3B1C69">
      <w:pPr>
        <w:rPr>
          <w:rFonts w:eastAsia="Calibri" w:cs="Calibri"/>
          <w:b w:val="1"/>
          <w:bCs w:val="1"/>
          <w:color w:val="002060"/>
          <w:sz w:val="24"/>
          <w:szCs w:val="24"/>
        </w:rPr>
      </w:pPr>
      <w:r w:rsidRPr="3232BCA7" w:rsidR="11F41EAA">
        <w:rPr>
          <w:rFonts w:eastAsia="Calibri" w:cs="Calibri"/>
          <w:b w:val="1"/>
          <w:bCs w:val="1"/>
          <w:color w:val="002060"/>
          <w:sz w:val="24"/>
          <w:szCs w:val="24"/>
        </w:rPr>
        <w:t xml:space="preserve">Password Management </w:t>
      </w:r>
      <w:r w:rsidRPr="3232BCA7" w:rsidR="00000000">
        <w:rPr>
          <w:rFonts w:eastAsia="Calibri" w:cs="Calibri"/>
          <w:b w:val="1"/>
          <w:bCs w:val="1"/>
          <w:color w:val="002060"/>
          <w:sz w:val="24"/>
          <w:szCs w:val="24"/>
        </w:rPr>
        <w:t>Applications</w:t>
      </w:r>
    </w:p>
    <w:p w:rsidR="006D7266" w:rsidRDefault="00000000" w14:paraId="6E279B62" w14:textId="77777777">
      <w:pPr>
        <w:rPr>
          <w:b/>
          <w:bCs/>
        </w:rPr>
      </w:pPr>
      <w:r>
        <w:rPr>
          <w:b/>
          <w:bCs/>
        </w:rPr>
        <w:t>1- Nord Pass</w:t>
      </w:r>
    </w:p>
    <w:p w:rsidR="006D7266" w:rsidRDefault="00000000" w14:paraId="0080E6C2" w14:textId="77777777">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rsidR="006D7266" w:rsidRDefault="00000000" w14:textId="77777777" w14:paraId="3436C504" w14:noSpellErr="1">
      <w:pPr/>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rsidR="006D7266" w:rsidRDefault="00000000" w14:paraId="34310CE9" w14:textId="77777777">
      <w:pPr>
        <w:jc w:val="center"/>
        <w:rPr>
          <w:b/>
          <w:bCs/>
          <w:color w:val="0070C0"/>
        </w:rPr>
      </w:pPr>
      <w:r>
        <w:rPr>
          <w:b/>
          <w:bCs/>
          <w:color w:val="0070C0"/>
        </w:rPr>
        <w:t>Figure 1: Nord Pass UI and Desktop Application</w:t>
      </w:r>
    </w:p>
    <w:p w:rsidR="006D7266" w:rsidRDefault="00000000" w14:paraId="58C9140B" w14:textId="77777777">
      <w:pPr>
        <w:rPr>
          <w:b/>
          <w:bCs/>
        </w:rPr>
      </w:pPr>
      <w:r>
        <w:rPr>
          <w:b/>
          <w:bCs/>
        </w:rPr>
        <w:t>2- Bit Warden</w:t>
      </w:r>
    </w:p>
    <w:p w:rsidR="006D7266" w:rsidRDefault="00000000" w14:paraId="3512DC30" w14:textId="77777777">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rsidR="006D7266" w:rsidRDefault="00000000" w14:paraId="2F95F062" w14:textId="77777777">
      <w:pPr>
        <w:pStyle w:val="NormalWeb"/>
        <w:spacing w:before="280" w:after="280"/>
        <w:ind w:left="567" w:hanging="567"/>
      </w:pPr>
      <w:r w:rsidR="00000000">
        <w:drawing>
          <wp:inline wp14:editId="112F5F6B" wp14:anchorId="15972ABB">
            <wp:extent cx="4621893" cy="2581751"/>
            <wp:effectExtent l="0" t="0" r="0" b="0"/>
            <wp:docPr id="6" name="Image2" descr="A screenshot of a computer&#10;&#10;Description automatically generated" title=""/>
            <wp:cNvGraphicFramePr>
              <a:graphicFrameLocks noChangeAspect="1"/>
            </wp:cNvGraphicFramePr>
            <a:graphic>
              <a:graphicData uri="http://schemas.openxmlformats.org/drawingml/2006/picture">
                <pic:pic>
                  <pic:nvPicPr>
                    <pic:cNvPr id="0" name="Image2"/>
                    <pic:cNvPicPr/>
                  </pic:nvPicPr>
                  <pic:blipFill>
                    <a:blip r:embed="Rab7202a2037547c3">
                      <a:extLst>
                        <a:ext xmlns:a="http://schemas.openxmlformats.org/drawingml/2006/main" uri="{28A0092B-C50C-407E-A947-70E740481C1C}">
                          <a14:useLocalDpi val="0"/>
                        </a:ext>
                      </a:extLst>
                    </a:blip>
                    <a:stretch>
                      <a:fillRect/>
                    </a:stretch>
                  </pic:blipFill>
                  <pic:spPr>
                    <a:xfrm rot="0" flipH="0" flipV="0">
                      <a:off x="0" y="0"/>
                      <a:ext cx="4621893" cy="2581751"/>
                    </a:xfrm>
                    <a:prstGeom prst="rect">
                      <a:avLst/>
                    </a:prstGeom>
                  </pic:spPr>
                </pic:pic>
              </a:graphicData>
            </a:graphic>
          </wp:inline>
        </w:drawing>
      </w:r>
    </w:p>
    <w:p w:rsidR="006D7266" w:rsidRDefault="00000000" w14:paraId="2633BC5D" w14:textId="77777777">
      <w:pPr>
        <w:jc w:val="center"/>
        <w:rPr>
          <w:b/>
          <w:bCs/>
          <w:color w:val="0070C0"/>
        </w:rPr>
      </w:pPr>
      <w:r>
        <w:rPr>
          <w:b/>
          <w:bCs/>
          <w:color w:val="0070C0"/>
        </w:rPr>
        <w:t>Figure 2: Bit Warden UI and Desktop Application</w:t>
      </w:r>
    </w:p>
    <w:p w:rsidR="006D7266" w:rsidRDefault="00000000" w14:paraId="29CE10AE" w14:textId="77777777">
      <w:pPr>
        <w:rPr>
          <w:b/>
          <w:bCs/>
        </w:rPr>
      </w:pPr>
      <w:r>
        <w:rPr>
          <w:b/>
          <w:bCs/>
        </w:rPr>
        <w:t xml:space="preserve">3- Dash Lane </w:t>
      </w:r>
    </w:p>
    <w:p w:rsidR="006D7266" w:rsidRDefault="00000000" w14:paraId="6162B555" w14:textId="77777777">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rsidR="006D7266" w:rsidRDefault="00000000" w14:paraId="22D35AB8" w14:textId="77777777">
      <w:pPr>
        <w:rPr>
          <w:b/>
          <w:bCs/>
          <w:color w:val="0070C0"/>
        </w:rPr>
      </w:pPr>
      <w:r>
        <w:rPr>
          <w:noProof/>
        </w:rPr>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rsidR="006D7266" w:rsidRDefault="00000000" w14:paraId="214BFA58" w14:textId="77777777">
      <w:pPr>
        <w:jc w:val="center"/>
        <w:rPr>
          <w:b/>
          <w:bCs/>
          <w:color w:val="0070C0"/>
        </w:rPr>
      </w:pPr>
      <w:r>
        <w:rPr>
          <w:b/>
          <w:bCs/>
          <w:color w:val="0070C0"/>
        </w:rPr>
        <w:t>Figure 3: Dash Lane UI and *Old* Desktop Application</w:t>
      </w:r>
    </w:p>
    <w:p w:rsidR="006D7266" w:rsidRDefault="00000000" w14:paraId="7ACFCFF7" w14:textId="77777777">
      <w:pPr>
        <w:rPr>
          <w:b/>
          <w:bCs/>
        </w:rPr>
      </w:pPr>
      <w:r>
        <w:rPr>
          <w:b/>
          <w:bCs/>
        </w:rPr>
        <w:t xml:space="preserve">4- </w:t>
      </w:r>
      <w:proofErr w:type="spellStart"/>
      <w:r>
        <w:rPr>
          <w:b/>
          <w:bCs/>
        </w:rPr>
        <w:t>Zoho</w:t>
      </w:r>
      <w:proofErr w:type="spellEnd"/>
      <w:r>
        <w:rPr>
          <w:b/>
          <w:bCs/>
        </w:rPr>
        <w:t xml:space="preserve"> Vault </w:t>
      </w:r>
    </w:p>
    <w:p w:rsidR="006D7266" w:rsidRDefault="00000000" w14:paraId="116A3A4F" w14:textId="77777777">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rsidR="006D7266" w:rsidRDefault="00000000" w14:paraId="334B9AAD" w14:textId="77777777">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rsidR="006D7266" w:rsidRDefault="00000000" w14:paraId="7679BE9A" w14:textId="77777777">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rsidR="006D7266" w:rsidRDefault="006D7266" w14:paraId="37921F65" w14:textId="77777777">
      <w:pPr>
        <w:rPr>
          <w:b/>
          <w:bCs/>
        </w:rPr>
      </w:pPr>
    </w:p>
    <w:p w:rsidR="006D7266" w:rsidRDefault="006D7266" w14:paraId="7BCB2C7F" w14:textId="77777777">
      <w:pPr>
        <w:rPr>
          <w:b/>
          <w:bCs/>
        </w:rPr>
      </w:pPr>
    </w:p>
    <w:p w:rsidR="006D7266" w:rsidRDefault="006D7266" w14:paraId="3C76F6ED" w14:textId="77777777">
      <w:pPr>
        <w:rPr>
          <w:b/>
          <w:bCs/>
        </w:rPr>
      </w:pPr>
    </w:p>
    <w:p w:rsidR="006D7266" w:rsidRDefault="00000000" w14:paraId="3AEBC66D" w14:textId="77777777">
      <w:pPr>
        <w:rPr>
          <w:b/>
          <w:bCs/>
        </w:rPr>
      </w:pPr>
      <w:r>
        <w:rPr>
          <w:b/>
          <w:bCs/>
        </w:rPr>
        <w:t>5- 1Password</w:t>
      </w:r>
    </w:p>
    <w:p w:rsidR="006D7266" w:rsidRDefault="00000000" w14:paraId="022825C2" w14:textId="77777777">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rsidR="006D7266" w:rsidRDefault="00000000" w14:paraId="593D3501" w14:textId="77777777">
      <w:pPr>
        <w:jc w:val="center"/>
        <w:rPr>
          <w:b/>
          <w:bCs/>
          <w:color w:val="0070C0"/>
        </w:rPr>
      </w:pPr>
      <w:r>
        <w:rPr>
          <w:b/>
          <w:bCs/>
          <w:color w:val="0070C0"/>
        </w:rPr>
        <w:t>Figure 5: 1Password UI and Desktop Application</w:t>
      </w:r>
    </w:p>
    <w:p w:rsidR="006D7266" w:rsidRDefault="00000000" w14:paraId="1C2743AE" w14:textId="77777777">
      <w:pPr>
        <w:rPr>
          <w:b/>
          <w:bCs/>
        </w:rPr>
      </w:pPr>
      <w:r>
        <w:rPr>
          <w:b/>
          <w:bCs/>
        </w:rPr>
        <w:t>6 - Keeper</w:t>
      </w:r>
    </w:p>
    <w:p w:rsidR="006D7266" w:rsidRDefault="00000000" w14:paraId="295C2C4D" w14:textId="77777777">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 In comparison with our project, ours provides free dark mode for users who like less light being emitted from the device and other features that are close to what keeper has.</w:t>
      </w:r>
    </w:p>
    <w:p w:rsidR="006D7266" w:rsidRDefault="00000000" w14:paraId="501C4164" w14:textId="77777777">
      <w:pPr>
        <w:jc w:val="center"/>
        <w:rPr>
          <w:b/>
          <w:bCs/>
          <w:color w:val="0070C0"/>
        </w:rPr>
      </w:pPr>
      <w:r>
        <w:rPr>
          <w:noProof/>
        </w:rPr>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rsidR="006D7266" w:rsidRDefault="00000000" w14:paraId="670574BD" w14:textId="77777777">
      <w:pPr>
        <w:rPr>
          <w:b/>
          <w:bCs/>
        </w:rPr>
      </w:pPr>
      <w:r>
        <w:rPr>
          <w:b/>
          <w:bCs/>
        </w:rPr>
        <w:t xml:space="preserve">7 – </w:t>
      </w:r>
      <w:proofErr w:type="spellStart"/>
      <w:r>
        <w:rPr>
          <w:b/>
          <w:bCs/>
        </w:rPr>
        <w:t>LogMeOnce</w:t>
      </w:r>
      <w:proofErr w:type="spellEnd"/>
    </w:p>
    <w:p w:rsidR="006D7266" w:rsidRDefault="00000000" w14:paraId="575C6793" w14:textId="77777777">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rsidR="006D7266" w:rsidRDefault="00000000" w14:paraId="0EFE6858" w14:textId="77777777">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rsidR="006D7266" w:rsidRDefault="00000000" w14:paraId="50F5A7B3" w14:textId="77777777">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rsidR="006D7266" w:rsidRDefault="00000000" w14:paraId="7B2F4C8D" w14:textId="77777777">
      <w:pPr>
        <w:rPr>
          <w:b/>
          <w:bCs/>
        </w:rPr>
      </w:pPr>
      <w:r>
        <w:rPr>
          <w:b/>
          <w:bCs/>
        </w:rPr>
        <w:t xml:space="preserve">8 – Password Boss </w:t>
      </w:r>
    </w:p>
    <w:p w:rsidR="006D7266" w:rsidRDefault="00000000" w14:paraId="6098A4D9" w14:textId="77777777">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rsidR="006D7266" w:rsidRDefault="00000000" w14:paraId="5AF8FAC3" w14:textId="77777777">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rsidR="006D7266" w:rsidRDefault="006D7266" w14:paraId="1CB8F431" w14:textId="77777777">
      <w:pPr>
        <w:rPr>
          <w:b/>
          <w:bCs/>
          <w:color w:val="0070C0"/>
        </w:rPr>
      </w:pPr>
    </w:p>
    <w:p w:rsidR="006D7266" w:rsidRDefault="006D7266" w14:paraId="7E7CBE1C" w14:textId="77777777">
      <w:pPr>
        <w:pStyle w:val="NormalWeb"/>
        <w:spacing w:before="280" w:after="280"/>
        <w:ind w:left="567" w:hanging="567"/>
      </w:pPr>
    </w:p>
    <w:p w:rsidR="006D7266" w:rsidRDefault="006D7266" w14:paraId="12962EDD" w14:textId="77777777">
      <w:pPr>
        <w:pStyle w:val="NormalWeb"/>
        <w:spacing w:before="280" w:after="280"/>
        <w:ind w:left="567" w:hanging="567"/>
      </w:pPr>
    </w:p>
    <w:p w:rsidR="006D7266" w:rsidRDefault="006D7266" w14:paraId="26907CF9" w14:textId="77777777">
      <w:pPr>
        <w:pStyle w:val="NormalWeb"/>
        <w:spacing w:before="280" w:after="280"/>
        <w:ind w:left="567" w:hanging="567"/>
      </w:pPr>
    </w:p>
    <w:p w:rsidR="006D7266" w:rsidRDefault="006D7266" w14:paraId="10172823" w14:textId="77777777">
      <w:pPr>
        <w:pStyle w:val="NormalWeb"/>
        <w:spacing w:before="280" w:after="280"/>
        <w:ind w:left="567" w:hanging="567"/>
      </w:pPr>
    </w:p>
    <w:p w:rsidR="006D7266" w:rsidRDefault="006D7266" w14:paraId="636B8BB9" w14:textId="77777777">
      <w:pPr>
        <w:pStyle w:val="NormalWeb"/>
        <w:spacing w:before="280" w:after="280"/>
        <w:ind w:left="567" w:hanging="567"/>
      </w:pPr>
    </w:p>
    <w:p w:rsidR="006D7266" w:rsidRDefault="006D7266" w14:paraId="2FDC1D36" w14:textId="77777777">
      <w:pPr>
        <w:pStyle w:val="NormalWeb"/>
        <w:spacing w:before="280" w:after="280"/>
        <w:ind w:left="567" w:hanging="567"/>
      </w:pPr>
    </w:p>
    <w:p w:rsidR="006D7266" w:rsidRDefault="00000000" w14:paraId="2A5974C3" w14:textId="77777777">
      <w:pPr>
        <w:jc w:val="center"/>
        <w:rPr>
          <w:b/>
          <w:bCs/>
          <w:color w:val="0070C0"/>
        </w:rPr>
      </w:pPr>
      <w:r>
        <w:rPr>
          <w:b/>
          <w:bCs/>
          <w:color w:val="0070C0"/>
        </w:rPr>
        <w:t>Figure 8: Password Boss UI and Desktop Application</w:t>
      </w:r>
    </w:p>
    <w:p w:rsidR="006D7266" w:rsidRDefault="00000000" w14:paraId="44E13601" w14:textId="77777777">
      <w:pPr>
        <w:rPr>
          <w:b/>
          <w:bCs/>
        </w:rPr>
      </w:pPr>
      <w:r>
        <w:rPr>
          <w:b/>
          <w:bCs/>
        </w:rPr>
        <w:t>9 – RoboForm</w:t>
      </w:r>
    </w:p>
    <w:p w:rsidR="006D7266" w:rsidRDefault="00000000" w14:paraId="0EE1A40D" w14:textId="77777777">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One significant distinction between our project and RoboForm is the array of features and functionalities integrated into our program, providing users with a comprehensive experience, and rendering additional password managers unnecessary.</w:t>
      </w:r>
    </w:p>
    <w:p w:rsidR="006D7266" w:rsidRDefault="00000000" w14:paraId="015F387B" w14:textId="77777777">
      <w:r>
        <w:rPr>
          <w:noProof/>
        </w:rPr>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rsidR="006D7266" w:rsidRDefault="006D7266" w14:paraId="3D066B2D" w14:textId="77777777">
      <w:pPr>
        <w:pStyle w:val="NormalWeb"/>
        <w:spacing w:before="280" w:after="280"/>
      </w:pPr>
    </w:p>
    <w:p w:rsidR="006D7266" w:rsidRDefault="006D7266" w14:paraId="3A4A626F" w14:textId="77777777">
      <w:pPr>
        <w:pStyle w:val="NormalWeb"/>
        <w:spacing w:before="280" w:after="280"/>
      </w:pPr>
    </w:p>
    <w:p w:rsidR="006D7266" w:rsidRDefault="006D7266" w14:paraId="52AF0D65" w14:textId="77777777">
      <w:pPr>
        <w:pStyle w:val="NormalWeb"/>
        <w:spacing w:before="280" w:after="280"/>
        <w:ind w:left="567" w:hanging="567"/>
      </w:pPr>
    </w:p>
    <w:p w:rsidR="006D7266" w:rsidRDefault="006D7266" w14:paraId="20A1CA10" w14:textId="77777777">
      <w:pPr>
        <w:pStyle w:val="NormalWeb"/>
        <w:spacing w:before="280" w:after="280"/>
        <w:ind w:left="567" w:hanging="567"/>
      </w:pPr>
    </w:p>
    <w:p w:rsidR="006D7266" w:rsidRDefault="006D7266" w14:paraId="79D190A4" w14:textId="77777777">
      <w:pPr>
        <w:pStyle w:val="NormalWeb"/>
        <w:spacing w:before="280" w:after="280"/>
        <w:ind w:left="567" w:hanging="567"/>
      </w:pPr>
    </w:p>
    <w:p w:rsidR="006D7266" w:rsidRDefault="006D7266" w14:paraId="77A6D2B2" w14:textId="77777777">
      <w:pPr>
        <w:pStyle w:val="NormalWeb"/>
        <w:spacing w:before="280" w:after="280"/>
        <w:ind w:left="567" w:hanging="567"/>
      </w:pPr>
    </w:p>
    <w:p w:rsidR="006D7266" w:rsidRDefault="006D7266" w14:paraId="55EDDEE3" w14:textId="77777777">
      <w:pPr>
        <w:pStyle w:val="NormalWeb"/>
        <w:spacing w:before="280" w:after="280"/>
        <w:ind w:left="567" w:hanging="567"/>
      </w:pPr>
    </w:p>
    <w:p w:rsidR="006D7266" w:rsidRDefault="00000000" w14:paraId="218C9DC8" w14:textId="77777777">
      <w:pPr>
        <w:jc w:val="center"/>
        <w:rPr>
          <w:b/>
          <w:bCs/>
          <w:color w:val="0070C0"/>
        </w:rPr>
      </w:pPr>
      <w:bookmarkStart w:name="_Hlk145327121" w:id="269"/>
      <w:r>
        <w:rPr>
          <w:b/>
          <w:bCs/>
          <w:color w:val="0070C0"/>
        </w:rPr>
        <w:t>Figure 9: RoboForm UI and Desktop Application</w:t>
      </w:r>
      <w:bookmarkEnd w:id="269"/>
    </w:p>
    <w:p w:rsidR="006D7266" w:rsidRDefault="00000000" w14:paraId="2A8DCA0A" w14:textId="0FB91578">
      <w:pPr>
        <w:rPr>
          <w:b w:val="1"/>
          <w:bCs w:val="1"/>
          <w:color w:val="0070C0"/>
        </w:rPr>
      </w:pPr>
      <w:r w:rsidRPr="3232BCA7" w:rsidR="00000000">
        <w:rPr>
          <w:b w:val="1"/>
          <w:bCs w:val="1"/>
          <w:color w:val="0070C0"/>
        </w:rPr>
        <w:t>Password Organizer Books, Research, Study, and an Analysis</w:t>
      </w:r>
    </w:p>
    <w:p w:rsidR="006D7266" w:rsidRDefault="00000000" w14:paraId="1C8CA6F2" w14:textId="77777777">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rsidR="006D7266" w:rsidRDefault="00000000" w14:paraId="5AED4610" w14:textId="77777777">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rsidR="006D7266" w:rsidRDefault="00000000" w14:paraId="5BA5BDD6" w14:textId="77777777">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rsidR="006D7266" w:rsidRDefault="00000000" w14:paraId="00709569" w14:textId="77777777">
      <w:pPr>
        <w:ind w:firstLine="720"/>
        <w:sectPr w:rsidR="006D7266">
          <w:footerReference w:type="default" r:id="rId24"/>
          <w:pgSz w:w="12240" w:h="15840" w:orient="portrait"/>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rsidR="006D7266" w:rsidRDefault="00000000" w14:paraId="7A208860" w14:textId="77777777">
      <w:pPr>
        <w:pStyle w:val="NormalWeb"/>
        <w:spacing w:before="280" w:after="280"/>
        <w:ind w:left="567" w:hanging="567"/>
        <w:jc w:val="center"/>
        <w:rPr>
          <w:rFonts w:asciiTheme="minorHAnsi" w:hAnsiTheme="minorHAnsi" w:eastAsiaTheme="minorEastAsia" w:cstheme="minorBidi"/>
          <w:b/>
          <w:bCs/>
          <w:color w:val="0070C0"/>
          <w:sz w:val="22"/>
          <w:szCs w:val="22"/>
        </w:rPr>
      </w:pPr>
      <w:r>
        <w:rPr>
          <w:noProof/>
        </w:rPr>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hAnsiTheme="minorHAnsi" w:eastAsiaTheme="minorEastAsia" w:cstheme="minorBidi"/>
          <w:b/>
          <w:bCs/>
          <w:color w:val="0070C0"/>
          <w:sz w:val="22"/>
          <w:szCs w:val="22"/>
        </w:rPr>
        <w:t>Table 1: Key similarities and differences between out project and the related work</w:t>
      </w:r>
    </w:p>
    <w:p w:rsidR="006D7266" w:rsidRDefault="006D7266" w14:paraId="4D1CC3A9" w14:textId="77777777">
      <w:pPr>
        <w:pStyle w:val="NormalWeb"/>
        <w:spacing w:before="280" w:after="280"/>
        <w:ind w:left="567" w:hanging="567"/>
        <w:jc w:val="center"/>
      </w:pPr>
    </w:p>
    <w:p w:rsidR="006D7266" w:rsidRDefault="00000000" w14:paraId="638B0847" w14:textId="77777777">
      <w:pPr>
        <w:pStyle w:val="Heading1"/>
        <w:numPr>
          <w:ilvl w:val="0"/>
          <w:numId w:val="5"/>
        </w:numPr>
        <w:spacing w:after="240"/>
      </w:pPr>
      <w:bookmarkStart w:name="_Toc274166450" w:id="270"/>
      <w:bookmarkStart w:name="_Toc127951609" w:id="271"/>
      <w:r>
        <w:t>Requirements analysis</w:t>
      </w:r>
      <w:bookmarkEnd w:id="270"/>
      <w:bookmarkEnd w:id="271"/>
    </w:p>
    <w:p w:rsidR="006D7266" w:rsidRDefault="00000000" w14:paraId="67C97C7C" w14:textId="77777777">
      <w:pPr>
        <w:spacing w:after="0"/>
        <w:jc w:val="both"/>
      </w:pPr>
      <w:r>
        <w:t xml:space="preserve">&lt; </w:t>
      </w:r>
      <w:proofErr w:type="spellStart"/>
      <w:r>
        <w:rPr>
          <w:b/>
          <w:bCs/>
        </w:rPr>
        <w:t>ToDo</w:t>
      </w:r>
      <w:proofErr w:type="spellEnd"/>
      <w:r>
        <w:rPr>
          <w:b/>
          <w:bCs/>
        </w:rPr>
        <w:t>:</w:t>
      </w:r>
      <w:r>
        <w:t xml:space="preserve"> </w:t>
      </w:r>
    </w:p>
    <w:p w:rsidR="006D7266" w:rsidRDefault="00000000" w14:paraId="37B98214" w14:textId="77777777">
      <w:pPr>
        <w:pStyle w:val="ListParagraph"/>
        <w:numPr>
          <w:ilvl w:val="0"/>
          <w:numId w:val="14"/>
        </w:numPr>
        <w:spacing w:after="0"/>
        <w:jc w:val="both"/>
      </w:pPr>
      <w:r>
        <w:t xml:space="preserve">In this section, you are describing and justifying your selection of the most appropriate software development process for your specific project and presenting the project requirements. </w:t>
      </w:r>
    </w:p>
    <w:p w:rsidR="006D7266" w:rsidRDefault="00000000" w14:paraId="62C01BB8" w14:textId="77777777">
      <w:pPr>
        <w:spacing w:after="0"/>
        <w:jc w:val="both"/>
      </w:pPr>
      <w:r>
        <w:t>/&gt;</w:t>
      </w:r>
    </w:p>
    <w:p w:rsidR="006D7266" w:rsidRDefault="00000000" w14:paraId="7EF4559B" w14:textId="77777777">
      <w:pPr>
        <w:pStyle w:val="Heading2"/>
        <w:numPr>
          <w:ilvl w:val="1"/>
          <w:numId w:val="5"/>
        </w:numPr>
        <w:spacing w:before="240" w:after="240"/>
        <w:ind w:left="1134" w:hanging="283"/>
        <w:rPr>
          <w:color w:val="365F91" w:themeColor="accent1" w:themeShade="BF"/>
        </w:rPr>
      </w:pPr>
      <w:bookmarkStart w:name="_Toc525507470" w:id="272"/>
      <w:bookmarkStart w:name="_Toc127951610" w:id="273"/>
      <w:r>
        <w:rPr>
          <w:color w:val="365F91" w:themeColor="accent1" w:themeShade="BF"/>
        </w:rPr>
        <w:t>Software development process</w:t>
      </w:r>
      <w:bookmarkEnd w:id="272"/>
      <w:bookmarkEnd w:id="273"/>
    </w:p>
    <w:p w:rsidR="006D7266" w:rsidRDefault="00000000" w14:paraId="7E850D7F" w14:textId="77777777">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rsidR="006D7266" w:rsidRDefault="006D7266" w14:paraId="5163BA72" w14:textId="77777777">
      <w:pPr>
        <w:spacing w:after="0" w:line="240" w:lineRule="auto"/>
        <w:jc w:val="both"/>
        <w:rPr>
          <w:color w:val="000000" w:themeColor="text1"/>
        </w:rPr>
      </w:pPr>
    </w:p>
    <w:p w:rsidR="006D7266" w:rsidRDefault="00000000" w14:paraId="79F4843F" w14:textId="77777777">
      <w:pPr>
        <w:pStyle w:val="ListParagraph"/>
        <w:numPr>
          <w:ilvl w:val="0"/>
          <w:numId w:val="14"/>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rsidR="006D7266" w:rsidRDefault="00000000" w14:paraId="3482671D" w14:textId="77777777">
      <w:pPr>
        <w:pStyle w:val="ListParagraph"/>
        <w:numPr>
          <w:ilvl w:val="0"/>
          <w:numId w:val="14"/>
        </w:numPr>
        <w:spacing w:after="0" w:line="240" w:lineRule="auto"/>
        <w:jc w:val="both"/>
        <w:rPr>
          <w:color w:val="000000" w:themeColor="text1"/>
        </w:rPr>
      </w:pPr>
      <w:r>
        <w:rPr>
          <w:color w:val="000000" w:themeColor="text1"/>
        </w:rPr>
        <w:t xml:space="preserve">Select an appropriate software development process for your project. </w:t>
      </w:r>
    </w:p>
    <w:p w:rsidR="006D7266" w:rsidRDefault="00000000" w14:paraId="09BA91B0" w14:textId="77777777">
      <w:pPr>
        <w:pStyle w:val="ListParagraph"/>
        <w:numPr>
          <w:ilvl w:val="0"/>
          <w:numId w:val="14"/>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rsidR="006D7266" w:rsidRDefault="00000000" w14:paraId="5573D1B8" w14:textId="77777777">
      <w:pPr>
        <w:pStyle w:val="ListParagraph"/>
        <w:numPr>
          <w:ilvl w:val="0"/>
          <w:numId w:val="14"/>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rsidR="006D7266" w:rsidRDefault="00000000" w14:paraId="5741764E" w14:textId="77777777">
      <w:r>
        <w:t>/&gt;</w:t>
      </w:r>
    </w:p>
    <w:p w:rsidR="006D7266" w:rsidRDefault="00000000" w14:paraId="05646ED9" w14:textId="77777777">
      <w:pPr>
        <w:pStyle w:val="Heading2"/>
        <w:numPr>
          <w:ilvl w:val="2"/>
          <w:numId w:val="18"/>
        </w:numPr>
        <w:spacing w:before="240" w:after="240"/>
        <w:rPr>
          <w:color w:val="365F91" w:themeColor="accent1" w:themeShade="BF"/>
        </w:rPr>
      </w:pPr>
      <w:r>
        <w:rPr>
          <w:color w:val="365F91" w:themeColor="accent1" w:themeShade="BF"/>
        </w:rPr>
        <w:t xml:space="preserve">   </w:t>
      </w:r>
      <w:bookmarkStart w:name="_Toc127951611" w:id="274"/>
      <w:r>
        <w:rPr>
          <w:color w:val="365F91" w:themeColor="accent1" w:themeShade="BF"/>
        </w:rPr>
        <w:t>Applying the software development process</w:t>
      </w:r>
      <w:bookmarkEnd w:id="274"/>
    </w:p>
    <w:p w:rsidR="006D7266" w:rsidRDefault="00000000" w14:paraId="78FD2C82" w14:textId="77777777">
      <w:pPr>
        <w:spacing w:after="0" w:line="240" w:lineRule="auto"/>
        <w:jc w:val="both"/>
        <w:rPr>
          <w:b/>
          <w:bCs/>
        </w:rPr>
      </w:pPr>
      <w:r>
        <w:t>&lt;/</w:t>
      </w:r>
      <w:proofErr w:type="spellStart"/>
      <w:r>
        <w:rPr>
          <w:b/>
          <w:bCs/>
        </w:rPr>
        <w:t>ToDo</w:t>
      </w:r>
      <w:proofErr w:type="spellEnd"/>
      <w:r>
        <w:rPr>
          <w:b/>
          <w:bCs/>
        </w:rPr>
        <w:t>:</w:t>
      </w:r>
    </w:p>
    <w:p w:rsidR="006D7266" w:rsidRDefault="00000000" w14:paraId="23A1617A" w14:textId="77777777">
      <w:pPr>
        <w:pStyle w:val="ListParagraph"/>
        <w:numPr>
          <w:ilvl w:val="0"/>
          <w:numId w:val="14"/>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rsidR="006D7266" w:rsidRDefault="00000000" w14:paraId="01254EAE" w14:textId="77777777">
      <w:pPr>
        <w:pStyle w:val="ListParagraph"/>
        <w:numPr>
          <w:ilvl w:val="0"/>
          <w:numId w:val="11"/>
        </w:numPr>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rsidR="006D7266" w:rsidRDefault="00000000" w14:paraId="0F481605" w14:textId="77777777">
      <w:pPr>
        <w:pStyle w:val="ListParagraph"/>
        <w:numPr>
          <w:ilvl w:val="0"/>
          <w:numId w:val="11"/>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rsidR="006D7266" w:rsidRDefault="00000000" w14:paraId="5B81891F" w14:textId="77777777">
      <w:pPr>
        <w:pStyle w:val="ListParagraph"/>
        <w:numPr>
          <w:ilvl w:val="0"/>
          <w:numId w:val="14"/>
        </w:numPr>
        <w:spacing w:after="0" w:line="240" w:lineRule="auto"/>
        <w:jc w:val="both"/>
        <w:rPr>
          <w:color w:val="FF0000"/>
        </w:rPr>
      </w:pPr>
      <w:r>
        <w:rPr>
          <w:color w:val="FF0000"/>
        </w:rPr>
        <w:t>This subsection is extremely important and required.</w:t>
      </w:r>
    </w:p>
    <w:p w:rsidR="006D7266" w:rsidRDefault="00000000" w14:paraId="13763E4C" w14:textId="77777777">
      <w:pPr>
        <w:spacing w:after="0" w:line="240" w:lineRule="auto"/>
        <w:jc w:val="both"/>
      </w:pPr>
      <w:r>
        <w:t>/&gt;</w:t>
      </w:r>
    </w:p>
    <w:p w:rsidR="006D7266" w:rsidRDefault="006D7266" w14:paraId="3A40A51A" w14:textId="77777777">
      <w:pPr>
        <w:spacing w:after="0" w:line="240" w:lineRule="auto"/>
        <w:jc w:val="both"/>
      </w:pPr>
    </w:p>
    <w:p w:rsidR="006D7266" w:rsidRDefault="006D7266" w14:paraId="5D0AB8D3" w14:textId="77777777">
      <w:pPr>
        <w:spacing w:after="0" w:line="240" w:lineRule="auto"/>
        <w:jc w:val="both"/>
      </w:pPr>
    </w:p>
    <w:p w:rsidR="006D7266" w:rsidRDefault="006D7266" w14:paraId="7F616372" w14:textId="77777777">
      <w:pPr>
        <w:spacing w:after="0" w:line="240" w:lineRule="auto"/>
        <w:jc w:val="both"/>
      </w:pPr>
    </w:p>
    <w:p w:rsidR="006D7266" w:rsidRDefault="006D7266" w14:paraId="563102BA" w14:textId="77777777">
      <w:pPr>
        <w:spacing w:after="0" w:line="240" w:lineRule="auto"/>
        <w:jc w:val="both"/>
      </w:pPr>
    </w:p>
    <w:p w:rsidR="006D7266" w:rsidRDefault="006D7266" w14:paraId="31426C38" w14:textId="77777777">
      <w:pPr>
        <w:spacing w:after="0" w:line="240" w:lineRule="auto"/>
        <w:jc w:val="both"/>
      </w:pPr>
    </w:p>
    <w:p w:rsidR="006D7266" w:rsidRDefault="006D7266" w14:paraId="5C3E613B" w14:textId="77777777">
      <w:pPr>
        <w:spacing w:after="0" w:line="240" w:lineRule="auto"/>
        <w:jc w:val="both"/>
      </w:pPr>
    </w:p>
    <w:p w:rsidR="006D7266" w:rsidRDefault="006D7266" w14:paraId="6024F9CF" w14:textId="77777777">
      <w:pPr>
        <w:spacing w:after="0" w:line="240" w:lineRule="auto"/>
        <w:jc w:val="both"/>
      </w:pPr>
    </w:p>
    <w:p w:rsidR="006D7266" w:rsidRDefault="006D7266" w14:paraId="05907130" w14:textId="77777777">
      <w:pPr>
        <w:spacing w:after="0" w:line="240" w:lineRule="auto"/>
        <w:jc w:val="both"/>
      </w:pPr>
    </w:p>
    <w:p w:rsidR="006D7266" w:rsidRDefault="006D7266" w14:paraId="11530300" w14:textId="77777777">
      <w:pPr>
        <w:spacing w:after="0" w:line="240" w:lineRule="auto"/>
        <w:jc w:val="both"/>
      </w:pPr>
    </w:p>
    <w:p w:rsidR="006D7266" w:rsidRDefault="006D7266" w14:paraId="38A6D232" w14:textId="77777777">
      <w:pPr>
        <w:spacing w:after="0" w:line="240" w:lineRule="auto"/>
        <w:jc w:val="both"/>
      </w:pPr>
    </w:p>
    <w:p w:rsidR="006D7266" w:rsidRDefault="006D7266" w14:paraId="72DA8EAB" w14:textId="77777777">
      <w:pPr>
        <w:spacing w:after="0" w:line="240" w:lineRule="auto"/>
        <w:jc w:val="both"/>
      </w:pPr>
    </w:p>
    <w:p w:rsidR="006D7266" w:rsidRDefault="006D7266" w14:paraId="45A03367" w14:textId="77777777">
      <w:pPr>
        <w:spacing w:after="0" w:line="240" w:lineRule="auto"/>
        <w:jc w:val="both"/>
        <w:rPr>
          <w:color w:val="000000" w:themeColor="text1"/>
        </w:rPr>
      </w:pPr>
    </w:p>
    <w:p w:rsidR="006D7266" w:rsidRDefault="00000000" w14:paraId="2DE0C4DF" w14:textId="77777777">
      <w:pPr>
        <w:pStyle w:val="Heading2"/>
        <w:numPr>
          <w:ilvl w:val="1"/>
          <w:numId w:val="23"/>
        </w:numPr>
        <w:spacing w:before="240" w:after="240"/>
        <w:ind w:left="1134" w:hanging="283"/>
        <w:rPr>
          <w:color w:val="365F91" w:themeColor="accent1" w:themeShade="BF"/>
        </w:rPr>
      </w:pPr>
      <w:bookmarkStart w:name="_Toc525507471" w:id="275"/>
      <w:bookmarkStart w:name="_Toc274166451" w:id="276"/>
      <w:bookmarkStart w:name="_Toc127951612" w:id="277"/>
      <w:bookmarkStart w:name="_Ref127832842" w:id="278"/>
      <w:r>
        <w:rPr>
          <w:color w:val="365F91" w:themeColor="accent1" w:themeShade="BF"/>
        </w:rPr>
        <w:t>Functional requirements</w:t>
      </w:r>
      <w:bookmarkEnd w:id="275"/>
      <w:bookmarkEnd w:id="276"/>
      <w:bookmarkEnd w:id="277"/>
      <w:bookmarkEnd w:id="278"/>
    </w:p>
    <w:p w:rsidR="006D7266" w:rsidRDefault="00000000" w14:paraId="22ED594F" w14:textId="77777777">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rsidR="006D7266" w:rsidRDefault="00000000" w14:paraId="0687EB51" w14:textId="77777777">
      <w:pPr>
        <w:pStyle w:val="Caption"/>
        <w:jc w:val="center"/>
        <w:rPr>
          <w:sz w:val="22"/>
          <w:szCs w:val="22"/>
        </w:rPr>
      </w:pPr>
      <w:bookmarkStart w:name="_Toc127949606" w:id="279"/>
      <w:bookmarkStart w:name="_Toc367823249" w:id="280"/>
      <w:r>
        <w:rPr>
          <w:sz w:val="22"/>
          <w:szCs w:val="22"/>
        </w:rPr>
        <w:t xml:space="preserve">Figure </w:t>
      </w:r>
      <w:r>
        <w:fldChar w:fldCharType="begin"/>
      </w:r>
      <w:r>
        <w:instrText> SEQ Figure \* ARABIC </w:instrText>
      </w:r>
      <w:r>
        <w:fldChar w:fldCharType="separate"/>
      </w:r>
      <w:r>
        <w:t>1</w:t>
      </w:r>
      <w:r>
        <w:fldChar w:fldCharType="end"/>
      </w:r>
      <w:r>
        <w:rPr>
          <w:sz w:val="22"/>
          <w:szCs w:val="22"/>
        </w:rPr>
        <w:t xml:space="preserve">. Use cases </w:t>
      </w:r>
      <w:proofErr w:type="gramStart"/>
      <w:r>
        <w:rPr>
          <w:sz w:val="22"/>
          <w:szCs w:val="22"/>
        </w:rPr>
        <w:t>diagram</w:t>
      </w:r>
      <w:bookmarkEnd w:id="279"/>
      <w:bookmarkEnd w:id="280"/>
      <w:proofErr w:type="gramEnd"/>
    </w:p>
    <w:p w:rsidR="006D7266" w:rsidRDefault="00000000" w14:paraId="275B3E12" w14:textId="77777777">
      <w:pPr>
        <w:pStyle w:val="Caption"/>
        <w:spacing w:before="120" w:after="120"/>
        <w:rPr>
          <w:color w:val="1F497D" w:themeColor="text2"/>
          <w:sz w:val="22"/>
          <w:szCs w:val="22"/>
        </w:rPr>
      </w:pPr>
      <w:bookmarkStart w:name="_Toc127949796" w:id="281"/>
      <w:bookmarkStart w:name="_Toc367823250" w:id="282"/>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xml:space="preserve">. Use cases </w:t>
      </w:r>
      <w:proofErr w:type="gramStart"/>
      <w:r>
        <w:rPr>
          <w:color w:val="1F497D" w:themeColor="text2"/>
          <w:sz w:val="22"/>
          <w:szCs w:val="22"/>
        </w:rPr>
        <w:t>summary</w:t>
      </w:r>
      <w:bookmarkEnd w:id="281"/>
      <w:bookmarkEnd w:id="282"/>
      <w:proofErr w:type="gramEnd"/>
    </w:p>
    <w:p w:rsidR="006D7266" w:rsidRDefault="00000000" w14:paraId="7269027E" w14:textId="77777777">
      <w:r>
        <w:t>We have categorized the different use cases into distinct groups based on their priority and importance (</w:t>
      </w:r>
      <w:r>
        <w:rPr>
          <w:b/>
          <w:bCs/>
          <w:color w:val="00B050"/>
        </w:rPr>
        <w:t>Essential (E)</w:t>
      </w:r>
      <w:r>
        <w:t xml:space="preserve">, </w:t>
      </w:r>
      <w:r>
        <w:rPr>
          <w:b/>
          <w:bCs/>
          <w:color w:val="7030A0"/>
        </w:rPr>
        <w:t>Recommended (R)</w:t>
      </w:r>
      <w:r>
        <w:t xml:space="preserve">, and </w:t>
      </w:r>
      <w:r>
        <w:rPr>
          <w:b/>
          <w:bCs/>
          <w:color w:val="FFC000"/>
        </w:rPr>
        <w:t>Optional (O)</w:t>
      </w:r>
      <w:r>
        <w:rPr>
          <w:b/>
          <w:bCs/>
          <w:color w:val="000000" w:themeColor="text1"/>
        </w:rPr>
        <w:t>)</w:t>
      </w:r>
      <w:r>
        <w:rPr>
          <w:color w:val="000000" w:themeColor="text1"/>
        </w:rPr>
        <w:t xml:space="preserve"> </w:t>
      </w:r>
      <w:r>
        <w:t>as shown in the table below:</w:t>
      </w:r>
      <w:r>
        <w:tab/>
      </w:r>
    </w:p>
    <w:tbl>
      <w:tblPr>
        <w:tblStyle w:val="TableGridLight"/>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tc>
          <w:tcPr>
            <w:tcW w:w="944" w:type="dxa"/>
          </w:tcPr>
          <w:p w:rsidR="006D7266" w:rsidRDefault="00000000" w14:paraId="41918054" w14:textId="77777777">
            <w:pPr>
              <w:spacing w:after="0" w:line="240" w:lineRule="auto"/>
              <w:jc w:val="center"/>
              <w:rPr>
                <w:b/>
                <w:bCs/>
              </w:rPr>
            </w:pPr>
            <w:r>
              <w:rPr>
                <w:rFonts w:eastAsia="MS Mincho" w:cs="Arial"/>
                <w:b/>
                <w:bCs/>
              </w:rPr>
              <w:t>ID</w:t>
            </w:r>
          </w:p>
        </w:tc>
        <w:tc>
          <w:tcPr>
            <w:tcW w:w="2458" w:type="dxa"/>
          </w:tcPr>
          <w:p w:rsidR="006D7266" w:rsidRDefault="00000000" w14:paraId="05F4E75E" w14:textId="77777777">
            <w:pPr>
              <w:spacing w:after="0" w:line="240" w:lineRule="auto"/>
              <w:jc w:val="center"/>
              <w:rPr>
                <w:b/>
                <w:bCs/>
              </w:rPr>
            </w:pPr>
            <w:r>
              <w:rPr>
                <w:rFonts w:eastAsia="MS Mincho" w:cs="Arial"/>
                <w:b/>
                <w:bCs/>
              </w:rPr>
              <w:t>Use case</w:t>
            </w:r>
          </w:p>
        </w:tc>
        <w:tc>
          <w:tcPr>
            <w:tcW w:w="6576" w:type="dxa"/>
          </w:tcPr>
          <w:p w:rsidR="006D7266" w:rsidRDefault="00000000" w14:paraId="1F5CB440" w14:textId="77777777">
            <w:pPr>
              <w:spacing w:after="0" w:line="240" w:lineRule="auto"/>
              <w:jc w:val="center"/>
              <w:rPr>
                <w:b/>
                <w:bCs/>
              </w:rPr>
            </w:pPr>
            <w:r>
              <w:rPr>
                <w:rFonts w:eastAsia="MS Mincho" w:cs="Arial"/>
                <w:b/>
                <w:bCs/>
              </w:rPr>
              <w:t>Brief description</w:t>
            </w:r>
          </w:p>
        </w:tc>
      </w:tr>
      <w:tr w:rsidR="006D7266" w14:paraId="75955E98" w14:textId="77777777">
        <w:tc>
          <w:tcPr>
            <w:tcW w:w="944" w:type="dxa"/>
          </w:tcPr>
          <w:p w:rsidR="006D7266" w:rsidRDefault="00000000" w14:paraId="22F86D0C" w14:textId="77777777">
            <w:pPr>
              <w:spacing w:after="0" w:line="240" w:lineRule="auto"/>
              <w:jc w:val="center"/>
              <w:rPr>
                <w:b/>
                <w:bCs/>
                <w:color w:val="00B050"/>
              </w:rPr>
            </w:pPr>
            <w:r>
              <w:rPr>
                <w:rFonts w:eastAsia="MS Mincho" w:cs="Arial"/>
                <w:b/>
                <w:bCs/>
                <w:color w:val="00B050"/>
              </w:rPr>
              <w:t>E1</w:t>
            </w:r>
          </w:p>
        </w:tc>
        <w:tc>
          <w:tcPr>
            <w:tcW w:w="2458" w:type="dxa"/>
          </w:tcPr>
          <w:p w:rsidR="006D7266" w:rsidRDefault="00000000" w14:paraId="2F7C31B6" w14:textId="77777777">
            <w:pPr>
              <w:spacing w:after="0" w:line="240" w:lineRule="auto"/>
              <w:jc w:val="center"/>
              <w:rPr>
                <w:b/>
                <w:bCs/>
                <w:color w:val="00B050"/>
              </w:rPr>
            </w:pPr>
            <w:r>
              <w:rPr>
                <w:rFonts w:eastAsia="MS Mincho" w:cs="Arial"/>
                <w:b/>
                <w:bCs/>
                <w:color w:val="00B050"/>
              </w:rPr>
              <w:t>Sign up</w:t>
            </w:r>
          </w:p>
        </w:tc>
        <w:tc>
          <w:tcPr>
            <w:tcW w:w="6576" w:type="dxa"/>
          </w:tcPr>
          <w:p w:rsidR="006D7266" w:rsidRDefault="00000000" w14:paraId="4A8BF07A" w14:textId="77777777">
            <w:pPr>
              <w:spacing w:after="0" w:line="240" w:lineRule="auto"/>
              <w:jc w:val="center"/>
              <w:rPr>
                <w:rFonts w:ascii="Calibri" w:hAnsi="Calibri" w:eastAsia="MS Mincho" w:cs="Arial"/>
              </w:rPr>
            </w:pPr>
            <w:r>
              <w:rPr>
                <w:rFonts w:eastAsia="MS Mincho" w:cs="Arial"/>
              </w:rPr>
              <w:t>New users who want to use the password manager application create an account.</w:t>
            </w:r>
          </w:p>
        </w:tc>
      </w:tr>
      <w:tr w:rsidR="006D7266" w14:paraId="3139684C" w14:textId="77777777">
        <w:tc>
          <w:tcPr>
            <w:tcW w:w="944" w:type="dxa"/>
          </w:tcPr>
          <w:p w:rsidR="006D7266" w:rsidRDefault="00000000" w14:paraId="7E5AEB18" w14:textId="77777777">
            <w:pPr>
              <w:spacing w:after="0" w:line="240" w:lineRule="auto"/>
              <w:jc w:val="center"/>
              <w:rPr>
                <w:b/>
                <w:bCs/>
                <w:color w:val="00B050"/>
              </w:rPr>
            </w:pPr>
            <w:r>
              <w:rPr>
                <w:rFonts w:eastAsia="MS Mincho" w:cs="Arial"/>
                <w:b/>
                <w:bCs/>
                <w:color w:val="00B050"/>
              </w:rPr>
              <w:t>E2</w:t>
            </w:r>
          </w:p>
        </w:tc>
        <w:tc>
          <w:tcPr>
            <w:tcW w:w="2458" w:type="dxa"/>
          </w:tcPr>
          <w:p w:rsidR="006D7266" w:rsidRDefault="00000000" w14:paraId="00F9FDEB" w14:textId="77777777">
            <w:pPr>
              <w:spacing w:after="0" w:line="240" w:lineRule="auto"/>
              <w:jc w:val="center"/>
              <w:rPr>
                <w:b/>
                <w:bCs/>
                <w:color w:val="00B050"/>
              </w:rPr>
            </w:pPr>
            <w:r>
              <w:rPr>
                <w:rFonts w:eastAsia="MS Mincho" w:cs="Arial"/>
                <w:b/>
                <w:bCs/>
                <w:color w:val="00B050"/>
              </w:rPr>
              <w:t>Login</w:t>
            </w:r>
          </w:p>
        </w:tc>
        <w:tc>
          <w:tcPr>
            <w:tcW w:w="6576" w:type="dxa"/>
          </w:tcPr>
          <w:p w:rsidR="006D7266" w:rsidRDefault="00000000" w14:paraId="118EE023" w14:textId="77777777">
            <w:pPr>
              <w:spacing w:after="0" w:line="240" w:lineRule="auto"/>
              <w:jc w:val="center"/>
              <w:rPr>
                <w:rFonts w:ascii="Calibri" w:hAnsi="Calibri" w:eastAsia="MS Mincho" w:cs="Arial"/>
              </w:rPr>
            </w:pPr>
            <w:r>
              <w:rPr>
                <w:rFonts w:eastAsia="MS Mincho" w:cs="Arial"/>
              </w:rPr>
              <w:t>Registered users access their stored credentials using their master password.</w:t>
            </w:r>
          </w:p>
        </w:tc>
      </w:tr>
      <w:tr w:rsidR="006D7266" w14:paraId="346C7BAF" w14:textId="77777777">
        <w:trPr>
          <w:trHeight w:val="300"/>
        </w:trPr>
        <w:tc>
          <w:tcPr>
            <w:tcW w:w="944" w:type="dxa"/>
          </w:tcPr>
          <w:p w:rsidR="006D7266" w:rsidRDefault="00000000" w14:paraId="0262F8D4" w14:textId="77777777">
            <w:pPr>
              <w:spacing w:after="0" w:line="240" w:lineRule="auto"/>
              <w:jc w:val="center"/>
              <w:rPr>
                <w:b/>
                <w:bCs/>
                <w:color w:val="00B050"/>
              </w:rPr>
            </w:pPr>
            <w:r>
              <w:rPr>
                <w:rFonts w:eastAsia="MS Mincho" w:cs="Arial"/>
                <w:b/>
                <w:bCs/>
                <w:color w:val="00B050"/>
              </w:rPr>
              <w:t>E3</w:t>
            </w:r>
          </w:p>
        </w:tc>
        <w:tc>
          <w:tcPr>
            <w:tcW w:w="2458" w:type="dxa"/>
          </w:tcPr>
          <w:p w:rsidR="006D7266" w:rsidRDefault="00000000" w14:paraId="29F0843E" w14:textId="77777777">
            <w:pPr>
              <w:spacing w:after="0" w:line="240" w:lineRule="auto"/>
              <w:jc w:val="center"/>
              <w:rPr>
                <w:b/>
                <w:bCs/>
                <w:color w:val="00B050"/>
              </w:rPr>
            </w:pPr>
            <w:r>
              <w:rPr>
                <w:rFonts w:eastAsia="MS Mincho" w:cs="Arial"/>
                <w:b/>
                <w:bCs/>
                <w:color w:val="00B050"/>
              </w:rPr>
              <w:t>Add Credential</w:t>
            </w:r>
          </w:p>
        </w:tc>
        <w:tc>
          <w:tcPr>
            <w:tcW w:w="6576" w:type="dxa"/>
          </w:tcPr>
          <w:p w:rsidR="006D7266" w:rsidRDefault="00000000" w14:paraId="0B0E0899" w14:textId="77777777">
            <w:pPr>
              <w:spacing w:after="0" w:line="240" w:lineRule="auto"/>
              <w:jc w:val="center"/>
              <w:rPr>
                <w:rFonts w:ascii="Calibri" w:hAnsi="Calibri" w:eastAsia="MS Mincho" w:cs="Arial"/>
              </w:rPr>
            </w:pPr>
            <w:r>
              <w:rPr>
                <w:rFonts w:eastAsia="MS Mincho" w:cs="Arial"/>
              </w:rPr>
              <w:t>Users can add new login credentials (username and password) for websites or applications to their password manager.</w:t>
            </w:r>
          </w:p>
        </w:tc>
      </w:tr>
      <w:tr w:rsidR="006D7266" w14:paraId="0A508184" w14:textId="77777777">
        <w:trPr>
          <w:trHeight w:val="300"/>
        </w:trPr>
        <w:tc>
          <w:tcPr>
            <w:tcW w:w="944" w:type="dxa"/>
          </w:tcPr>
          <w:p w:rsidR="006D7266" w:rsidRDefault="00000000" w14:paraId="40D1BD35" w14:textId="77777777">
            <w:pPr>
              <w:spacing w:after="0" w:line="240" w:lineRule="auto"/>
              <w:jc w:val="center"/>
              <w:rPr>
                <w:b/>
                <w:bCs/>
                <w:color w:val="00B050"/>
              </w:rPr>
            </w:pPr>
            <w:r>
              <w:rPr>
                <w:rFonts w:eastAsia="MS Mincho" w:cs="Arial"/>
                <w:b/>
                <w:bCs/>
                <w:color w:val="00B050"/>
              </w:rPr>
              <w:t>E4</w:t>
            </w:r>
          </w:p>
        </w:tc>
        <w:tc>
          <w:tcPr>
            <w:tcW w:w="2458" w:type="dxa"/>
          </w:tcPr>
          <w:p w:rsidR="006D7266" w:rsidRDefault="00000000" w14:paraId="4954672B" w14:textId="77777777">
            <w:pPr>
              <w:spacing w:after="0" w:line="240" w:lineRule="auto"/>
              <w:jc w:val="center"/>
              <w:rPr>
                <w:b/>
                <w:bCs/>
                <w:color w:val="00B050"/>
              </w:rPr>
            </w:pPr>
            <w:r>
              <w:rPr>
                <w:rFonts w:eastAsia="MS Mincho" w:cs="Arial"/>
                <w:b/>
                <w:bCs/>
                <w:color w:val="00B050"/>
              </w:rPr>
              <w:t>Update Credential</w:t>
            </w:r>
          </w:p>
        </w:tc>
        <w:tc>
          <w:tcPr>
            <w:tcW w:w="6576" w:type="dxa"/>
          </w:tcPr>
          <w:p w:rsidR="006D7266" w:rsidRDefault="00000000" w14:paraId="4606B4BD" w14:textId="77777777">
            <w:pPr>
              <w:spacing w:after="0" w:line="240" w:lineRule="auto"/>
              <w:jc w:val="center"/>
              <w:rPr>
                <w:rFonts w:ascii="Calibri" w:hAnsi="Calibri" w:eastAsia="MS Mincho" w:cs="Arial"/>
              </w:rPr>
            </w:pPr>
            <w:r>
              <w:rPr>
                <w:rFonts w:eastAsia="MS Mincho" w:cs="Arial"/>
              </w:rPr>
              <w:t>Users can edit and update existing login credentials stored in their password manager.</w:t>
            </w:r>
          </w:p>
        </w:tc>
      </w:tr>
      <w:tr w:rsidR="006D7266" w14:paraId="18958567" w14:textId="77777777">
        <w:trPr>
          <w:trHeight w:val="300"/>
        </w:trPr>
        <w:tc>
          <w:tcPr>
            <w:tcW w:w="944" w:type="dxa"/>
          </w:tcPr>
          <w:p w:rsidR="006D7266" w:rsidRDefault="00000000" w14:paraId="4D856A09" w14:textId="77777777">
            <w:pPr>
              <w:spacing w:after="0" w:line="240" w:lineRule="auto"/>
              <w:jc w:val="center"/>
              <w:rPr>
                <w:b/>
                <w:bCs/>
                <w:color w:val="00B050"/>
              </w:rPr>
            </w:pPr>
            <w:r>
              <w:rPr>
                <w:rFonts w:eastAsia="MS Mincho" w:cs="Arial"/>
                <w:b/>
                <w:bCs/>
                <w:color w:val="00B050"/>
              </w:rPr>
              <w:t>E5</w:t>
            </w:r>
          </w:p>
        </w:tc>
        <w:tc>
          <w:tcPr>
            <w:tcW w:w="2458" w:type="dxa"/>
          </w:tcPr>
          <w:p w:rsidR="006D7266" w:rsidRDefault="00000000" w14:paraId="1241C73F" w14:textId="77777777">
            <w:pPr>
              <w:spacing w:after="0" w:line="240" w:lineRule="auto"/>
              <w:jc w:val="center"/>
              <w:rPr>
                <w:b/>
                <w:bCs/>
                <w:color w:val="00B050"/>
              </w:rPr>
            </w:pPr>
            <w:r>
              <w:rPr>
                <w:rFonts w:eastAsia="MS Mincho" w:cs="Arial"/>
                <w:b/>
                <w:bCs/>
                <w:color w:val="00B050"/>
              </w:rPr>
              <w:t>Remove Credential</w:t>
            </w:r>
          </w:p>
        </w:tc>
        <w:tc>
          <w:tcPr>
            <w:tcW w:w="6576" w:type="dxa"/>
          </w:tcPr>
          <w:p w:rsidR="006D7266" w:rsidRDefault="00000000" w14:paraId="0085658D" w14:textId="77777777">
            <w:pPr>
              <w:spacing w:after="0" w:line="240" w:lineRule="auto"/>
              <w:jc w:val="center"/>
              <w:rPr>
                <w:rFonts w:ascii="Calibri" w:hAnsi="Calibri" w:eastAsia="MS Mincho" w:cs="Arial"/>
              </w:rPr>
            </w:pPr>
            <w:r>
              <w:rPr>
                <w:rFonts w:eastAsia="MS Mincho" w:cs="Arial"/>
              </w:rPr>
              <w:t>Users can delete login credentials they no longer need from their password manager.</w:t>
            </w:r>
          </w:p>
        </w:tc>
      </w:tr>
      <w:tr w:rsidR="006D7266" w14:paraId="37C80B83" w14:textId="77777777">
        <w:trPr>
          <w:trHeight w:val="300"/>
        </w:trPr>
        <w:tc>
          <w:tcPr>
            <w:tcW w:w="944" w:type="dxa"/>
          </w:tcPr>
          <w:p w:rsidR="006D7266" w:rsidRDefault="00000000" w14:paraId="3B2B7638" w14:textId="77777777">
            <w:pPr>
              <w:spacing w:after="0" w:line="240" w:lineRule="auto"/>
              <w:jc w:val="center"/>
              <w:rPr>
                <w:b/>
                <w:bCs/>
                <w:color w:val="00B050"/>
              </w:rPr>
            </w:pPr>
            <w:r>
              <w:rPr>
                <w:rFonts w:eastAsia="MS Mincho" w:cs="Arial"/>
                <w:b/>
                <w:bCs/>
                <w:color w:val="00B050"/>
              </w:rPr>
              <w:t>E6</w:t>
            </w:r>
          </w:p>
        </w:tc>
        <w:tc>
          <w:tcPr>
            <w:tcW w:w="2458" w:type="dxa"/>
          </w:tcPr>
          <w:p w:rsidR="006D7266" w:rsidRDefault="00000000" w14:paraId="0D63115C" w14:textId="77777777">
            <w:pPr>
              <w:spacing w:after="0" w:line="240" w:lineRule="auto"/>
              <w:jc w:val="center"/>
              <w:rPr>
                <w:b/>
                <w:bCs/>
                <w:color w:val="00B050"/>
              </w:rPr>
            </w:pPr>
            <w:r>
              <w:rPr>
                <w:rFonts w:eastAsia="MS Mincho" w:cs="Arial"/>
                <w:b/>
                <w:bCs/>
                <w:color w:val="00B050"/>
              </w:rPr>
              <w:t>AutoFill Credentials</w:t>
            </w:r>
          </w:p>
        </w:tc>
        <w:tc>
          <w:tcPr>
            <w:tcW w:w="6576" w:type="dxa"/>
          </w:tcPr>
          <w:p w:rsidR="006D7266" w:rsidRDefault="00000000" w14:paraId="2C9DAB79" w14:textId="77777777">
            <w:pPr>
              <w:spacing w:after="0" w:line="240" w:lineRule="auto"/>
              <w:jc w:val="center"/>
              <w:rPr>
                <w:rFonts w:ascii="Calibri" w:hAnsi="Calibri" w:eastAsia="MS Mincho" w:cs="Arial"/>
              </w:rPr>
            </w:pPr>
            <w:r>
              <w:rPr>
                <w:rFonts w:eastAsia="MS Mincho" w:cs="Arial"/>
              </w:rPr>
              <w:t>The password manager can automatically fill in login credentials when users visit websites or apps, streamlining the login process.</w:t>
            </w:r>
          </w:p>
        </w:tc>
      </w:tr>
      <w:tr w:rsidR="006D7266" w14:paraId="44CEA3F8" w14:textId="77777777">
        <w:trPr>
          <w:trHeight w:val="300"/>
        </w:trPr>
        <w:tc>
          <w:tcPr>
            <w:tcW w:w="944" w:type="dxa"/>
          </w:tcPr>
          <w:p w:rsidR="006D7266" w:rsidRDefault="00000000" w14:paraId="106E702B" w14:textId="77777777">
            <w:pPr>
              <w:spacing w:after="0" w:line="240" w:lineRule="auto"/>
              <w:jc w:val="center"/>
              <w:rPr>
                <w:b/>
                <w:bCs/>
                <w:color w:val="00B050"/>
              </w:rPr>
            </w:pPr>
            <w:r>
              <w:rPr>
                <w:rFonts w:eastAsia="MS Mincho" w:cs="Arial"/>
                <w:b/>
                <w:bCs/>
                <w:color w:val="00B050"/>
              </w:rPr>
              <w:t>E7</w:t>
            </w:r>
          </w:p>
        </w:tc>
        <w:tc>
          <w:tcPr>
            <w:tcW w:w="2458" w:type="dxa"/>
          </w:tcPr>
          <w:p w:rsidR="006D7266" w:rsidRDefault="00000000" w14:paraId="77D1D159" w14:textId="77777777">
            <w:pPr>
              <w:spacing w:after="0" w:line="240" w:lineRule="auto"/>
              <w:jc w:val="center"/>
              <w:rPr>
                <w:b/>
                <w:bCs/>
                <w:color w:val="00B050"/>
              </w:rPr>
            </w:pPr>
            <w:r>
              <w:rPr>
                <w:rFonts w:eastAsia="MS Mincho" w:cs="Arial"/>
                <w:b/>
                <w:bCs/>
                <w:color w:val="00B050"/>
              </w:rPr>
              <w:t>Search Credential</w:t>
            </w:r>
          </w:p>
        </w:tc>
        <w:tc>
          <w:tcPr>
            <w:tcW w:w="6576" w:type="dxa"/>
          </w:tcPr>
          <w:p w:rsidR="006D7266" w:rsidRDefault="00000000" w14:paraId="47593838" w14:textId="77777777">
            <w:pPr>
              <w:spacing w:after="0" w:line="240" w:lineRule="auto"/>
              <w:jc w:val="center"/>
              <w:rPr>
                <w:rFonts w:ascii="Calibri" w:hAnsi="Calibri" w:eastAsia="MS Mincho" w:cs="Arial"/>
              </w:rPr>
            </w:pPr>
            <w:r>
              <w:rPr>
                <w:rFonts w:eastAsia="MS Mincho" w:cs="Arial"/>
              </w:rPr>
              <w:t>Access and retrieve specific stored credentials quickly.</w:t>
            </w:r>
          </w:p>
        </w:tc>
      </w:tr>
      <w:tr w:rsidR="006D7266" w14:paraId="74649FF6" w14:textId="77777777">
        <w:trPr>
          <w:trHeight w:val="300"/>
        </w:trPr>
        <w:tc>
          <w:tcPr>
            <w:tcW w:w="944" w:type="dxa"/>
          </w:tcPr>
          <w:p w:rsidR="006D7266" w:rsidRDefault="00000000" w14:paraId="467542F3" w14:textId="77777777">
            <w:pPr>
              <w:spacing w:after="0" w:line="240" w:lineRule="auto"/>
              <w:jc w:val="center"/>
              <w:rPr>
                <w:b/>
                <w:bCs/>
                <w:color w:val="00B050"/>
              </w:rPr>
            </w:pPr>
            <w:r>
              <w:rPr>
                <w:rFonts w:eastAsia="MS Mincho" w:cs="Arial"/>
                <w:b/>
                <w:bCs/>
                <w:color w:val="00B050"/>
              </w:rPr>
              <w:t>E8</w:t>
            </w:r>
          </w:p>
        </w:tc>
        <w:tc>
          <w:tcPr>
            <w:tcW w:w="2458" w:type="dxa"/>
          </w:tcPr>
          <w:p w:rsidR="006D7266" w:rsidRDefault="00000000" w14:paraId="1B9646A9" w14:textId="77777777">
            <w:pPr>
              <w:spacing w:after="0" w:line="240" w:lineRule="auto"/>
              <w:jc w:val="center"/>
              <w:rPr>
                <w:b/>
                <w:bCs/>
                <w:color w:val="00B050"/>
              </w:rPr>
            </w:pPr>
            <w:r>
              <w:rPr>
                <w:rFonts w:eastAsia="MS Mincho" w:cs="Arial"/>
                <w:b/>
                <w:bCs/>
                <w:color w:val="00B050"/>
              </w:rPr>
              <w:t>Generate Password</w:t>
            </w:r>
          </w:p>
        </w:tc>
        <w:tc>
          <w:tcPr>
            <w:tcW w:w="6576" w:type="dxa"/>
          </w:tcPr>
          <w:p w:rsidR="006D7266" w:rsidRDefault="00000000" w14:paraId="6F2187D3" w14:textId="77777777">
            <w:pPr>
              <w:spacing w:after="0" w:line="240" w:lineRule="auto"/>
              <w:jc w:val="center"/>
              <w:rPr>
                <w:rFonts w:ascii="Calibri" w:hAnsi="Calibri" w:eastAsia="MS Mincho" w:cs="Arial"/>
              </w:rPr>
            </w:pPr>
            <w:r>
              <w:rPr>
                <w:rFonts w:eastAsia="MS Mincho" w:cs="Arial"/>
              </w:rPr>
              <w:t>Users can use the password manager to generate strong, unique passwords for new accounts or to replace weak passwords.</w:t>
            </w:r>
          </w:p>
        </w:tc>
      </w:tr>
      <w:tr w:rsidR="006D7266" w14:paraId="5E5DC4E0" w14:textId="77777777">
        <w:trPr>
          <w:trHeight w:val="300"/>
        </w:trPr>
        <w:tc>
          <w:tcPr>
            <w:tcW w:w="944" w:type="dxa"/>
          </w:tcPr>
          <w:p w:rsidR="006D7266" w:rsidRDefault="00000000" w14:paraId="53599960" w14:textId="77777777">
            <w:pPr>
              <w:spacing w:after="0" w:line="240" w:lineRule="auto"/>
              <w:jc w:val="center"/>
              <w:rPr>
                <w:b/>
                <w:bCs/>
                <w:color w:val="00B050"/>
              </w:rPr>
            </w:pPr>
            <w:r>
              <w:rPr>
                <w:rFonts w:eastAsia="MS Mincho" w:cs="Arial"/>
                <w:b/>
                <w:bCs/>
                <w:color w:val="00B050"/>
              </w:rPr>
              <w:t>E9</w:t>
            </w:r>
          </w:p>
        </w:tc>
        <w:tc>
          <w:tcPr>
            <w:tcW w:w="2458" w:type="dxa"/>
          </w:tcPr>
          <w:p w:rsidR="006D7266" w:rsidRDefault="00000000" w14:paraId="2F5DDF34" w14:textId="77777777">
            <w:pPr>
              <w:spacing w:after="0" w:line="240" w:lineRule="auto"/>
              <w:jc w:val="center"/>
              <w:rPr>
                <w:b/>
                <w:bCs/>
                <w:color w:val="00B050"/>
              </w:rPr>
            </w:pPr>
            <w:r>
              <w:rPr>
                <w:rFonts w:eastAsia="MS Mincho" w:cs="Arial"/>
                <w:b/>
                <w:bCs/>
                <w:color w:val="00B050"/>
              </w:rPr>
              <w:t>Export Credentials</w:t>
            </w:r>
          </w:p>
        </w:tc>
        <w:tc>
          <w:tcPr>
            <w:tcW w:w="6576" w:type="dxa"/>
          </w:tcPr>
          <w:p w:rsidR="006D7266" w:rsidRDefault="00000000" w14:paraId="3F4893E0" w14:textId="77777777">
            <w:pPr>
              <w:spacing w:after="0" w:line="240" w:lineRule="auto"/>
              <w:jc w:val="center"/>
              <w:rPr>
                <w:rFonts w:ascii="Calibri" w:hAnsi="Calibri" w:eastAsia="MS Mincho"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trPr>
          <w:trHeight w:val="300"/>
        </w:trPr>
        <w:tc>
          <w:tcPr>
            <w:tcW w:w="944" w:type="dxa"/>
          </w:tcPr>
          <w:p w:rsidR="006D7266" w:rsidRDefault="00000000" w14:paraId="4E56B0AC" w14:textId="77777777">
            <w:pPr>
              <w:spacing w:after="0" w:line="240" w:lineRule="auto"/>
              <w:jc w:val="center"/>
              <w:rPr>
                <w:b/>
                <w:bCs/>
                <w:color w:val="00B050"/>
              </w:rPr>
            </w:pPr>
            <w:r>
              <w:rPr>
                <w:rFonts w:eastAsia="MS Mincho" w:cs="Arial"/>
                <w:b/>
                <w:bCs/>
                <w:color w:val="00B050"/>
              </w:rPr>
              <w:t>E10</w:t>
            </w:r>
          </w:p>
        </w:tc>
        <w:tc>
          <w:tcPr>
            <w:tcW w:w="2458" w:type="dxa"/>
          </w:tcPr>
          <w:p w:rsidR="006D7266" w:rsidRDefault="00000000" w14:paraId="6EC49484" w14:textId="77777777">
            <w:pPr>
              <w:spacing w:after="0" w:line="240" w:lineRule="auto"/>
              <w:jc w:val="center"/>
              <w:rPr>
                <w:b/>
                <w:bCs/>
                <w:color w:val="00B050"/>
              </w:rPr>
            </w:pPr>
            <w:r>
              <w:rPr>
                <w:rFonts w:eastAsia="MS Mincho" w:cs="Arial"/>
                <w:b/>
                <w:bCs/>
                <w:color w:val="00B050"/>
              </w:rPr>
              <w:t>Import Credentials</w:t>
            </w:r>
          </w:p>
        </w:tc>
        <w:tc>
          <w:tcPr>
            <w:tcW w:w="6576" w:type="dxa"/>
          </w:tcPr>
          <w:p w:rsidR="006D7266" w:rsidRDefault="00000000" w14:paraId="06828A96" w14:textId="77777777">
            <w:pPr>
              <w:spacing w:after="0" w:line="240" w:lineRule="auto"/>
              <w:jc w:val="center"/>
              <w:rPr>
                <w:rFonts w:ascii="Calibri" w:hAnsi="Calibri" w:eastAsia="MS Mincho" w:cs="Arial"/>
              </w:rPr>
            </w:pPr>
            <w:r>
              <w:rPr>
                <w:rFonts w:eastAsia="MS Mincho" w:cs="Arial"/>
              </w:rPr>
              <w:t>The password manager can import login credentials for availability purposes.</w:t>
            </w:r>
          </w:p>
        </w:tc>
      </w:tr>
      <w:tr w:rsidR="006D7266" w14:paraId="4B3347BD" w14:textId="77777777">
        <w:trPr>
          <w:trHeight w:val="315"/>
        </w:trPr>
        <w:tc>
          <w:tcPr>
            <w:tcW w:w="944" w:type="dxa"/>
          </w:tcPr>
          <w:p w:rsidR="006D7266" w:rsidRDefault="00000000" w14:paraId="21E53052" w14:textId="77777777">
            <w:pPr>
              <w:spacing w:after="0" w:line="240" w:lineRule="auto"/>
              <w:jc w:val="center"/>
              <w:rPr>
                <w:b/>
                <w:bCs/>
                <w:color w:val="00B050"/>
              </w:rPr>
            </w:pPr>
            <w:r>
              <w:rPr>
                <w:rFonts w:eastAsia="MS Mincho" w:cs="Arial"/>
                <w:b/>
                <w:bCs/>
                <w:color w:val="00B050"/>
              </w:rPr>
              <w:t>E11</w:t>
            </w:r>
          </w:p>
        </w:tc>
        <w:tc>
          <w:tcPr>
            <w:tcW w:w="2458" w:type="dxa"/>
          </w:tcPr>
          <w:p w:rsidR="006D7266" w:rsidRDefault="00000000" w14:paraId="707B77E7" w14:textId="77777777">
            <w:pPr>
              <w:spacing w:after="0" w:line="240" w:lineRule="auto"/>
              <w:jc w:val="center"/>
              <w:rPr>
                <w:b/>
                <w:bCs/>
                <w:color w:val="00B050"/>
              </w:rPr>
            </w:pPr>
            <w:r>
              <w:rPr>
                <w:rFonts w:eastAsia="MS Mincho" w:cs="Arial"/>
                <w:b/>
                <w:bCs/>
                <w:color w:val="00B050"/>
              </w:rPr>
              <w:t>Lock Manager</w:t>
            </w:r>
          </w:p>
        </w:tc>
        <w:tc>
          <w:tcPr>
            <w:tcW w:w="6576" w:type="dxa"/>
          </w:tcPr>
          <w:p w:rsidR="006D7266" w:rsidRDefault="00000000" w14:paraId="4BB3C903" w14:textId="77777777">
            <w:pPr>
              <w:spacing w:after="0" w:line="240" w:lineRule="auto"/>
              <w:jc w:val="center"/>
              <w:rPr>
                <w:rFonts w:ascii="Calibri" w:hAnsi="Calibri" w:eastAsia="MS Mincho"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trPr>
          <w:trHeight w:val="300"/>
        </w:trPr>
        <w:tc>
          <w:tcPr>
            <w:tcW w:w="944" w:type="dxa"/>
          </w:tcPr>
          <w:p w:rsidR="006D7266" w:rsidRDefault="00000000" w14:paraId="0953FABA" w14:textId="77777777">
            <w:pPr>
              <w:spacing w:after="0" w:line="240" w:lineRule="auto"/>
              <w:jc w:val="center"/>
              <w:rPr>
                <w:b/>
                <w:bCs/>
                <w:color w:val="00B050"/>
              </w:rPr>
            </w:pPr>
            <w:r>
              <w:rPr>
                <w:rFonts w:eastAsia="MS Mincho" w:cs="Arial"/>
                <w:b/>
                <w:bCs/>
                <w:color w:val="00B050"/>
              </w:rPr>
              <w:t>E12</w:t>
            </w:r>
          </w:p>
        </w:tc>
        <w:tc>
          <w:tcPr>
            <w:tcW w:w="2458" w:type="dxa"/>
          </w:tcPr>
          <w:p w:rsidR="006D7266" w:rsidRDefault="00000000" w14:paraId="75C6559C" w14:textId="77777777">
            <w:pPr>
              <w:spacing w:after="0" w:line="240" w:lineRule="auto"/>
              <w:jc w:val="center"/>
              <w:rPr>
                <w:b/>
                <w:bCs/>
                <w:color w:val="00B050"/>
              </w:rPr>
            </w:pPr>
            <w:r>
              <w:rPr>
                <w:rFonts w:eastAsia="MS Mincho" w:cs="Arial"/>
                <w:b/>
                <w:bCs/>
                <w:color w:val="00B050"/>
              </w:rPr>
              <w:t>Unlock Manager</w:t>
            </w:r>
          </w:p>
        </w:tc>
        <w:tc>
          <w:tcPr>
            <w:tcW w:w="6576" w:type="dxa"/>
          </w:tcPr>
          <w:p w:rsidR="006D7266" w:rsidRDefault="00000000" w14:paraId="54CF29AC" w14:textId="77777777">
            <w:pPr>
              <w:spacing w:after="0" w:line="240" w:lineRule="auto"/>
              <w:jc w:val="center"/>
              <w:rPr>
                <w:rFonts w:ascii="Calibri" w:hAnsi="Calibri" w:eastAsia="MS Mincho" w:cs="Arial"/>
              </w:rPr>
            </w:pPr>
            <w:r>
              <w:rPr>
                <w:rFonts w:eastAsia="MS Mincho" w:cs="Arial"/>
              </w:rPr>
              <w:t>After locking, users can unlock the password manager by only providing their master password.</w:t>
            </w:r>
          </w:p>
        </w:tc>
      </w:tr>
      <w:tr w:rsidR="006D7266" w14:paraId="62D60699" w14:textId="77777777">
        <w:trPr>
          <w:trHeight w:val="300"/>
        </w:trPr>
        <w:tc>
          <w:tcPr>
            <w:tcW w:w="944" w:type="dxa"/>
          </w:tcPr>
          <w:p w:rsidR="006D7266" w:rsidRDefault="00000000" w14:paraId="537A0B10" w14:textId="77777777">
            <w:pPr>
              <w:spacing w:after="0" w:line="240" w:lineRule="auto"/>
              <w:jc w:val="center"/>
              <w:rPr>
                <w:b/>
                <w:bCs/>
                <w:color w:val="7030A0"/>
              </w:rPr>
            </w:pPr>
            <w:r>
              <w:rPr>
                <w:rFonts w:eastAsia="MS Mincho" w:cs="Arial"/>
                <w:b/>
                <w:bCs/>
                <w:color w:val="7030A0"/>
              </w:rPr>
              <w:t>R1</w:t>
            </w:r>
          </w:p>
        </w:tc>
        <w:tc>
          <w:tcPr>
            <w:tcW w:w="2458" w:type="dxa"/>
          </w:tcPr>
          <w:p w:rsidR="006D7266" w:rsidRDefault="00000000" w14:paraId="0C07537C" w14:textId="77777777">
            <w:pPr>
              <w:spacing w:after="0" w:line="240" w:lineRule="auto"/>
              <w:jc w:val="center"/>
              <w:rPr>
                <w:b/>
                <w:bCs/>
                <w:color w:val="7030A0"/>
              </w:rPr>
            </w:pPr>
            <w:r>
              <w:rPr>
                <w:rFonts w:eastAsia="MS Mincho" w:cs="Arial"/>
                <w:b/>
                <w:bCs/>
                <w:color w:val="7030A0"/>
              </w:rPr>
              <w:t>Audit Credentials</w:t>
            </w:r>
          </w:p>
        </w:tc>
        <w:tc>
          <w:tcPr>
            <w:tcW w:w="6576" w:type="dxa"/>
          </w:tcPr>
          <w:p w:rsidR="006D7266" w:rsidRDefault="00000000" w14:paraId="101A7A64" w14:textId="77777777">
            <w:pPr>
              <w:spacing w:after="0" w:line="240" w:lineRule="auto"/>
              <w:jc w:val="center"/>
              <w:rPr>
                <w:rFonts w:ascii="Calibri" w:hAnsi="Calibri" w:eastAsia="MS Mincho" w:cs="Arial"/>
              </w:rPr>
            </w:pPr>
            <w:r>
              <w:rPr>
                <w:rFonts w:eastAsia="MS Mincho" w:cs="Arial"/>
              </w:rPr>
              <w:t>Users can review and audit the security of their stored credentials, checking for weak or duplicated passwords.</w:t>
            </w:r>
          </w:p>
        </w:tc>
      </w:tr>
      <w:tr w:rsidR="006D7266" w14:paraId="04BB817F" w14:textId="77777777">
        <w:trPr>
          <w:trHeight w:val="300"/>
        </w:trPr>
        <w:tc>
          <w:tcPr>
            <w:tcW w:w="944" w:type="dxa"/>
          </w:tcPr>
          <w:p w:rsidR="006D7266" w:rsidRDefault="00000000" w14:paraId="47C8053B" w14:textId="77777777">
            <w:pPr>
              <w:spacing w:after="0" w:line="240" w:lineRule="auto"/>
              <w:jc w:val="center"/>
              <w:rPr>
                <w:b/>
                <w:bCs/>
                <w:color w:val="7030A0"/>
              </w:rPr>
            </w:pPr>
            <w:r>
              <w:rPr>
                <w:rFonts w:eastAsia="MS Mincho" w:cs="Arial"/>
                <w:b/>
                <w:bCs/>
                <w:color w:val="7030A0"/>
              </w:rPr>
              <w:t>R2</w:t>
            </w:r>
          </w:p>
        </w:tc>
        <w:tc>
          <w:tcPr>
            <w:tcW w:w="2458" w:type="dxa"/>
          </w:tcPr>
          <w:p w:rsidR="006D7266" w:rsidRDefault="00000000" w14:paraId="5F7D869E" w14:textId="77777777">
            <w:pPr>
              <w:spacing w:after="0" w:line="240" w:lineRule="auto"/>
              <w:jc w:val="center"/>
              <w:rPr>
                <w:b/>
                <w:bCs/>
                <w:color w:val="7030A0"/>
              </w:rPr>
            </w:pPr>
            <w:r>
              <w:rPr>
                <w:rFonts w:eastAsia="MS Mincho" w:cs="Arial"/>
                <w:b/>
                <w:bCs/>
                <w:color w:val="7030A0"/>
              </w:rPr>
              <w:t>Change Settings</w:t>
            </w:r>
          </w:p>
        </w:tc>
        <w:tc>
          <w:tcPr>
            <w:tcW w:w="6576" w:type="dxa"/>
          </w:tcPr>
          <w:p w:rsidR="006D7266" w:rsidRDefault="00000000" w14:paraId="6DA24199" w14:textId="77777777">
            <w:pPr>
              <w:spacing w:after="0" w:line="240" w:lineRule="auto"/>
              <w:jc w:val="center"/>
              <w:rPr>
                <w:rFonts w:ascii="Calibri" w:hAnsi="Calibri" w:eastAsia="MS Mincho"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trPr>
          <w:trHeight w:val="300"/>
        </w:trPr>
        <w:tc>
          <w:tcPr>
            <w:tcW w:w="944" w:type="dxa"/>
          </w:tcPr>
          <w:p w:rsidR="006D7266" w:rsidRDefault="00000000" w14:paraId="2863A2CE" w14:textId="77777777">
            <w:pPr>
              <w:spacing w:after="0" w:line="240" w:lineRule="auto"/>
              <w:jc w:val="center"/>
              <w:rPr>
                <w:b/>
                <w:bCs/>
                <w:color w:val="7030A0"/>
              </w:rPr>
            </w:pPr>
            <w:r>
              <w:rPr>
                <w:rFonts w:eastAsia="MS Mincho" w:cs="Arial"/>
                <w:b/>
                <w:bCs/>
                <w:color w:val="7030A0"/>
              </w:rPr>
              <w:t>R3</w:t>
            </w:r>
          </w:p>
        </w:tc>
        <w:tc>
          <w:tcPr>
            <w:tcW w:w="2458" w:type="dxa"/>
          </w:tcPr>
          <w:p w:rsidR="006D7266" w:rsidRDefault="00000000" w14:paraId="11697F1F" w14:textId="77777777">
            <w:pPr>
              <w:spacing w:after="0" w:line="240" w:lineRule="auto"/>
              <w:jc w:val="center"/>
              <w:rPr>
                <w:b/>
                <w:bCs/>
                <w:color w:val="7030A0"/>
              </w:rPr>
            </w:pPr>
            <w:r>
              <w:rPr>
                <w:rFonts w:eastAsia="MS Mincho" w:cs="Arial"/>
                <w:b/>
                <w:bCs/>
                <w:color w:val="7030A0"/>
              </w:rPr>
              <w:t>Recover Access</w:t>
            </w:r>
          </w:p>
        </w:tc>
        <w:tc>
          <w:tcPr>
            <w:tcW w:w="6576" w:type="dxa"/>
          </w:tcPr>
          <w:p w:rsidR="006D7266" w:rsidRDefault="00000000" w14:paraId="173E8A47" w14:textId="77777777">
            <w:pPr>
              <w:spacing w:after="0" w:line="240" w:lineRule="auto"/>
              <w:jc w:val="center"/>
              <w:rPr>
                <w:rFonts w:ascii="Calibri" w:hAnsi="Calibri" w:eastAsia="MS Mincho" w:cs="Arial"/>
              </w:rPr>
            </w:pPr>
            <w:r>
              <w:rPr>
                <w:rFonts w:eastAsia="MS Mincho" w:cs="Arial"/>
              </w:rPr>
              <w:t>In case of a forgotten master password, users can initiate a recovery process to regain access to their password manager account.</w:t>
            </w:r>
          </w:p>
        </w:tc>
      </w:tr>
      <w:tr w:rsidR="006D7266" w14:paraId="3A0802E7" w14:textId="77777777">
        <w:trPr>
          <w:trHeight w:val="300"/>
        </w:trPr>
        <w:tc>
          <w:tcPr>
            <w:tcW w:w="944" w:type="dxa"/>
          </w:tcPr>
          <w:p w:rsidR="006D7266" w:rsidRDefault="00000000" w14:paraId="4B9D7C0E" w14:textId="77777777">
            <w:pPr>
              <w:spacing w:after="0" w:line="240" w:lineRule="auto"/>
              <w:jc w:val="center"/>
              <w:rPr>
                <w:b/>
                <w:bCs/>
                <w:color w:val="7030A0"/>
              </w:rPr>
            </w:pPr>
            <w:r>
              <w:rPr>
                <w:rFonts w:eastAsia="MS Mincho" w:cs="Arial"/>
                <w:b/>
                <w:bCs/>
                <w:color w:val="7030A0"/>
              </w:rPr>
              <w:t>R4</w:t>
            </w:r>
          </w:p>
        </w:tc>
        <w:tc>
          <w:tcPr>
            <w:tcW w:w="2458" w:type="dxa"/>
          </w:tcPr>
          <w:p w:rsidR="006D7266" w:rsidRDefault="00000000" w14:paraId="73AD15A0" w14:textId="77777777">
            <w:pPr>
              <w:spacing w:after="0" w:line="240" w:lineRule="auto"/>
              <w:jc w:val="center"/>
              <w:rPr>
                <w:b/>
                <w:bCs/>
                <w:color w:val="7030A0"/>
              </w:rPr>
            </w:pPr>
            <w:r>
              <w:rPr>
                <w:rFonts w:eastAsia="MS Mincho" w:cs="Arial"/>
                <w:b/>
                <w:bCs/>
                <w:color w:val="7030A0"/>
              </w:rPr>
              <w:t>Wipe Account</w:t>
            </w:r>
          </w:p>
        </w:tc>
        <w:tc>
          <w:tcPr>
            <w:tcW w:w="6576" w:type="dxa"/>
          </w:tcPr>
          <w:p w:rsidR="006D7266" w:rsidRDefault="00000000" w14:paraId="52239495" w14:textId="77777777">
            <w:pPr>
              <w:spacing w:after="0" w:line="240" w:lineRule="auto"/>
              <w:jc w:val="center"/>
              <w:rPr>
                <w:rFonts w:ascii="Calibri" w:hAnsi="Calibri" w:eastAsia="MS Mincho"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trPr>
          <w:trHeight w:val="300"/>
        </w:trPr>
        <w:tc>
          <w:tcPr>
            <w:tcW w:w="944" w:type="dxa"/>
          </w:tcPr>
          <w:p w:rsidR="006D7266" w:rsidRDefault="00000000" w14:paraId="60642B89" w14:textId="77777777">
            <w:pPr>
              <w:spacing w:after="0" w:line="240" w:lineRule="auto"/>
              <w:jc w:val="center"/>
              <w:rPr>
                <w:b/>
                <w:bCs/>
                <w:color w:val="7030A0"/>
              </w:rPr>
            </w:pPr>
            <w:r>
              <w:rPr>
                <w:rFonts w:eastAsia="MS Mincho" w:cs="Arial"/>
                <w:b/>
                <w:bCs/>
                <w:color w:val="7030A0"/>
              </w:rPr>
              <w:t>R5</w:t>
            </w:r>
          </w:p>
        </w:tc>
        <w:tc>
          <w:tcPr>
            <w:tcW w:w="2458" w:type="dxa"/>
          </w:tcPr>
          <w:p w:rsidR="006D7266" w:rsidRDefault="00000000" w14:paraId="7DE71BE1" w14:textId="77777777">
            <w:pPr>
              <w:spacing w:after="0" w:line="240" w:lineRule="auto"/>
              <w:jc w:val="center"/>
              <w:rPr>
                <w:b/>
                <w:bCs/>
                <w:color w:val="7030A0"/>
              </w:rPr>
            </w:pPr>
            <w:r>
              <w:rPr>
                <w:rFonts w:eastAsia="MS Mincho" w:cs="Arial"/>
                <w:b/>
                <w:bCs/>
                <w:color w:val="7030A0"/>
              </w:rPr>
              <w:t>Enable 2FA</w:t>
            </w:r>
          </w:p>
        </w:tc>
        <w:tc>
          <w:tcPr>
            <w:tcW w:w="6576" w:type="dxa"/>
          </w:tcPr>
          <w:p w:rsidR="006D7266" w:rsidRDefault="00000000" w14:paraId="26258345" w14:textId="77777777">
            <w:pPr>
              <w:spacing w:after="0" w:line="240" w:lineRule="auto"/>
              <w:jc w:val="center"/>
              <w:rPr>
                <w:rFonts w:ascii="Calibri" w:hAnsi="Calibri" w:eastAsia="MS Mincho"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trPr>
          <w:trHeight w:val="300"/>
        </w:trPr>
        <w:tc>
          <w:tcPr>
            <w:tcW w:w="944" w:type="dxa"/>
          </w:tcPr>
          <w:p w:rsidR="006D7266" w:rsidRDefault="00000000" w14:paraId="4545E832" w14:textId="77777777">
            <w:pPr>
              <w:spacing w:after="0" w:line="240" w:lineRule="auto"/>
              <w:jc w:val="center"/>
              <w:rPr>
                <w:b/>
                <w:bCs/>
                <w:color w:val="FFC000"/>
              </w:rPr>
            </w:pPr>
            <w:r>
              <w:rPr>
                <w:rFonts w:eastAsia="MS Mincho" w:cs="Arial"/>
                <w:b/>
                <w:bCs/>
                <w:color w:val="FFC000"/>
              </w:rPr>
              <w:t>O1</w:t>
            </w:r>
          </w:p>
        </w:tc>
        <w:tc>
          <w:tcPr>
            <w:tcW w:w="2458" w:type="dxa"/>
          </w:tcPr>
          <w:p w:rsidR="006D7266" w:rsidRDefault="00000000" w14:paraId="25E9A028" w14:textId="77777777">
            <w:pPr>
              <w:spacing w:after="0" w:line="240" w:lineRule="auto"/>
              <w:jc w:val="center"/>
              <w:rPr>
                <w:b/>
                <w:bCs/>
                <w:color w:val="FFC000"/>
              </w:rPr>
            </w:pPr>
            <w:r>
              <w:rPr>
                <w:rFonts w:eastAsia="MS Mincho" w:cs="Arial"/>
                <w:b/>
                <w:bCs/>
                <w:color w:val="FFC000"/>
              </w:rPr>
              <w:t>Share Credential</w:t>
            </w:r>
          </w:p>
        </w:tc>
        <w:tc>
          <w:tcPr>
            <w:tcW w:w="6576" w:type="dxa"/>
          </w:tcPr>
          <w:p w:rsidR="006D7266" w:rsidRDefault="00000000" w14:paraId="0EB1D7C8" w14:textId="77777777">
            <w:pPr>
              <w:spacing w:after="0" w:line="240" w:lineRule="auto"/>
              <w:jc w:val="center"/>
              <w:rPr>
                <w:rFonts w:ascii="Calibri" w:hAnsi="Calibri" w:eastAsia="MS Mincho" w:cs="Arial"/>
              </w:rPr>
            </w:pPr>
            <w:r>
              <w:rPr>
                <w:rFonts w:eastAsia="MS Mincho" w:cs="Arial"/>
              </w:rPr>
              <w:t>Users can securely share login credentials with trusted individuals.</w:t>
            </w:r>
          </w:p>
        </w:tc>
      </w:tr>
      <w:tr w:rsidR="006D7266" w14:paraId="1452F8A8" w14:textId="77777777">
        <w:trPr>
          <w:trHeight w:val="300"/>
        </w:trPr>
        <w:tc>
          <w:tcPr>
            <w:tcW w:w="944" w:type="dxa"/>
          </w:tcPr>
          <w:p w:rsidR="006D7266" w:rsidRDefault="00000000" w14:paraId="0C29C407" w14:textId="77777777">
            <w:pPr>
              <w:spacing w:after="0" w:line="240" w:lineRule="auto"/>
              <w:jc w:val="center"/>
              <w:rPr>
                <w:b/>
                <w:bCs/>
                <w:color w:val="FFC000"/>
              </w:rPr>
            </w:pPr>
            <w:r>
              <w:rPr>
                <w:rFonts w:eastAsia="MS Mincho" w:cs="Arial"/>
                <w:b/>
                <w:bCs/>
                <w:color w:val="FFC000"/>
              </w:rPr>
              <w:t>O2</w:t>
            </w:r>
          </w:p>
        </w:tc>
        <w:tc>
          <w:tcPr>
            <w:tcW w:w="2458" w:type="dxa"/>
          </w:tcPr>
          <w:p w:rsidR="006D7266" w:rsidRDefault="00000000" w14:paraId="39520541" w14:textId="77777777">
            <w:pPr>
              <w:spacing w:after="0" w:line="240" w:lineRule="auto"/>
              <w:jc w:val="center"/>
              <w:rPr>
                <w:b/>
                <w:bCs/>
                <w:color w:val="FFC000"/>
              </w:rPr>
            </w:pPr>
            <w:r>
              <w:rPr>
                <w:rFonts w:eastAsia="MS Mincho" w:cs="Arial"/>
                <w:b/>
                <w:bCs/>
                <w:color w:val="FFC000"/>
              </w:rPr>
              <w:t>Store Other Sensitive Data</w:t>
            </w:r>
          </w:p>
        </w:tc>
        <w:tc>
          <w:tcPr>
            <w:tcW w:w="6576" w:type="dxa"/>
          </w:tcPr>
          <w:p w:rsidR="006D7266" w:rsidRDefault="00000000" w14:paraId="1AA057BF" w14:textId="77777777">
            <w:pPr>
              <w:spacing w:after="0" w:line="240" w:lineRule="auto"/>
              <w:jc w:val="center"/>
              <w:rPr>
                <w:rFonts w:ascii="Calibri" w:hAnsi="Calibri" w:eastAsia="MS Mincho"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rsidR="006D7266" w:rsidRDefault="006D7266" w14:paraId="4E19F655" w14:textId="77777777"/>
    <w:p w:rsidR="006D7266" w:rsidRDefault="00000000" w14:paraId="550C08A6" w14:textId="77777777">
      <w:pPr>
        <w:pStyle w:val="Heading2"/>
        <w:numPr>
          <w:ilvl w:val="1"/>
          <w:numId w:val="24"/>
        </w:numPr>
        <w:spacing w:before="240" w:after="240"/>
        <w:ind w:left="1134" w:hanging="283"/>
        <w:rPr>
          <w:color w:val="365F91" w:themeColor="accent1" w:themeShade="BF"/>
        </w:rPr>
      </w:pPr>
      <w:bookmarkStart w:name="_Toc525553057" w:id="283"/>
      <w:bookmarkStart w:name="_Toc525583879" w:id="284"/>
      <w:bookmarkStart w:name="_Toc525584030" w:id="285"/>
      <w:bookmarkStart w:name="_Toc525583977" w:id="286"/>
      <w:bookmarkStart w:name="_Toc525554932" w:id="287"/>
      <w:bookmarkStart w:name="_Toc525553621" w:id="288"/>
      <w:bookmarkStart w:name="_Toc525553572" w:id="289"/>
      <w:bookmarkStart w:name="_Toc525553524" w:id="290"/>
      <w:bookmarkStart w:name="_Toc525583928" w:id="291"/>
      <w:bookmarkStart w:name="_Toc525507472" w:id="292"/>
      <w:bookmarkStart w:name="_Toc525553105" w:id="293"/>
      <w:bookmarkStart w:name="_Toc525507475" w:id="294"/>
      <w:bookmarkStart w:name="_Toc525553618" w:id="295"/>
      <w:bookmarkStart w:name="_Toc525584027" w:id="296"/>
      <w:bookmarkStart w:name="_Toc525583974" w:id="297"/>
      <w:bookmarkStart w:name="_Toc525583925" w:id="298"/>
      <w:bookmarkStart w:name="_Toc525554929" w:id="299"/>
      <w:bookmarkStart w:name="_Toc525553569" w:id="300"/>
      <w:bookmarkStart w:name="_Toc525553521" w:id="301"/>
      <w:bookmarkStart w:name="_Toc525553102" w:id="302"/>
      <w:bookmarkStart w:name="_Toc525553054" w:id="303"/>
      <w:bookmarkStart w:name="_Toc525583876" w:id="304"/>
      <w:bookmarkStart w:name="_Toc127951613" w:id="305"/>
      <w:bookmarkStart w:name="_Ref127831433" w:id="306"/>
      <w:bookmarkStart w:name="_Toc525507478" w:id="307"/>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color w:val="365F91" w:themeColor="accent1" w:themeShade="BF"/>
        </w:rPr>
        <w:t>Non-functional requirements</w:t>
      </w:r>
      <w:bookmarkStart w:name="_Toc525553064" w:id="308"/>
      <w:bookmarkStart w:name="_Toc525553112" w:id="309"/>
      <w:bookmarkStart w:name="_Toc525553531" w:id="310"/>
      <w:bookmarkStart w:name="_Toc525553628" w:id="311"/>
      <w:bookmarkStart w:name="_Toc525554939" w:id="312"/>
      <w:bookmarkStart w:name="_Toc525583886" w:id="313"/>
      <w:bookmarkStart w:name="_Toc525583935" w:id="314"/>
      <w:bookmarkStart w:name="_Toc525583984" w:id="315"/>
      <w:bookmarkStart w:name="_Toc525584037" w:id="316"/>
      <w:bookmarkStart w:name="_Toc525507481" w:id="317"/>
      <w:bookmarkStart w:name="_Toc525553530" w:id="318"/>
      <w:bookmarkStart w:name="_Toc525553063" w:id="319"/>
      <w:bookmarkStart w:name="_Toc525553111" w:id="320"/>
      <w:bookmarkStart w:name="_Toc525507482" w:id="321"/>
      <w:bookmarkStart w:name="_Toc525553578" w:id="322"/>
      <w:bookmarkStart w:name="_Toc525553627" w:id="323"/>
      <w:bookmarkStart w:name="_Toc525554938" w:id="324"/>
      <w:bookmarkStart w:name="_Toc525583885" w:id="325"/>
      <w:bookmarkStart w:name="_Toc525583934" w:id="326"/>
      <w:bookmarkStart w:name="_Toc525583983" w:id="327"/>
      <w:bookmarkStart w:name="_Toc525584036" w:id="328"/>
      <w:bookmarkStart w:name="_Toc525583884" w:id="329"/>
      <w:bookmarkStart w:name="_Toc525553579" w:id="330"/>
      <w:bookmarkStart w:name="_Toc525507480" w:id="331"/>
      <w:bookmarkStart w:name="_Toc525553062" w:id="332"/>
      <w:bookmarkStart w:name="_Toc525553110" w:id="333"/>
      <w:bookmarkStart w:name="_Toc525553529" w:id="334"/>
      <w:bookmarkStart w:name="_Toc525553577" w:id="335"/>
      <w:bookmarkStart w:name="_Toc525553626" w:id="336"/>
      <w:bookmarkStart w:name="_Toc525554937" w:id="337"/>
      <w:bookmarkStart w:name="_Toc525583933" w:id="338"/>
      <w:bookmarkStart w:name="_Toc525583982" w:id="339"/>
      <w:bookmarkStart w:name="_Toc525584035" w:id="340"/>
      <w:bookmarkStart w:name="_Toc525553109" w:id="341"/>
      <w:bookmarkStart w:name="_Toc525507479" w:id="342"/>
      <w:bookmarkStart w:name="_Toc525553061" w:id="343"/>
      <w:bookmarkStart w:name="_Toc525584034" w:id="344"/>
      <w:bookmarkStart w:name="_Toc525553528" w:id="345"/>
      <w:bookmarkStart w:name="_Toc525553576" w:id="346"/>
      <w:bookmarkStart w:name="_Toc525553625" w:id="347"/>
      <w:bookmarkStart w:name="_Toc525554936" w:id="348"/>
      <w:bookmarkStart w:name="_Toc525583883" w:id="349"/>
      <w:bookmarkStart w:name="_Toc525583932" w:id="350"/>
      <w:bookmarkStart w:name="_Toc525583981" w:id="351"/>
      <w:bookmarkStart w:name="_Toc525507483" w:id="352"/>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6D7266" w:rsidRDefault="00000000" w14:paraId="49B4A61D" w14:textId="77777777">
      <w:pPr>
        <w:pStyle w:val="Caption"/>
        <w:spacing w:before="120" w:after="120"/>
        <w:rPr>
          <w:color w:val="1F497D" w:themeColor="text2"/>
          <w:sz w:val="22"/>
          <w:szCs w:val="22"/>
        </w:rPr>
      </w:pPr>
      <w:bookmarkStart w:name="_Toc127949797" w:id="353"/>
      <w:bookmarkStart w:name="_Toc115451852" w:id="354"/>
      <w:r>
        <w:rPr>
          <w:color w:val="1F497D" w:themeColor="text2"/>
          <w:sz w:val="22"/>
          <w:szCs w:val="22"/>
        </w:rPr>
        <w:t xml:space="preserve">Table </w:t>
      </w:r>
      <w:r>
        <w:fldChar w:fldCharType="begin"/>
      </w:r>
      <w:r>
        <w:instrText> SEQ Table \* ARABIC </w:instrText>
      </w:r>
      <w:r>
        <w:fldChar w:fldCharType="separate"/>
      </w:r>
      <w:r>
        <w:t>3</w:t>
      </w:r>
      <w:r>
        <w:fldChar w:fldCharType="end"/>
      </w:r>
      <w:r>
        <w:rPr>
          <w:color w:val="1F497D" w:themeColor="text2"/>
          <w:sz w:val="22"/>
          <w:szCs w:val="22"/>
        </w:rPr>
        <w:t>. Evaluation plan for the non-functional requirement</w:t>
      </w:r>
      <w:bookmarkEnd w:id="353"/>
      <w:bookmarkEnd w:id="354"/>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rsidTr="006D7266" w14:paraId="287628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color="4F81BD" w:sz="18" w:space="0"/>
            </w:tcBorders>
          </w:tcPr>
          <w:p w:rsidR="006D7266" w:rsidRDefault="00000000" w14:paraId="32559043" w14:textId="77777777">
            <w:pPr>
              <w:spacing w:after="0" w:line="240" w:lineRule="auto"/>
              <w:rPr>
                <w:rFonts w:ascii="Cambria" w:hAnsi="Cambria" w:eastAsia="MS Gothic" w:cs="Times New Roman"/>
              </w:rPr>
            </w:pPr>
            <w:r>
              <w:rPr>
                <w:rFonts w:ascii="Cambria" w:hAnsi="Cambria" w:eastAsia="MS Gothic" w:cs="Times New Roman"/>
              </w:rPr>
              <w:t xml:space="preserve">Non-functional requirement </w:t>
            </w:r>
          </w:p>
        </w:tc>
        <w:tc>
          <w:tcPr>
            <w:tcW w:w="3600" w:type="dxa"/>
            <w:tcBorders>
              <w:bottom w:val="single" w:color="4F81BD" w:sz="18" w:space="0"/>
            </w:tcBorders>
          </w:tcPr>
          <w:p w:rsidR="006D7266" w:rsidRDefault="00000000" w14:paraId="178C1922"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Measurable targets</w:t>
            </w:r>
          </w:p>
        </w:tc>
        <w:tc>
          <w:tcPr>
            <w:tcW w:w="4410" w:type="dxa"/>
            <w:tcBorders>
              <w:bottom w:val="single" w:color="4F81BD" w:sz="18" w:space="0"/>
            </w:tcBorders>
          </w:tcPr>
          <w:p w:rsidR="006D7266" w:rsidRDefault="00000000" w14:paraId="74ACE911"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Evaluation Plan</w:t>
            </w:r>
          </w:p>
        </w:tc>
      </w:tr>
      <w:tr w:rsidR="006D7266" w:rsidTr="006D7266" w14:paraId="7A15C7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000000" w14:paraId="57FB174C" w14:textId="77777777">
            <w:pPr>
              <w:spacing w:after="0" w:line="240" w:lineRule="auto"/>
              <w:rPr>
                <w:rFonts w:cstheme="minorHAnsi"/>
                <w:b w:val="0"/>
                <w:bCs w:val="0"/>
              </w:rPr>
            </w:pPr>
            <w:r>
              <w:rPr>
                <w:rFonts w:eastAsia="MS Gothic" w:cstheme="minorHAnsi"/>
                <w:b w:val="0"/>
                <w:bCs w:val="0"/>
              </w:rPr>
              <w:t>1 - Performance</w:t>
            </w:r>
          </w:p>
        </w:tc>
        <w:tc>
          <w:tcPr>
            <w:tcW w:w="3600" w:type="dxa"/>
          </w:tcPr>
          <w:p w:rsidR="006D7266" w:rsidRDefault="00000000" w14:paraId="56B9B60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5"/>
            <w:r>
              <w:rPr>
                <w:rFonts w:eastAsia="MS Mincho" w:cstheme="minorHAnsi"/>
              </w:rPr>
              <w:t>The application must ensure a response time of under 10 seconds for 90% of requests, including text rendering.</w:t>
            </w:r>
            <w:commentRangeEnd w:id="355"/>
            <w:r>
              <w:commentReference w:id="355"/>
            </w:r>
          </w:p>
          <w:p w:rsidR="006D7266" w:rsidRDefault="00000000" w14:paraId="2D89B25E"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rsidR="006D7266" w:rsidRDefault="00000000" w14:paraId="168C88F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rsidR="006D7266" w:rsidRDefault="00000000" w14:paraId="286FCDF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rsidR="006D7266" w:rsidRDefault="00000000" w14:paraId="643C585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rsidTr="006D7266" w14:paraId="3D3D06F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000000" w14:paraId="3093D87D" w14:textId="77777777">
            <w:pPr>
              <w:spacing w:after="0" w:line="240" w:lineRule="auto"/>
              <w:rPr>
                <w:rFonts w:cstheme="minorHAnsi"/>
                <w:b w:val="0"/>
                <w:bCs w:val="0"/>
              </w:rPr>
            </w:pPr>
            <w:r>
              <w:rPr>
                <w:rFonts w:eastAsia="MS Gothic" w:cstheme="minorHAnsi"/>
                <w:b w:val="0"/>
                <w:bCs w:val="0"/>
              </w:rPr>
              <w:t>2 - Reliability</w:t>
            </w:r>
          </w:p>
        </w:tc>
        <w:tc>
          <w:tcPr>
            <w:tcW w:w="3600" w:type="dxa"/>
          </w:tcPr>
          <w:p w:rsidR="006D7266" w:rsidRDefault="00000000" w14:paraId="32E4FC77"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rsidR="006D7266" w:rsidRDefault="00000000" w14:paraId="15B63EE5"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will incorporate appropriate failover mechanisms and implement backup procedures to mitigate the impact of disasters.</w:t>
            </w:r>
          </w:p>
          <w:p w:rsidR="006D7266" w:rsidRDefault="00000000" w14:paraId="0B978C9E"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rsidR="006D7266" w:rsidRDefault="00000000" w14:paraId="4FFA506E"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rsidR="006D7266" w:rsidRDefault="006D7266" w14:paraId="50EC6D4B"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rsidR="006D7266" w:rsidRDefault="00000000" w14:paraId="1929AE37"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Regularly pinging the backend and acting on any errors that arise.</w:t>
            </w:r>
          </w:p>
          <w:p w:rsidR="006D7266" w:rsidRDefault="00000000" w14:paraId="6F0D30E5"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Verifying the presence and retrieval of user data in the database.</w:t>
            </w:r>
          </w:p>
          <w:p w:rsidR="006D7266" w:rsidRDefault="00000000" w14:paraId="6819B4E1"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rsidTr="006D7266" w14:paraId="49270D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000000" w14:paraId="6940E26F" w14:textId="77777777">
            <w:pPr>
              <w:spacing w:after="0" w:line="240" w:lineRule="auto"/>
              <w:rPr>
                <w:rFonts w:cstheme="minorHAnsi"/>
              </w:rPr>
            </w:pPr>
            <w:r>
              <w:rPr>
                <w:rFonts w:eastAsia="MS Gothic" w:cstheme="minorHAnsi"/>
                <w:b w:val="0"/>
                <w:bCs w:val="0"/>
              </w:rPr>
              <w:t>3 - Security</w:t>
            </w:r>
          </w:p>
        </w:tc>
        <w:tc>
          <w:tcPr>
            <w:tcW w:w="3600" w:type="dxa"/>
          </w:tcPr>
          <w:p w:rsidR="006D7266" w:rsidRDefault="00000000" w14:paraId="793B98B5"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rsidR="006D7266" w:rsidRDefault="00000000" w14:paraId="7E5E568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6"/>
            <w:r>
              <w:rPr>
                <w:rFonts w:eastAsia="MS Mincho" w:cstheme="minorHAnsi"/>
              </w:rPr>
              <w:t xml:space="preserve">security measures </w:t>
            </w:r>
            <w:commentRangeEnd w:id="356"/>
            <w:r>
              <w:commentReference w:id="356"/>
            </w:r>
            <w:r>
              <w:rPr>
                <w:rFonts w:eastAsia="MS Mincho" w:cstheme="minorHAnsi"/>
              </w:rPr>
              <w:t>to protect sensitive data and uphold the CIA triad, safeguarding users' personal and credential assets.</w:t>
            </w:r>
          </w:p>
          <w:p w:rsidR="006D7266" w:rsidRDefault="00000000" w14:paraId="042A862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rsidR="006D7266" w:rsidRDefault="00000000" w14:paraId="6E68A16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rsidR="006D7266" w:rsidRDefault="00000000" w14:paraId="3F044767"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rsidR="006D7266" w:rsidRDefault="00000000" w14:paraId="22341EC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rsidR="006D7266" w:rsidRDefault="00000000" w14:paraId="448C678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rsidR="006D7266" w:rsidRDefault="00000000" w14:paraId="596D176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rsidTr="006D7266" w14:paraId="1A2FB16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000000" w14:paraId="7A352E3D" w14:textId="77777777">
            <w:pPr>
              <w:spacing w:after="0" w:line="240" w:lineRule="auto"/>
              <w:rPr>
                <w:rFonts w:cstheme="minorHAnsi"/>
              </w:rPr>
            </w:pPr>
            <w:r>
              <w:rPr>
                <w:rFonts w:eastAsia="MS Gothic" w:cstheme="minorHAnsi"/>
                <w:b w:val="0"/>
                <w:bCs w:val="0"/>
              </w:rPr>
              <w:t>4 - Usability</w:t>
            </w:r>
          </w:p>
        </w:tc>
        <w:tc>
          <w:tcPr>
            <w:tcW w:w="3600" w:type="dxa"/>
          </w:tcPr>
          <w:p w:rsidR="006D7266" w:rsidRDefault="00000000" w14:paraId="653BC502"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rsidR="006D7266" w:rsidRDefault="00000000" w14:paraId="4101B877"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rsidR="006D7266" w:rsidRDefault="00000000" w14:paraId="7A0E85CB"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rsidTr="006D7266" w14:paraId="1CBE17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000000" w14:paraId="32B5DBF1" w14:textId="77777777">
            <w:pPr>
              <w:spacing w:after="0" w:line="240" w:lineRule="auto"/>
              <w:rPr>
                <w:rFonts w:cstheme="minorHAnsi"/>
              </w:rPr>
            </w:pPr>
            <w:r>
              <w:rPr>
                <w:rFonts w:eastAsia="MS Gothic" w:cstheme="minorHAnsi"/>
                <w:b w:val="0"/>
                <w:bCs w:val="0"/>
              </w:rPr>
              <w:t>5 - Portability</w:t>
            </w:r>
          </w:p>
        </w:tc>
        <w:tc>
          <w:tcPr>
            <w:tcW w:w="3600" w:type="dxa"/>
          </w:tcPr>
          <w:p w:rsidR="006D7266" w:rsidRDefault="00000000" w14:paraId="05C37B6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rsidR="006D7266" w:rsidRDefault="00000000" w14:paraId="3760EF0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rsidTr="006D7266" w14:paraId="4572C41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000000" w14:paraId="4396EDBF" w14:textId="77777777">
            <w:pPr>
              <w:spacing w:after="0" w:line="240" w:lineRule="auto"/>
              <w:rPr>
                <w:rFonts w:cstheme="minorHAnsi"/>
                <w:b w:val="0"/>
                <w:bCs w:val="0"/>
              </w:rPr>
            </w:pPr>
            <w:r>
              <w:rPr>
                <w:rFonts w:eastAsia="MS Gothic" w:cstheme="minorHAnsi"/>
                <w:b w:val="0"/>
                <w:bCs w:val="0"/>
              </w:rPr>
              <w:t>6 – Availability</w:t>
            </w:r>
          </w:p>
        </w:tc>
        <w:tc>
          <w:tcPr>
            <w:tcW w:w="3600" w:type="dxa"/>
          </w:tcPr>
          <w:p w:rsidR="006D7266" w:rsidRDefault="00000000" w14:paraId="102B9719"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rsidR="006D7266" w:rsidRDefault="00000000" w14:paraId="73506455"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rsidR="006D7266" w:rsidRDefault="00000000" w14:paraId="6E26114E"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rsidTr="006D7266" w14:paraId="27FD06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D7266" w:rsidRDefault="00000000" w14:paraId="5ED874D9" w14:textId="77777777">
            <w:pPr>
              <w:spacing w:after="0" w:line="240" w:lineRule="auto"/>
              <w:rPr>
                <w:rFonts w:cstheme="minorHAnsi"/>
                <w:b w:val="0"/>
                <w:bCs w:val="0"/>
              </w:rPr>
            </w:pPr>
            <w:r>
              <w:rPr>
                <w:rFonts w:eastAsia="MS Gothic" w:cstheme="minorHAnsi"/>
                <w:b w:val="0"/>
                <w:bCs w:val="0"/>
              </w:rPr>
              <w:t>7 – Scalability</w:t>
            </w:r>
          </w:p>
        </w:tc>
        <w:tc>
          <w:tcPr>
            <w:tcW w:w="3600" w:type="dxa"/>
          </w:tcPr>
          <w:p w:rsidR="006D7266" w:rsidRDefault="00000000" w14:paraId="31079D46"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rsidR="006D7266" w:rsidRDefault="00000000" w14:paraId="0C294440"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volume of data processed per user can potentially reach up to 281 terabytes.</w:t>
            </w:r>
          </w:p>
        </w:tc>
        <w:tc>
          <w:tcPr>
            <w:tcW w:w="4410" w:type="dxa"/>
          </w:tcPr>
          <w:p w:rsidR="006D7266" w:rsidRDefault="00000000" w14:paraId="262BF91C"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app's storage allocation depends on the user's device capacity; if a user's device has ample storage, then we already gave him a maximum amount of storage.</w:t>
            </w:r>
          </w:p>
          <w:p w:rsidR="006D7266" w:rsidRDefault="00000000" w14:paraId="000060F2"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 is designed to handle user databases of any size or number of logins.</w:t>
            </w:r>
          </w:p>
          <w:p w:rsidR="006D7266" w:rsidRDefault="00000000" w14:paraId="2993D91D"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rsidR="006D7266" w:rsidRDefault="00000000" w14:paraId="30DD0FAA" w14:textId="77777777">
      <w:pPr>
        <w:pStyle w:val="Heading2"/>
        <w:numPr>
          <w:ilvl w:val="1"/>
          <w:numId w:val="25"/>
        </w:numPr>
        <w:spacing w:before="240" w:after="240"/>
        <w:ind w:left="1134" w:hanging="283"/>
        <w:rPr>
          <w:color w:val="365F91" w:themeColor="accent1" w:themeShade="BF"/>
        </w:rPr>
      </w:pPr>
      <w:bookmarkStart w:name="_Toc127951614" w:id="357"/>
      <w:r>
        <w:rPr>
          <w:color w:val="365F91" w:themeColor="accent1" w:themeShade="BF"/>
        </w:rPr>
        <w:t>Assumptions</w:t>
      </w:r>
      <w:bookmarkEnd w:id="352"/>
      <w:bookmarkEnd w:id="357"/>
    </w:p>
    <w:p w:rsidR="006D7266" w:rsidRDefault="00000000" w14:paraId="2BAEAD6C" w14:textId="77777777">
      <w:pPr>
        <w:spacing w:after="0" w:line="240" w:lineRule="auto"/>
        <w:jc w:val="both"/>
        <w:rPr>
          <w:b/>
          <w:bCs/>
        </w:rPr>
      </w:pPr>
      <w:r>
        <w:t>&lt;</w:t>
      </w:r>
      <w:proofErr w:type="spellStart"/>
      <w:r>
        <w:rPr>
          <w:b/>
          <w:bCs/>
        </w:rPr>
        <w:t>ToDo</w:t>
      </w:r>
      <w:proofErr w:type="spellEnd"/>
      <w:r>
        <w:rPr>
          <w:b/>
          <w:bCs/>
        </w:rPr>
        <w:t xml:space="preserve">: </w:t>
      </w:r>
    </w:p>
    <w:p w:rsidR="006D7266" w:rsidRDefault="00000000" w14:paraId="673FD8B5" w14:textId="77777777">
      <w:pPr>
        <w:pStyle w:val="ListParagraph"/>
        <w:numPr>
          <w:ilvl w:val="0"/>
          <w:numId w:val="20"/>
        </w:numPr>
        <w:spacing w:after="0" w:line="240" w:lineRule="auto"/>
        <w:jc w:val="both"/>
      </w:pPr>
      <w:r>
        <w:t xml:space="preserve">List any specific project assumptions. Assumptions are potential failure points in a project. They need to be monitored and managed. A bulleted list could be used for this section. </w:t>
      </w:r>
    </w:p>
    <w:p w:rsidR="006D7266" w:rsidRDefault="00000000" w14:paraId="176974BE" w14:textId="77777777">
      <w:pPr>
        <w:spacing w:after="0" w:line="240" w:lineRule="auto"/>
        <w:jc w:val="both"/>
      </w:pPr>
      <w:r>
        <w:t xml:space="preserve"> /&gt;</w:t>
      </w:r>
    </w:p>
    <w:p w:rsidR="006D7266" w:rsidRDefault="00000000" w14:paraId="43B06076" w14:textId="77777777">
      <w:pPr>
        <w:pStyle w:val="Heading2"/>
        <w:numPr>
          <w:ilvl w:val="1"/>
          <w:numId w:val="26"/>
        </w:numPr>
        <w:spacing w:before="240" w:after="240"/>
        <w:ind w:left="1134" w:hanging="283"/>
        <w:rPr>
          <w:color w:val="365F91" w:themeColor="accent1" w:themeShade="BF"/>
        </w:rPr>
      </w:pPr>
      <w:bookmarkStart w:name="_Toc525583594" w:id="358"/>
      <w:bookmarkStart w:name="_Toc127951615" w:id="359"/>
      <w:r>
        <w:rPr>
          <w:color w:val="365F91" w:themeColor="accent1" w:themeShade="BF"/>
        </w:rPr>
        <w:t>Ethics</w:t>
      </w:r>
      <w:bookmarkStart w:name="_Toc525554965" w:id="360"/>
      <w:bookmarkStart w:name="_Toc525554842" w:id="361"/>
      <w:bookmarkEnd w:id="358"/>
      <w:bookmarkEnd w:id="359"/>
      <w:bookmarkEnd w:id="360"/>
      <w:bookmarkEnd w:id="361"/>
    </w:p>
    <w:p w:rsidR="006D7266" w:rsidRDefault="00000000" w14:paraId="607154A0" w14:textId="77777777">
      <w:pPr>
        <w:spacing w:after="0" w:line="240" w:lineRule="auto"/>
        <w:jc w:val="both"/>
        <w:rPr>
          <w:b/>
          <w:bCs/>
        </w:rPr>
      </w:pPr>
      <w:r>
        <w:t>&lt;</w:t>
      </w:r>
      <w:proofErr w:type="spellStart"/>
      <w:r>
        <w:rPr>
          <w:b/>
          <w:bCs/>
        </w:rPr>
        <w:t>ToDo</w:t>
      </w:r>
      <w:proofErr w:type="spellEnd"/>
      <w:r>
        <w:rPr>
          <w:b/>
          <w:bCs/>
        </w:rPr>
        <w:t>:</w:t>
      </w:r>
    </w:p>
    <w:p w:rsidR="006D7266" w:rsidRDefault="00000000" w14:paraId="76C85C15" w14:textId="77777777">
      <w:pPr>
        <w:pStyle w:val="ListParagraph"/>
        <w:numPr>
          <w:ilvl w:val="0"/>
          <w:numId w:val="12"/>
        </w:numPr>
        <w:spacing w:after="0" w:line="240" w:lineRule="auto"/>
        <w:jc w:val="both"/>
      </w:pPr>
      <w:r>
        <w:t>Ethical issues and professional responsibilities:</w:t>
      </w:r>
    </w:p>
    <w:p w:rsidR="006D7266" w:rsidRDefault="00000000" w14:paraId="7F818949" w14:textId="77777777">
      <w:pPr>
        <w:pStyle w:val="ListParagraph"/>
        <w:numPr>
          <w:ilvl w:val="1"/>
          <w:numId w:val="15"/>
        </w:numPr>
        <w:spacing w:after="0" w:line="240" w:lineRule="auto"/>
        <w:jc w:val="both"/>
      </w:pPr>
      <w:r>
        <w:t>Identify the legal and ethical issues and professional responsibilities relevant to your project (</w:t>
      </w:r>
      <w:proofErr w:type="gramStart"/>
      <w:r>
        <w:t>e.g.</w:t>
      </w:r>
      <w:proofErr w:type="gramEnd"/>
      <w:r>
        <w:t xml:space="preserve">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rsidR="006D7266" w:rsidRDefault="00000000" w14:paraId="277CB8DF" w14:textId="77777777">
      <w:pPr>
        <w:pStyle w:val="ListParagraph"/>
        <w:numPr>
          <w:ilvl w:val="1"/>
          <w:numId w:val="15"/>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rsidR="006D7266" w:rsidRDefault="00000000" w14:paraId="76CD0685" w14:textId="77777777">
      <w:pPr>
        <w:pStyle w:val="ListParagraph"/>
        <w:numPr>
          <w:ilvl w:val="0"/>
          <w:numId w:val="12"/>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rsidR="006D7266" w:rsidRDefault="00000000" w14:paraId="32800F68" w14:textId="77777777">
      <w:pPr>
        <w:pStyle w:val="ListParagraph"/>
        <w:numPr>
          <w:ilvl w:val="1"/>
          <w:numId w:val="15"/>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rsidR="006D7266" w:rsidRDefault="00000000" w14:paraId="75DBE29E" w14:textId="77777777">
      <w:pPr>
        <w:pStyle w:val="ListParagraph"/>
        <w:numPr>
          <w:ilvl w:val="1"/>
          <w:numId w:val="15"/>
        </w:numPr>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rsidR="006D7266" w:rsidRDefault="00000000" w14:paraId="0F91BF70" w14:textId="77777777">
      <w:pPr>
        <w:pStyle w:val="ListParagraph"/>
        <w:numPr>
          <w:ilvl w:val="1"/>
          <w:numId w:val="15"/>
        </w:numPr>
        <w:spacing w:after="0" w:line="240" w:lineRule="auto"/>
        <w:jc w:val="both"/>
      </w:pPr>
      <w:r>
        <w:rPr>
          <w:b/>
          <w:bCs/>
        </w:rPr>
        <w:t>Avoid</w:t>
      </w:r>
      <w:r>
        <w:t xml:space="preserve"> outlining </w:t>
      </w:r>
      <w:proofErr w:type="gramStart"/>
      <w:r>
        <w:t>general</w:t>
      </w:r>
      <w:proofErr w:type="gramEnd"/>
      <w:r>
        <w:t xml:space="preserve">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rsidR="006D7266" w:rsidRDefault="00000000" w14:paraId="6569DEDD" w14:textId="77777777">
      <w:pPr>
        <w:pStyle w:val="ListParagraph"/>
        <w:numPr>
          <w:ilvl w:val="1"/>
          <w:numId w:val="15"/>
        </w:numPr>
        <w:spacing w:after="0" w:line="240" w:lineRule="auto"/>
        <w:jc w:val="both"/>
        <w:rPr>
          <w:bCs/>
          <w:u w:val="single"/>
        </w:rPr>
      </w:pPr>
      <w:r>
        <w:rPr>
          <w:bCs/>
        </w:rPr>
        <w:t xml:space="preserve">At the end of your discussions, use a table to summarize the </w:t>
      </w:r>
      <w:r>
        <w:t>ethical issues/concerns and professional responsibilities relevant to your project.</w:t>
      </w:r>
    </w:p>
    <w:p w:rsidR="006D7266" w:rsidRDefault="00000000" w14:paraId="2997A073" w14:textId="77777777">
      <w:pPr>
        <w:jc w:val="both"/>
      </w:pPr>
      <w:r>
        <w:t>/&gt;</w:t>
      </w:r>
    </w:p>
    <w:p w:rsidR="006D7266" w:rsidRDefault="00000000" w14:paraId="38F31F4A" w14:textId="77777777">
      <w:pPr>
        <w:pStyle w:val="Caption"/>
        <w:spacing w:before="120" w:after="120"/>
        <w:rPr>
          <w:color w:val="1F497D" w:themeColor="text2"/>
          <w:sz w:val="22"/>
          <w:szCs w:val="22"/>
        </w:rPr>
      </w:pPr>
      <w:bookmarkStart w:name="_Toc116069841" w:id="362"/>
      <w:bookmarkStart w:name="_Toc127949798" w:id="363"/>
      <w:r>
        <w:rPr>
          <w:color w:val="1F497D" w:themeColor="text2"/>
          <w:sz w:val="22"/>
          <w:szCs w:val="22"/>
        </w:rPr>
        <w:t xml:space="preserve">Table </w:t>
      </w:r>
      <w:r>
        <w:fldChar w:fldCharType="begin"/>
      </w:r>
      <w:r>
        <w:instrText> SEQ Table \* ARABIC </w:instrText>
      </w:r>
      <w:r>
        <w:fldChar w:fldCharType="separate"/>
      </w:r>
      <w:r>
        <w:t>4</w:t>
      </w:r>
      <w:r>
        <w:fldChar w:fldCharType="end"/>
      </w:r>
      <w:r>
        <w:rPr>
          <w:color w:val="1F497D" w:themeColor="text2"/>
          <w:sz w:val="22"/>
          <w:szCs w:val="22"/>
        </w:rPr>
        <w:t xml:space="preserve">. Project-related Software Engineering Code of Ethics and </w:t>
      </w:r>
      <w:bookmarkEnd w:id="362"/>
      <w:r>
        <w:rPr>
          <w:color w:val="1F497D" w:themeColor="text2"/>
          <w:sz w:val="22"/>
          <w:szCs w:val="22"/>
        </w:rPr>
        <w:t>Professional Responsibilities</w:t>
      </w:r>
      <w:bookmarkEnd w:id="363"/>
    </w:p>
    <w:tbl>
      <w:tblPr>
        <w:tblStyle w:val="LightGrid-Accent11"/>
        <w:tblW w:w="9629" w:type="dxa"/>
        <w:tblLayout w:type="fixed"/>
        <w:tblLook w:val="04A0" w:firstRow="1" w:lastRow="0" w:firstColumn="1" w:lastColumn="0" w:noHBand="0" w:noVBand="1"/>
      </w:tblPr>
      <w:tblGrid>
        <w:gridCol w:w="1160"/>
        <w:gridCol w:w="2609"/>
        <w:gridCol w:w="5860"/>
      </w:tblGrid>
      <w:tr w:rsidR="006D7266" w:rsidTr="006D7266" w14:paraId="14FAF2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color="4F81BD" w:sz="18" w:space="0"/>
            </w:tcBorders>
          </w:tcPr>
          <w:p w:rsidR="006D7266" w:rsidRDefault="00000000" w14:paraId="6204269C" w14:textId="77777777">
            <w:pPr>
              <w:spacing w:after="0" w:line="240" w:lineRule="auto"/>
              <w:rPr>
                <w:rFonts w:ascii="Cambria" w:hAnsi="Cambria" w:eastAsia="MS Gothic" w:cs="Times New Roman"/>
              </w:rPr>
            </w:pPr>
            <w:r>
              <w:rPr>
                <w:rFonts w:ascii="Cambria" w:hAnsi="Cambria" w:eastAsia="MS Gothic" w:cs="Times New Roman"/>
              </w:rPr>
              <w:t xml:space="preserve">Sec. No </w:t>
            </w:r>
          </w:p>
        </w:tc>
        <w:tc>
          <w:tcPr>
            <w:tcW w:w="2609" w:type="dxa"/>
            <w:tcBorders>
              <w:bottom w:val="single" w:color="4F81BD" w:sz="18" w:space="0"/>
            </w:tcBorders>
          </w:tcPr>
          <w:p w:rsidR="006D7266" w:rsidRDefault="00000000" w14:paraId="544A0883"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Code</w:t>
            </w:r>
          </w:p>
        </w:tc>
        <w:tc>
          <w:tcPr>
            <w:tcW w:w="5860" w:type="dxa"/>
            <w:tcBorders>
              <w:bottom w:val="single" w:color="4F81BD" w:sz="18" w:space="0"/>
            </w:tcBorders>
          </w:tcPr>
          <w:p w:rsidR="006D7266" w:rsidRDefault="00000000" w14:paraId="37355B43"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How to address the ethical issue / professional responsibility during your project</w:t>
            </w:r>
          </w:p>
        </w:tc>
      </w:tr>
      <w:tr w:rsidR="006D7266" w:rsidTr="006D7266" w14:paraId="5E0A2C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D7266" w:rsidRDefault="006D7266" w14:paraId="7A3EBE28" w14:textId="77777777">
            <w:pPr>
              <w:spacing w:after="0" w:line="240" w:lineRule="auto"/>
              <w:rPr>
                <w:rFonts w:cstheme="minorHAnsi"/>
                <w:b w:val="0"/>
                <w:bCs w:val="0"/>
              </w:rPr>
            </w:pPr>
          </w:p>
        </w:tc>
        <w:tc>
          <w:tcPr>
            <w:tcW w:w="2609" w:type="dxa"/>
          </w:tcPr>
          <w:p w:rsidR="006D7266" w:rsidRDefault="006D7266" w14:paraId="5411F6A5"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rsidR="006D7266" w:rsidRDefault="006D7266" w14:paraId="50300A5B"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3043647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rsidR="006D7266" w:rsidRDefault="006D7266" w14:paraId="4769B70B" w14:textId="77777777">
            <w:pPr>
              <w:spacing w:after="0" w:line="240" w:lineRule="auto"/>
              <w:rPr>
                <w:rFonts w:cstheme="minorHAnsi"/>
                <w:b w:val="0"/>
                <w:bCs w:val="0"/>
              </w:rPr>
            </w:pPr>
          </w:p>
        </w:tc>
        <w:tc>
          <w:tcPr>
            <w:tcW w:w="2609" w:type="dxa"/>
          </w:tcPr>
          <w:p w:rsidR="006D7266" w:rsidRDefault="006D7266" w14:paraId="3D9FF704"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rsidR="006D7266" w:rsidRDefault="006D7266" w14:paraId="3CD41C03"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D7266" w14:paraId="24725771" w14:textId="77777777">
      <w:pPr>
        <w:spacing w:after="0" w:line="240" w:lineRule="auto"/>
        <w:jc w:val="both"/>
      </w:pPr>
    </w:p>
    <w:p w:rsidR="006D7266" w:rsidRDefault="00000000" w14:paraId="51914997" w14:textId="77777777">
      <w:pPr>
        <w:pStyle w:val="Heading1"/>
        <w:numPr>
          <w:ilvl w:val="0"/>
          <w:numId w:val="27"/>
        </w:numPr>
        <w:spacing w:before="360" w:after="240"/>
      </w:pPr>
      <w:bookmarkStart w:name="_Toc274166453" w:id="364"/>
      <w:bookmarkStart w:name="_Toc127856282" w:id="365"/>
      <w:bookmarkStart w:name="_Toc465843855" w:id="366"/>
      <w:bookmarkStart w:name="_Toc465843762" w:id="367"/>
      <w:bookmarkStart w:name="_Toc465843510" w:id="368"/>
      <w:bookmarkStart w:name="_Toc465843854" w:id="369"/>
      <w:bookmarkStart w:name="_Toc465843761" w:id="370"/>
      <w:bookmarkStart w:name="_Toc465843509" w:id="371"/>
      <w:bookmarkStart w:name="_Toc465843853" w:id="372"/>
      <w:bookmarkStart w:name="_Toc465843760" w:id="373"/>
      <w:bookmarkStart w:name="_Toc127833551" w:id="374"/>
      <w:bookmarkStart w:name="_Toc465843852" w:id="375"/>
      <w:bookmarkStart w:name="_Toc465843759" w:id="376"/>
      <w:bookmarkStart w:name="_Toc465843507" w:id="377"/>
      <w:bookmarkStart w:name="_Toc465843851" w:id="378"/>
      <w:bookmarkStart w:name="_Toc465843758" w:id="379"/>
      <w:bookmarkStart w:name="_Toc465843506" w:id="380"/>
      <w:bookmarkStart w:name="_Toc465843850" w:id="381"/>
      <w:bookmarkStart w:name="_Toc465843757" w:id="382"/>
      <w:bookmarkStart w:name="_Toc465843505" w:id="383"/>
      <w:bookmarkStart w:name="_Toc465843849" w:id="384"/>
      <w:bookmarkStart w:name="_Toc465843756" w:id="385"/>
      <w:bookmarkStart w:name="_Toc465843755" w:id="386"/>
      <w:bookmarkStart w:name="_Toc465843504" w:id="387"/>
      <w:bookmarkStart w:name="_Toc465843843" w:id="388"/>
      <w:bookmarkStart w:name="_Toc465843503" w:id="389"/>
      <w:bookmarkStart w:name="_Toc465843847" w:id="390"/>
      <w:bookmarkStart w:name="_Toc465843754" w:id="391"/>
      <w:bookmarkStart w:name="_Toc465843502" w:id="392"/>
      <w:bookmarkStart w:name="_Toc465843846" w:id="393"/>
      <w:bookmarkStart w:name="_Toc465843753" w:id="394"/>
      <w:bookmarkStart w:name="_Toc465843845" w:id="395"/>
      <w:bookmarkStart w:name="_Toc465843752" w:id="396"/>
      <w:bookmarkStart w:name="_Toc465843500" w:id="397"/>
      <w:bookmarkStart w:name="_Toc465843844" w:id="398"/>
      <w:bookmarkStart w:name="_Toc465843751" w:id="399"/>
      <w:bookmarkStart w:name="_Toc465843848" w:id="400"/>
      <w:bookmarkStart w:name="_Toc465843508" w:id="401"/>
      <w:bookmarkStart w:name="_Toc465843750" w:id="402"/>
      <w:bookmarkStart w:name="_Toc465843498" w:id="403"/>
      <w:bookmarkStart w:name="_Toc465843842" w:id="404"/>
      <w:bookmarkStart w:name="_Toc465843749" w:id="405"/>
      <w:bookmarkStart w:name="_Toc465843497" w:id="406"/>
      <w:bookmarkStart w:name="_Toc465843841" w:id="407"/>
      <w:bookmarkStart w:name="_Toc465843748" w:id="408"/>
      <w:bookmarkStart w:name="_Toc465843496" w:id="409"/>
      <w:bookmarkStart w:name="_Toc465843840" w:id="410"/>
      <w:bookmarkStart w:name="_Toc465843747" w:id="411"/>
      <w:bookmarkStart w:name="_Toc465843495" w:id="412"/>
      <w:bookmarkStart w:name="_Toc465843835" w:id="413"/>
      <w:bookmarkStart w:name="_Toc465843491" w:id="414"/>
      <w:bookmarkStart w:name="_Toc465843746" w:id="415"/>
      <w:bookmarkStart w:name="_Toc465843494" w:id="416"/>
      <w:bookmarkStart w:name="_Toc465843838" w:id="417"/>
      <w:bookmarkStart w:name="_Toc465843745" w:id="418"/>
      <w:bookmarkStart w:name="_Toc465843493" w:id="419"/>
      <w:bookmarkStart w:name="_Toc465843837" w:id="420"/>
      <w:bookmarkStart w:name="_Toc465843744" w:id="421"/>
      <w:bookmarkStart w:name="_Toc465843492" w:id="422"/>
      <w:bookmarkStart w:name="_Toc465843836" w:id="423"/>
      <w:bookmarkStart w:name="_Toc465843743" w:id="424"/>
      <w:bookmarkStart w:name="_Toc465843738" w:id="425"/>
      <w:bookmarkStart w:name="_Toc465843839" w:id="426"/>
      <w:bookmarkStart w:name="_Toc465843832" w:id="427"/>
      <w:bookmarkStart w:name="_Toc465843831" w:id="428"/>
      <w:bookmarkStart w:name="_Toc465843487" w:id="429"/>
      <w:bookmarkStart w:name="_Toc465843739" w:id="430"/>
      <w:bookmarkStart w:name="_Toc465843742" w:id="431"/>
      <w:bookmarkStart w:name="_Toc465843488" w:id="432"/>
      <w:bookmarkStart w:name="_Toc465843740" w:id="433"/>
      <w:bookmarkStart w:name="_Toc465843833" w:id="434"/>
      <w:bookmarkStart w:name="_Toc465843489" w:id="435"/>
      <w:bookmarkStart w:name="_Toc465843741" w:id="436"/>
      <w:bookmarkStart w:name="_Toc465843834" w:id="437"/>
      <w:bookmarkStart w:name="_Toc465843490" w:id="438"/>
      <w:bookmarkStart w:name="_Toc465843830" w:id="439"/>
      <w:bookmarkStart w:name="_Toc465843486" w:id="440"/>
      <w:bookmarkStart w:name="_Toc465843737" w:id="441"/>
      <w:bookmarkStart w:name="_Toc465843485" w:id="442"/>
      <w:bookmarkStart w:name="_Toc465843829" w:id="443"/>
      <w:bookmarkStart w:name="_Toc465843736" w:id="444"/>
      <w:bookmarkStart w:name="_Toc465843484" w:id="445"/>
      <w:bookmarkStart w:name="_Toc465843828" w:id="446"/>
      <w:bookmarkStart w:name="_Toc465843735" w:id="447"/>
      <w:bookmarkStart w:name="_Toc465843483" w:id="448"/>
      <w:bookmarkStart w:name="_Toc465843827" w:id="449"/>
      <w:bookmarkStart w:name="_Toc465843734" w:id="450"/>
      <w:bookmarkStart w:name="_Toc465843482" w:id="451"/>
      <w:bookmarkStart w:name="_Toc465843826" w:id="452"/>
      <w:bookmarkStart w:name="_Toc465843733" w:id="453"/>
      <w:bookmarkStart w:name="_Toc465843481" w:id="454"/>
      <w:bookmarkStart w:name="_Toc465843825" w:id="455"/>
      <w:bookmarkStart w:name="_Toc465843732" w:id="456"/>
      <w:bookmarkStart w:name="_Toc127856130" w:id="457"/>
      <w:bookmarkStart w:name="_Toc465843480" w:id="458"/>
      <w:bookmarkStart w:name="_Toc127856286" w:id="459"/>
      <w:bookmarkStart w:name="_Toc127856139" w:id="460"/>
      <w:bookmarkStart w:name="_Toc127855990" w:id="461"/>
      <w:bookmarkStart w:name="_Toc127850485" w:id="462"/>
      <w:bookmarkStart w:name="_Toc127833697" w:id="463"/>
      <w:bookmarkStart w:name="_Toc127856129" w:id="464"/>
      <w:bookmarkStart w:name="_Toc127856123" w:id="465"/>
      <w:bookmarkStart w:name="_Toc127855980" w:id="466"/>
      <w:bookmarkStart w:name="_Toc127855986" w:id="467"/>
      <w:bookmarkStart w:name="_Toc127850481" w:id="468"/>
      <w:bookmarkStart w:name="_Toc127833693" w:id="469"/>
      <w:bookmarkStart w:name="_Toc127833547" w:id="470"/>
      <w:bookmarkStart w:name="_Toc127856277" w:id="471"/>
      <w:bookmarkStart w:name="_Toc127855981" w:id="472"/>
      <w:bookmarkStart w:name="_Toc127850476" w:id="473"/>
      <w:bookmarkStart w:name="_Toc127833688" w:id="474"/>
      <w:bookmarkStart w:name="_Toc127833542" w:id="475"/>
      <w:bookmarkStart w:name="_Toc127856276" w:id="476"/>
      <w:bookmarkStart w:name="_Toc127856135" w:id="477"/>
      <w:bookmarkStart w:name="_Toc127856274" w:id="478"/>
      <w:bookmarkStart w:name="_Toc127850475" w:id="479"/>
      <w:bookmarkStart w:name="_Toc127833687" w:id="480"/>
      <w:bookmarkStart w:name="_Toc127833541" w:id="481"/>
      <w:bookmarkStart w:name="_Toc525554968" w:id="482"/>
      <w:bookmarkStart w:name="_Toc525554845" w:id="483"/>
      <w:bookmarkStart w:name="_Toc127856275" w:id="484"/>
      <w:bookmarkStart w:name="_Toc127856128" w:id="485"/>
      <w:bookmarkStart w:name="_Toc127855979" w:id="486"/>
      <w:bookmarkStart w:name="_Toc127850474" w:id="487"/>
      <w:bookmarkStart w:name="_Toc127833686" w:id="488"/>
      <w:bookmarkStart w:name="_Toc127833540" w:id="489"/>
      <w:bookmarkStart w:name="_Toc127856272" w:id="490"/>
      <w:bookmarkStart w:name="_Toc465843499" w:id="491"/>
      <w:bookmarkStart w:name="_Toc127856127" w:id="492"/>
      <w:bookmarkStart w:name="_Toc127855978" w:id="493"/>
      <w:bookmarkStart w:name="_Toc127850473" w:id="494"/>
      <w:bookmarkStart w:name="_Toc127833685" w:id="495"/>
      <w:bookmarkStart w:name="_Toc127833539" w:id="496"/>
      <w:bookmarkStart w:name="_Toc127856273" w:id="497"/>
      <w:bookmarkStart w:name="_Toc127856126" w:id="498"/>
      <w:bookmarkStart w:name="_Toc127855977" w:id="499"/>
      <w:bookmarkStart w:name="_Toc127850472" w:id="500"/>
      <w:bookmarkStart w:name="_Toc127833684" w:id="501"/>
      <w:bookmarkStart w:name="_Toc127833538" w:id="502"/>
      <w:bookmarkStart w:name="_Toc127856119" w:id="503"/>
      <w:bookmarkStart w:name="_Toc127856125" w:id="504"/>
      <w:bookmarkStart w:name="_Toc127855976" w:id="505"/>
      <w:bookmarkStart w:name="_Toc127850471" w:id="506"/>
      <w:bookmarkStart w:name="_Toc127833683" w:id="507"/>
      <w:bookmarkStart w:name="_Toc127833537" w:id="508"/>
      <w:bookmarkStart w:name="_Toc127856271" w:id="509"/>
      <w:bookmarkStart w:name="_Toc127856124" w:id="510"/>
      <w:bookmarkStart w:name="_Toc127855975" w:id="511"/>
      <w:bookmarkStart w:name="_Toc127850470" w:id="512"/>
      <w:bookmarkStart w:name="_Toc127833682" w:id="513"/>
      <w:bookmarkStart w:name="_Toc127833536" w:id="514"/>
      <w:bookmarkStart w:name="_Toc127856270" w:id="515"/>
      <w:bookmarkStart w:name="_Toc127855974" w:id="516"/>
      <w:bookmarkStart w:name="_Toc127850467" w:id="517"/>
      <w:bookmarkStart w:name="_Toc127833681" w:id="518"/>
      <w:bookmarkStart w:name="_Toc127833535" w:id="519"/>
      <w:bookmarkStart w:name="_Toc127856269" w:id="520"/>
      <w:bookmarkStart w:name="_Toc127856122" w:id="521"/>
      <w:bookmarkStart w:name="_Toc127855973" w:id="522"/>
      <w:bookmarkStart w:name="_Toc127850468" w:id="523"/>
      <w:bookmarkStart w:name="_Toc127833680" w:id="524"/>
      <w:bookmarkStart w:name="_Toc127833534" w:id="525"/>
      <w:bookmarkStart w:name="_Toc127856268" w:id="526"/>
      <w:bookmarkStart w:name="_Toc127856121" w:id="527"/>
      <w:bookmarkStart w:name="_Toc127855972" w:id="528"/>
      <w:bookmarkStart w:name="_Toc127850469" w:id="529"/>
      <w:bookmarkStart w:name="_Toc127833679" w:id="530"/>
      <w:bookmarkStart w:name="_Toc127833533" w:id="531"/>
      <w:bookmarkStart w:name="_Toc127856267" w:id="532"/>
      <w:bookmarkStart w:name="_Toc127856120" w:id="533"/>
      <w:bookmarkStart w:name="_Toc465843501" w:id="534"/>
      <w:bookmarkStart w:name="_Toc127855971" w:id="535"/>
      <w:bookmarkStart w:name="_Toc127850466" w:id="536"/>
      <w:bookmarkStart w:name="_Toc127833678" w:id="537"/>
      <w:bookmarkStart w:name="_Toc127833532" w:id="538"/>
      <w:bookmarkStart w:name="_Toc127856266" w:id="539"/>
      <w:bookmarkStart w:name="_Toc127850463" w:id="540"/>
      <w:bookmarkStart w:name="_Toc127856117" w:id="541"/>
      <w:bookmarkStart w:name="_Toc127850465" w:id="542"/>
      <w:bookmarkStart w:name="_Toc127833677" w:id="543"/>
      <w:bookmarkStart w:name="_Toc127833531" w:id="544"/>
      <w:bookmarkStart w:name="_Toc127856265" w:id="545"/>
      <w:bookmarkStart w:name="_Toc127856118" w:id="546"/>
      <w:bookmarkStart w:name="_Toc127855969" w:id="547"/>
      <w:bookmarkStart w:name="_Toc127850464" w:id="548"/>
      <w:bookmarkStart w:name="_Toc127833676" w:id="549"/>
      <w:bookmarkStart w:name="_Toc127833530" w:id="550"/>
      <w:bookmarkStart w:name="_Toc127856264" w:id="551"/>
      <w:bookmarkStart w:name="_Toc525554843" w:id="552"/>
      <w:bookmarkStart w:name="_Toc127855968" w:id="553"/>
      <w:bookmarkStart w:name="_Toc127850462" w:id="554"/>
      <w:bookmarkStart w:name="_Toc525554966" w:id="555"/>
      <w:bookmarkStart w:name="_Toc127833528" w:id="556"/>
      <w:bookmarkStart w:name="_Toc127833674" w:id="557"/>
      <w:bookmarkStart w:name="_Toc127855970" w:id="558"/>
      <w:bookmarkStart w:name="_Toc127855967" w:id="559"/>
      <w:bookmarkStart w:name="_Toc127856116" w:id="560"/>
      <w:bookmarkStart w:name="_Toc127856263" w:id="561"/>
      <w:bookmarkStart w:name="_Toc525554844" w:id="562"/>
      <w:bookmarkStart w:name="_Toc525554967" w:id="563"/>
      <w:bookmarkStart w:name="_Toc127833529" w:id="564"/>
      <w:bookmarkStart w:name="_Toc127833675" w:id="565"/>
      <w:bookmarkStart w:name="_Toc127951616" w:id="566"/>
      <w:bookmarkStart w:name="_Ref127949870" w:id="567"/>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t>Project Plan</w:t>
      </w:r>
      <w:bookmarkEnd w:id="566"/>
      <w:bookmarkEnd w:id="567"/>
    </w:p>
    <w:p w:rsidR="006D7266" w:rsidRDefault="00000000" w14:paraId="4DC100E5" w14:textId="77777777">
      <w:pPr>
        <w:pStyle w:val="Heading2"/>
        <w:numPr>
          <w:ilvl w:val="1"/>
          <w:numId w:val="28"/>
        </w:numPr>
        <w:spacing w:before="240" w:after="240"/>
        <w:ind w:left="567" w:hanging="340"/>
        <w:rPr>
          <w:color w:val="365F91" w:themeColor="accent1" w:themeShade="BF"/>
        </w:rPr>
      </w:pPr>
      <w:bookmarkStart w:name="_Toc127951617" w:id="568"/>
      <w:bookmarkStart w:name="_Toc499635699" w:id="569"/>
      <w:r>
        <w:rPr>
          <w:color w:val="365F91" w:themeColor="accent1" w:themeShade="BF"/>
        </w:rPr>
        <w:t>Project milestones</w:t>
      </w:r>
      <w:bookmarkEnd w:id="568"/>
      <w:bookmarkEnd w:id="569"/>
      <w:r>
        <w:rPr>
          <w:color w:val="365F91" w:themeColor="accent1" w:themeShade="BF"/>
        </w:rPr>
        <w:t xml:space="preserve"> </w:t>
      </w:r>
    </w:p>
    <w:p w:rsidR="006D7266" w:rsidRDefault="00000000" w14:paraId="004C1F45" w14:textId="77777777">
      <w:pPr>
        <w:spacing w:after="0" w:line="240" w:lineRule="auto"/>
        <w:jc w:val="both"/>
      </w:pPr>
      <w:r>
        <w:t xml:space="preserve">&lt; </w:t>
      </w:r>
      <w:proofErr w:type="spellStart"/>
      <w:r>
        <w:rPr>
          <w:b/>
          <w:bCs/>
        </w:rPr>
        <w:t>ToDo</w:t>
      </w:r>
      <w:proofErr w:type="spellEnd"/>
      <w:r>
        <w:rPr>
          <w:b/>
          <w:bCs/>
        </w:rPr>
        <w:t xml:space="preserve">: </w:t>
      </w:r>
      <w:r>
        <w:t xml:space="preserve"> </w:t>
      </w:r>
    </w:p>
    <w:p w:rsidR="006D7266" w:rsidRDefault="00000000" w14:paraId="035857E3" w14:textId="77777777">
      <w:pPr>
        <w:pStyle w:val="ListParagraph"/>
        <w:numPr>
          <w:ilvl w:val="0"/>
          <w:numId w:val="12"/>
        </w:numPr>
        <w:spacing w:after="0" w:line="240" w:lineRule="auto"/>
        <w:jc w:val="both"/>
      </w:pPr>
      <w:r>
        <w:t>In a table list and describe the major milestones of the proposed project plan. Milestones are checkpoints that have specific deliverables to produce.</w:t>
      </w:r>
    </w:p>
    <w:p w:rsidR="006D7266" w:rsidRDefault="00000000" w14:paraId="6F304D52" w14:textId="77777777">
      <w:pPr>
        <w:spacing w:after="0" w:line="240" w:lineRule="auto"/>
        <w:ind w:left="709"/>
        <w:jc w:val="both"/>
      </w:pPr>
      <w:r>
        <w:t xml:space="preserve">For example, a milestone could involve choosing a use case (or a component from your high-level design) then designing, implementing, and testing its realization. </w:t>
      </w:r>
    </w:p>
    <w:p w:rsidR="006D7266" w:rsidRDefault="00000000" w14:paraId="2B13314C" w14:textId="77777777">
      <w:pPr>
        <w:spacing w:after="0" w:line="240" w:lineRule="auto"/>
        <w:jc w:val="both"/>
      </w:pPr>
      <w:r>
        <w:t>/&gt;</w:t>
      </w:r>
    </w:p>
    <w:p w:rsidR="006D7266" w:rsidRDefault="00000000" w14:paraId="1A56F087" w14:textId="77777777">
      <w:pPr>
        <w:pStyle w:val="Caption"/>
        <w:spacing w:before="120" w:after="120"/>
        <w:rPr>
          <w:color w:val="1F497D" w:themeColor="text2"/>
          <w:sz w:val="22"/>
          <w:szCs w:val="22"/>
        </w:rPr>
      </w:pPr>
      <w:bookmarkStart w:name="_Toc127949799" w:id="570"/>
      <w:bookmarkStart w:name="_Toc115451855" w:id="571"/>
      <w:r>
        <w:rPr>
          <w:color w:val="1F497D" w:themeColor="text2"/>
          <w:sz w:val="22"/>
          <w:szCs w:val="22"/>
        </w:rPr>
        <w:t xml:space="preserve">Table </w:t>
      </w:r>
      <w:r>
        <w:fldChar w:fldCharType="begin"/>
      </w:r>
      <w:r>
        <w:instrText> SEQ Table \* ARABIC </w:instrText>
      </w:r>
      <w:r>
        <w:fldChar w:fldCharType="separate"/>
      </w:r>
      <w:r>
        <w:t>5</w:t>
      </w:r>
      <w:r>
        <w:fldChar w:fldCharType="end"/>
      </w:r>
      <w:r>
        <w:rPr>
          <w:color w:val="1F497D" w:themeColor="text2"/>
          <w:sz w:val="22"/>
          <w:szCs w:val="22"/>
        </w:rPr>
        <w:t>. Milestone of the project</w:t>
      </w:r>
      <w:bookmarkEnd w:id="570"/>
      <w:bookmarkEnd w:id="571"/>
    </w:p>
    <w:tbl>
      <w:tblPr>
        <w:tblStyle w:val="LightGrid-Accent11"/>
        <w:tblW w:w="9260" w:type="dxa"/>
        <w:tblLayout w:type="fixed"/>
        <w:tblLook w:val="04A0" w:firstRow="1" w:lastRow="0" w:firstColumn="1" w:lastColumn="0" w:noHBand="0" w:noVBand="1"/>
      </w:tblPr>
      <w:tblGrid>
        <w:gridCol w:w="1700"/>
        <w:gridCol w:w="3959"/>
        <w:gridCol w:w="3601"/>
      </w:tblGrid>
      <w:tr w:rsidR="006D7266" w:rsidTr="006D7266" w14:paraId="011505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color="4F81BD" w:sz="18" w:space="0"/>
            </w:tcBorders>
          </w:tcPr>
          <w:p w:rsidR="006D7266" w:rsidRDefault="00000000" w14:paraId="14561C33" w14:textId="77777777">
            <w:pPr>
              <w:spacing w:after="0" w:line="240" w:lineRule="auto"/>
              <w:rPr>
                <w:rFonts w:ascii="Cambria" w:hAnsi="Cambria" w:eastAsia="MS Gothic" w:cs="Times New Roman"/>
              </w:rPr>
            </w:pPr>
            <w:r>
              <w:rPr>
                <w:rFonts w:ascii="Cambria" w:hAnsi="Cambria" w:eastAsia="MS Gothic" w:cs="Times New Roman"/>
              </w:rPr>
              <w:t xml:space="preserve">Milestone </w:t>
            </w:r>
          </w:p>
        </w:tc>
        <w:tc>
          <w:tcPr>
            <w:tcW w:w="3959" w:type="dxa"/>
            <w:tcBorders>
              <w:bottom w:val="single" w:color="4F81BD" w:sz="18" w:space="0"/>
            </w:tcBorders>
          </w:tcPr>
          <w:p w:rsidR="006D7266" w:rsidRDefault="00000000" w14:paraId="468489FF"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Description</w:t>
            </w:r>
          </w:p>
        </w:tc>
        <w:tc>
          <w:tcPr>
            <w:tcW w:w="3601" w:type="dxa"/>
            <w:tcBorders>
              <w:bottom w:val="single" w:color="4F81BD" w:sz="18" w:space="0"/>
            </w:tcBorders>
          </w:tcPr>
          <w:p w:rsidR="006D7266" w:rsidRDefault="00000000" w14:paraId="65AEE1B0"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 xml:space="preserve">Deliverables </w:t>
            </w:r>
          </w:p>
        </w:tc>
      </w:tr>
      <w:tr w:rsidR="006D7266" w:rsidTr="006D7266" w14:paraId="12BF04D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D7266" w:rsidRDefault="006D7266" w14:paraId="1E90A7D8" w14:textId="77777777">
            <w:pPr>
              <w:spacing w:after="0" w:line="240" w:lineRule="auto"/>
              <w:rPr>
                <w:rFonts w:cstheme="minorHAnsi"/>
                <w:b w:val="0"/>
                <w:bCs w:val="0"/>
              </w:rPr>
            </w:pPr>
          </w:p>
        </w:tc>
        <w:tc>
          <w:tcPr>
            <w:tcW w:w="3959" w:type="dxa"/>
          </w:tcPr>
          <w:p w:rsidR="006D7266" w:rsidRDefault="006D7266" w14:paraId="2E83C809"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rsidR="006D7266" w:rsidRDefault="006D7266" w14:paraId="109DD9F3"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5340C0D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D7266" w:rsidRDefault="006D7266" w14:paraId="4529D88E" w14:textId="77777777">
            <w:pPr>
              <w:spacing w:after="0" w:line="240" w:lineRule="auto"/>
              <w:rPr>
                <w:rFonts w:cstheme="minorHAnsi"/>
                <w:b w:val="0"/>
                <w:bCs w:val="0"/>
              </w:rPr>
            </w:pPr>
          </w:p>
        </w:tc>
        <w:tc>
          <w:tcPr>
            <w:tcW w:w="3959" w:type="dxa"/>
          </w:tcPr>
          <w:p w:rsidR="006D7266" w:rsidRDefault="006D7266" w14:paraId="71658800"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rsidR="006D7266" w:rsidRDefault="006D7266" w14:paraId="5F1F6A60"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6D7266" w14:paraId="7631C087" w14:textId="77777777">
      <w:pPr>
        <w:spacing w:after="0" w:line="240" w:lineRule="auto"/>
        <w:jc w:val="both"/>
        <w:rPr>
          <w:rFonts w:ascii="Arial" w:hAnsi="Arial" w:cs="Arial"/>
        </w:rPr>
      </w:pPr>
    </w:p>
    <w:p w:rsidR="006D7266" w:rsidRDefault="00000000" w14:paraId="6DB3FA7E" w14:textId="77777777">
      <w:pPr>
        <w:pStyle w:val="Heading2"/>
        <w:numPr>
          <w:ilvl w:val="1"/>
          <w:numId w:val="29"/>
        </w:numPr>
        <w:spacing w:before="240" w:after="240"/>
        <w:ind w:left="567" w:hanging="340"/>
        <w:rPr>
          <w:color w:val="365F91" w:themeColor="accent1" w:themeShade="BF"/>
        </w:rPr>
      </w:pPr>
      <w:bookmarkStart w:name="_Toc127951618" w:id="572"/>
      <w:bookmarkStart w:name="_Toc499635700" w:id="573"/>
      <w:r>
        <w:rPr>
          <w:color w:val="365F91" w:themeColor="accent1" w:themeShade="BF"/>
        </w:rPr>
        <w:t>Project timeline</w:t>
      </w:r>
      <w:bookmarkEnd w:id="572"/>
      <w:bookmarkEnd w:id="573"/>
      <w:r>
        <w:rPr>
          <w:color w:val="365F91" w:themeColor="accent1" w:themeShade="BF"/>
        </w:rPr>
        <w:t xml:space="preserve"> </w:t>
      </w:r>
    </w:p>
    <w:p w:rsidR="006D7266" w:rsidRDefault="00000000" w14:paraId="2C9DB2EE" w14:textId="77777777">
      <w:pPr>
        <w:spacing w:after="120" w:line="240" w:lineRule="auto"/>
        <w:jc w:val="both"/>
      </w:pPr>
      <w:r>
        <w:t xml:space="preserve">&lt; </w:t>
      </w:r>
      <w:proofErr w:type="spellStart"/>
      <w:r>
        <w:rPr>
          <w:b/>
          <w:bCs/>
        </w:rPr>
        <w:t>ToDo</w:t>
      </w:r>
      <w:proofErr w:type="spellEnd"/>
      <w:r>
        <w:rPr>
          <w:b/>
          <w:bCs/>
        </w:rPr>
        <w:t>:</w:t>
      </w:r>
      <w:r>
        <w:t xml:space="preserve">  </w:t>
      </w:r>
    </w:p>
    <w:p w:rsidR="006D7266" w:rsidRDefault="00000000" w14:paraId="38E61161" w14:textId="77777777">
      <w:pPr>
        <w:pStyle w:val="ListParagraph"/>
        <w:numPr>
          <w:ilvl w:val="0"/>
          <w:numId w:val="12"/>
        </w:numPr>
        <w:spacing w:after="0" w:line="240" w:lineRule="auto"/>
        <w:jc w:val="both"/>
      </w:pPr>
      <w:r>
        <w:t>Project timeline defines who will do what and when. You need to:</w:t>
      </w:r>
    </w:p>
    <w:p w:rsidR="006D7266" w:rsidRDefault="00000000" w14:paraId="6D358390" w14:textId="77777777">
      <w:pPr>
        <w:pStyle w:val="ListParagraph"/>
        <w:numPr>
          <w:ilvl w:val="0"/>
          <w:numId w:val="7"/>
        </w:numPr>
        <w:spacing w:after="120" w:line="240" w:lineRule="auto"/>
        <w:ind w:left="1080"/>
        <w:jc w:val="both"/>
      </w:pPr>
      <w:r>
        <w:t>Breakdown each project milestone into manageable tasks. Using a table, provide a brief description of each task.</w:t>
      </w:r>
    </w:p>
    <w:p w:rsidR="006D7266" w:rsidRDefault="00000000" w14:paraId="39051689" w14:textId="77777777">
      <w:pPr>
        <w:pStyle w:val="ListParagraph"/>
        <w:numPr>
          <w:ilvl w:val="0"/>
          <w:numId w:val="7"/>
        </w:numPr>
        <w:spacing w:after="120" w:line="240" w:lineRule="auto"/>
        <w:ind w:left="1080"/>
        <w:jc w:val="both"/>
      </w:pPr>
      <w:r>
        <w:t>Estimate the time required to complete each task.</w:t>
      </w:r>
    </w:p>
    <w:p w:rsidR="006D7266" w:rsidRDefault="00000000" w14:paraId="133E5CEA" w14:textId="77777777">
      <w:pPr>
        <w:pStyle w:val="ListParagraph"/>
        <w:numPr>
          <w:ilvl w:val="0"/>
          <w:numId w:val="7"/>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rsidR="006D7266" w:rsidRDefault="00000000" w14:paraId="5A7F3A00" w14:textId="77777777">
      <w:pPr>
        <w:pStyle w:val="ListParagraph"/>
        <w:numPr>
          <w:ilvl w:val="0"/>
          <w:numId w:val="12"/>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rsidR="006D7266" w:rsidRDefault="00000000" w14:paraId="5DE0E64B" w14:textId="77777777">
      <w:pPr>
        <w:pStyle w:val="ListParagraph"/>
        <w:numPr>
          <w:ilvl w:val="0"/>
          <w:numId w:val="12"/>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rsidR="006D7266" w:rsidRDefault="00000000" w14:paraId="17EFB25A" w14:textId="77777777">
      <w:pPr>
        <w:spacing w:after="0" w:line="240" w:lineRule="auto"/>
        <w:jc w:val="both"/>
        <w:rPr>
          <w:rFonts w:ascii="Arial" w:hAnsi="Arial" w:cs="Arial"/>
        </w:rPr>
      </w:pPr>
      <w:r>
        <w:t>/&gt;</w:t>
      </w:r>
    </w:p>
    <w:p w:rsidR="006D7266" w:rsidRDefault="00000000" w14:paraId="6199D7C6" w14:textId="77777777">
      <w:pPr>
        <w:pStyle w:val="Heading2"/>
        <w:numPr>
          <w:ilvl w:val="1"/>
          <w:numId w:val="30"/>
        </w:numPr>
        <w:spacing w:before="240" w:after="240"/>
        <w:ind w:left="567" w:hanging="340"/>
        <w:rPr>
          <w:color w:val="365F91" w:themeColor="accent1" w:themeShade="BF"/>
        </w:rPr>
      </w:pPr>
      <w:bookmarkStart w:name="_Toc127951619" w:id="574"/>
      <w:bookmarkStart w:name="_Toc499635701" w:id="575"/>
      <w:r>
        <w:rPr>
          <w:color w:val="365F91" w:themeColor="accent1" w:themeShade="BF"/>
        </w:rPr>
        <w:t>Anticipated risks</w:t>
      </w:r>
      <w:bookmarkEnd w:id="574"/>
      <w:bookmarkEnd w:id="575"/>
    </w:p>
    <w:p w:rsidR="006D7266" w:rsidRDefault="00000000" w14:paraId="65F79FCB" w14:textId="77777777">
      <w:pPr>
        <w:spacing w:after="0" w:line="240" w:lineRule="auto"/>
      </w:pPr>
      <w:r>
        <w:t xml:space="preserve"> &lt; </w:t>
      </w:r>
      <w:proofErr w:type="spellStart"/>
      <w:r>
        <w:rPr>
          <w:b/>
          <w:bCs/>
        </w:rPr>
        <w:t>ToDo</w:t>
      </w:r>
      <w:proofErr w:type="spellEnd"/>
      <w:r>
        <w:rPr>
          <w:b/>
          <w:bCs/>
        </w:rPr>
        <w:t>:</w:t>
      </w:r>
      <w:r>
        <w:t xml:space="preserve">  </w:t>
      </w:r>
    </w:p>
    <w:p w:rsidR="006D7266" w:rsidRDefault="00000000" w14:paraId="67BA18EB" w14:textId="77777777">
      <w:pPr>
        <w:pStyle w:val="ListParagraph"/>
        <w:numPr>
          <w:ilvl w:val="0"/>
          <w:numId w:val="12"/>
        </w:numPr>
        <w:spacing w:after="0" w:line="240" w:lineRule="auto"/>
        <w:jc w:val="both"/>
      </w:pPr>
      <w:r>
        <w:t xml:space="preserve">Present a table of risks highlighting the potential events that might result in failure to successfully complete the project. </w:t>
      </w:r>
    </w:p>
    <w:p w:rsidR="006D7266" w:rsidRDefault="00000000" w14:paraId="695AD7F8" w14:textId="77777777">
      <w:pPr>
        <w:pStyle w:val="ListParagraph"/>
        <w:numPr>
          <w:ilvl w:val="0"/>
          <w:numId w:val="12"/>
        </w:numPr>
        <w:spacing w:after="0" w:line="240" w:lineRule="auto"/>
        <w:jc w:val="both"/>
      </w:pPr>
      <w:r>
        <w:t>What is your approach to minimizing each risk?</w:t>
      </w:r>
    </w:p>
    <w:p w:rsidR="006D7266" w:rsidRDefault="00000000" w14:paraId="5D1C34CF" w14:textId="77777777">
      <w:pPr>
        <w:spacing w:after="0" w:line="240" w:lineRule="auto"/>
      </w:pPr>
      <w:r>
        <w:t xml:space="preserve"> /&gt;</w:t>
      </w:r>
    </w:p>
    <w:p w:rsidR="006D7266" w:rsidRDefault="00000000" w14:paraId="1E22E2BC" w14:textId="77777777">
      <w:pPr>
        <w:pStyle w:val="Caption"/>
        <w:spacing w:before="240" w:after="120"/>
        <w:rPr>
          <w:color w:val="1F497D" w:themeColor="text2"/>
          <w:sz w:val="22"/>
          <w:szCs w:val="22"/>
        </w:rPr>
      </w:pPr>
      <w:bookmarkStart w:name="_Toc127949800" w:id="576"/>
      <w:bookmarkStart w:name="_Toc115451856" w:id="577"/>
      <w:r>
        <w:rPr>
          <w:color w:val="1F497D" w:themeColor="text2"/>
          <w:sz w:val="22"/>
          <w:szCs w:val="22"/>
        </w:rPr>
        <w:t xml:space="preserve">Table </w:t>
      </w:r>
      <w:r>
        <w:fldChar w:fldCharType="begin"/>
      </w:r>
      <w:r>
        <w:instrText> SEQ Table \* ARABIC </w:instrText>
      </w:r>
      <w:r>
        <w:fldChar w:fldCharType="separate"/>
      </w:r>
      <w:r>
        <w:t>6</w:t>
      </w:r>
      <w:r>
        <w:fldChar w:fldCharType="end"/>
      </w:r>
      <w:r>
        <w:rPr>
          <w:color w:val="1F497D" w:themeColor="text2"/>
          <w:sz w:val="22"/>
          <w:szCs w:val="22"/>
        </w:rPr>
        <w:t>. Risks</w:t>
      </w:r>
      <w:bookmarkEnd w:id="576"/>
      <w:bookmarkEnd w:id="577"/>
    </w:p>
    <w:tbl>
      <w:tblPr>
        <w:tblStyle w:val="LightGrid-Accent11"/>
        <w:tblW w:w="9080" w:type="dxa"/>
        <w:tblLayout w:type="fixed"/>
        <w:tblLook w:val="04A0" w:firstRow="1" w:lastRow="0" w:firstColumn="1" w:lastColumn="0" w:noHBand="0" w:noVBand="1"/>
      </w:tblPr>
      <w:tblGrid>
        <w:gridCol w:w="3410"/>
        <w:gridCol w:w="5670"/>
      </w:tblGrid>
      <w:tr w:rsidR="006D7266" w:rsidTr="006D7266" w14:paraId="4191609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color="4F81BD" w:sz="18" w:space="0"/>
            </w:tcBorders>
          </w:tcPr>
          <w:p w:rsidR="006D7266" w:rsidRDefault="00000000" w14:paraId="3B61119A" w14:textId="77777777">
            <w:pPr>
              <w:spacing w:after="0" w:line="240" w:lineRule="auto"/>
              <w:rPr>
                <w:rFonts w:ascii="Cambria" w:hAnsi="Cambria" w:eastAsia="MS Gothic" w:cs="Times New Roman"/>
              </w:rPr>
            </w:pPr>
            <w:r>
              <w:rPr>
                <w:rFonts w:ascii="Cambria" w:hAnsi="Cambria" w:eastAsia="MS Gothic" w:cs="Times New Roman"/>
              </w:rPr>
              <w:t>Risk  event</w:t>
            </w:r>
          </w:p>
        </w:tc>
        <w:tc>
          <w:tcPr>
            <w:tcW w:w="5669" w:type="dxa"/>
            <w:tcBorders>
              <w:bottom w:val="single" w:color="4F81BD" w:sz="18" w:space="0"/>
            </w:tcBorders>
          </w:tcPr>
          <w:p w:rsidR="006D7266" w:rsidRDefault="00000000" w14:paraId="15ED097B"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Approach to minimizing the effect on project success</w:t>
            </w:r>
          </w:p>
        </w:tc>
      </w:tr>
      <w:tr w:rsidR="006D7266" w:rsidTr="006D7266" w14:paraId="072BB59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6D7266" w:rsidRDefault="006D7266" w14:paraId="01326CF4" w14:textId="77777777">
            <w:pPr>
              <w:spacing w:after="0" w:line="240" w:lineRule="auto"/>
              <w:rPr>
                <w:rFonts w:cstheme="minorHAnsi"/>
                <w:b w:val="0"/>
                <w:bCs w:val="0"/>
              </w:rPr>
            </w:pPr>
          </w:p>
        </w:tc>
        <w:tc>
          <w:tcPr>
            <w:tcW w:w="5669" w:type="dxa"/>
          </w:tcPr>
          <w:p w:rsidR="006D7266" w:rsidRDefault="006D7266" w14:paraId="068A6AB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4456A34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6D7266" w:rsidRDefault="006D7266" w14:paraId="32E10932" w14:textId="77777777">
            <w:pPr>
              <w:spacing w:after="0" w:line="240" w:lineRule="auto"/>
              <w:rPr>
                <w:rFonts w:cstheme="minorHAnsi"/>
                <w:b w:val="0"/>
                <w:bCs w:val="0"/>
              </w:rPr>
            </w:pPr>
          </w:p>
        </w:tc>
        <w:tc>
          <w:tcPr>
            <w:tcW w:w="5669" w:type="dxa"/>
          </w:tcPr>
          <w:p w:rsidR="006D7266" w:rsidRDefault="006D7266" w14:paraId="7E2AA05A"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000000" w14:paraId="4AC24A3C" w14:textId="77777777">
      <w:pPr>
        <w:pStyle w:val="Heading1"/>
        <w:numPr>
          <w:ilvl w:val="0"/>
          <w:numId w:val="31"/>
        </w:numPr>
        <w:spacing w:before="360" w:after="240"/>
      </w:pPr>
      <w:bookmarkStart w:name="_Toc127951620" w:id="578"/>
      <w:r>
        <w:t>Solution Design</w:t>
      </w:r>
      <w:bookmarkEnd w:id="578"/>
    </w:p>
    <w:p w:rsidR="006D7266" w:rsidRDefault="00000000" w14:paraId="1AA6B42B" w14:textId="77777777">
      <w:pPr>
        <w:spacing w:after="120"/>
      </w:pPr>
      <w:r>
        <w:t>&lt;</w:t>
      </w:r>
      <w:proofErr w:type="spellStart"/>
      <w:r>
        <w:rPr>
          <w:b/>
          <w:bCs/>
        </w:rPr>
        <w:t>ToDo</w:t>
      </w:r>
      <w:proofErr w:type="spellEnd"/>
      <w:r>
        <w:rPr>
          <w:b/>
          <w:bCs/>
        </w:rPr>
        <w:t>:</w:t>
      </w:r>
    </w:p>
    <w:p w:rsidR="006D7266" w:rsidRDefault="00000000" w14:paraId="085A9D55" w14:textId="77777777">
      <w:pPr>
        <w:pStyle w:val="ListParagraph"/>
        <w:numPr>
          <w:ilvl w:val="0"/>
          <w:numId w:val="12"/>
        </w:numPr>
        <w:ind w:left="360"/>
        <w:jc w:val="both"/>
      </w:pPr>
      <w:r>
        <w:t xml:space="preserve">In this section you need to document the detailed design specifications of the software components to meet the functional and the non-functional requirements of your project. </w:t>
      </w:r>
    </w:p>
    <w:p w:rsidR="006D7266" w:rsidRDefault="00000000" w14:paraId="175272D7" w14:textId="77777777">
      <w:pPr>
        <w:pStyle w:val="ListParagraph"/>
        <w:numPr>
          <w:ilvl w:val="1"/>
          <w:numId w:val="15"/>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rsidR="006D7266" w:rsidRDefault="00000000" w14:paraId="510C54FB" w14:textId="77777777">
      <w:pPr>
        <w:pStyle w:val="ListParagraph"/>
        <w:numPr>
          <w:ilvl w:val="0"/>
          <w:numId w:val="12"/>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rsidR="006D7266" w:rsidRDefault="00000000" w14:paraId="612507D5" w14:textId="77777777">
      <w:pPr>
        <w:pStyle w:val="ListParagraph"/>
        <w:numPr>
          <w:ilvl w:val="0"/>
          <w:numId w:val="12"/>
        </w:numPr>
        <w:ind w:left="360"/>
        <w:jc w:val="both"/>
      </w:pPr>
      <w:r>
        <w:t xml:space="preserve">Note that for every design </w:t>
      </w:r>
      <w:proofErr w:type="gramStart"/>
      <w:r>
        <w:t>aspects</w:t>
      </w:r>
      <w:proofErr w:type="gramEnd"/>
      <w:r>
        <w:t xml:space="preserve"> you will present in the sections below, you must:</w:t>
      </w:r>
    </w:p>
    <w:p w:rsidR="006D7266" w:rsidRDefault="00000000" w14:paraId="64AA70BC" w14:textId="77777777">
      <w:pPr>
        <w:pStyle w:val="ListParagraph"/>
        <w:numPr>
          <w:ilvl w:val="0"/>
          <w:numId w:val="6"/>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rsidR="006D7266" w:rsidRDefault="00000000" w14:paraId="79B3CDE3" w14:textId="77777777">
      <w:pPr>
        <w:pStyle w:val="ListParagraph"/>
        <w:numPr>
          <w:ilvl w:val="0"/>
          <w:numId w:val="6"/>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rsidR="006D7266" w:rsidRDefault="00000000" w14:paraId="01EE6565" w14:textId="77777777">
      <w:pPr>
        <w:pStyle w:val="ListParagraph"/>
        <w:numPr>
          <w:ilvl w:val="0"/>
          <w:numId w:val="12"/>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rsidR="006D7266" w:rsidRDefault="00000000" w14:paraId="31B484C5" w14:textId="77777777">
      <w:pPr>
        <w:pStyle w:val="ListParagraph"/>
        <w:numPr>
          <w:ilvl w:val="0"/>
          <w:numId w:val="6"/>
        </w:numPr>
        <w:ind w:left="720"/>
      </w:pPr>
      <w:r>
        <w:t>Separation of concerns: e.g., separation of the UI from the business logic.</w:t>
      </w:r>
    </w:p>
    <w:p w:rsidR="006D7266" w:rsidRDefault="00000000" w14:paraId="7556526E" w14:textId="77777777">
      <w:pPr>
        <w:pStyle w:val="ListParagraph"/>
        <w:numPr>
          <w:ilvl w:val="0"/>
          <w:numId w:val="6"/>
        </w:numPr>
        <w:ind w:left="720"/>
      </w:pPr>
      <w:r>
        <w:t>Abstraction: hide the component’s complexity behind simple interface.</w:t>
      </w:r>
    </w:p>
    <w:p w:rsidR="006D7266" w:rsidRDefault="00000000" w14:paraId="0BA54724" w14:textId="77777777">
      <w:pPr>
        <w:pStyle w:val="ListParagraph"/>
        <w:numPr>
          <w:ilvl w:val="0"/>
          <w:numId w:val="6"/>
        </w:numPr>
        <w:ind w:left="720"/>
      </w:pPr>
      <w:r>
        <w:t>Modularity: divide the system into components.</w:t>
      </w:r>
    </w:p>
    <w:p w:rsidR="006D7266" w:rsidRDefault="00000000" w14:paraId="5EA6E93F" w14:textId="77777777">
      <w:pPr>
        <w:pStyle w:val="ListParagraph"/>
        <w:numPr>
          <w:ilvl w:val="0"/>
          <w:numId w:val="6"/>
        </w:numPr>
        <w:ind w:left="720"/>
      </w:pPr>
      <w:r>
        <w:t>High cohesion: component’s functions should be functionally related.</w:t>
      </w:r>
    </w:p>
    <w:p w:rsidR="006D7266" w:rsidRDefault="00000000" w14:paraId="444F066E" w14:textId="77777777">
      <w:pPr>
        <w:pStyle w:val="ListParagraph"/>
        <w:numPr>
          <w:ilvl w:val="0"/>
          <w:numId w:val="6"/>
        </w:numPr>
        <w:ind w:left="720"/>
      </w:pPr>
      <w:r>
        <w:t>Low coupling: reduce dependencies between components.</w:t>
      </w:r>
    </w:p>
    <w:p w:rsidR="006D7266" w:rsidRDefault="00000000" w14:paraId="26B67D0F" w14:textId="77777777">
      <w:pPr>
        <w:pStyle w:val="ListParagraph"/>
        <w:numPr>
          <w:ilvl w:val="0"/>
          <w:numId w:val="12"/>
        </w:numPr>
        <w:spacing w:after="0"/>
        <w:ind w:left="354" w:hanging="357"/>
        <w:contextualSpacing w:val="0"/>
        <w:jc w:val="both"/>
      </w:pPr>
      <w:r>
        <w:t xml:space="preserve">You could consider breaking the sub-sections listed below to clearly document and communicate your design.  </w:t>
      </w:r>
    </w:p>
    <w:p w:rsidR="006D7266" w:rsidRDefault="00000000" w14:paraId="41E86CC9" w14:textId="77777777">
      <w:r>
        <w:t>/&gt;</w:t>
      </w:r>
    </w:p>
    <w:p w:rsidR="006D7266" w:rsidRDefault="00000000" w14:paraId="0CA227AD" w14:textId="77777777">
      <w:pPr>
        <w:pStyle w:val="Heading2"/>
        <w:numPr>
          <w:ilvl w:val="1"/>
          <w:numId w:val="32"/>
        </w:numPr>
        <w:spacing w:before="240" w:after="240"/>
        <w:ind w:left="511" w:hanging="284"/>
        <w:rPr>
          <w:color w:val="365F91" w:themeColor="accent1" w:themeShade="BF"/>
        </w:rPr>
      </w:pPr>
      <w:bookmarkStart w:name="_Toc127951621" w:id="579"/>
      <w:r>
        <w:rPr>
          <w:color w:val="365F91" w:themeColor="accent1" w:themeShade="BF"/>
        </w:rPr>
        <w:t>High-level design</w:t>
      </w:r>
      <w:bookmarkEnd w:id="579"/>
    </w:p>
    <w:p w:rsidR="006D7266" w:rsidRDefault="00000000" w14:paraId="43D8C45B" w14:textId="77777777">
      <w:pPr>
        <w:pStyle w:val="Heading2"/>
        <w:numPr>
          <w:ilvl w:val="2"/>
          <w:numId w:val="33"/>
        </w:numPr>
        <w:spacing w:before="240" w:after="240"/>
        <w:rPr>
          <w:color w:val="365F91" w:themeColor="accent1" w:themeShade="BF"/>
        </w:rPr>
      </w:pPr>
      <w:bookmarkStart w:name="_Toc116069867" w:id="580"/>
      <w:bookmarkStart w:name="_Toc274166454" w:id="581"/>
      <w:bookmarkStart w:name="_Toc127951622" w:id="582"/>
      <w:r>
        <w:rPr>
          <w:color w:val="365F91" w:themeColor="accent1" w:themeShade="BF"/>
        </w:rPr>
        <w:t>Alternative solutions and tradeoffs</w:t>
      </w:r>
      <w:bookmarkEnd w:id="580"/>
      <w:bookmarkEnd w:id="581"/>
      <w:bookmarkEnd w:id="582"/>
    </w:p>
    <w:p w:rsidR="006D7266" w:rsidRDefault="00000000" w14:paraId="6DF1ACD9" w14:textId="77777777">
      <w:pPr>
        <w:spacing w:after="0" w:line="240" w:lineRule="auto"/>
        <w:jc w:val="both"/>
      </w:pPr>
      <w:r>
        <w:t xml:space="preserve">&lt; </w:t>
      </w:r>
      <w:proofErr w:type="spellStart"/>
      <w:r>
        <w:rPr>
          <w:b/>
          <w:bCs/>
        </w:rPr>
        <w:t>ToDo</w:t>
      </w:r>
      <w:proofErr w:type="spellEnd"/>
      <w:r>
        <w:rPr>
          <w:b/>
          <w:bCs/>
        </w:rPr>
        <w:t>:</w:t>
      </w:r>
      <w:r>
        <w:t xml:space="preserve">  </w:t>
      </w:r>
    </w:p>
    <w:p w:rsidR="006D7266" w:rsidRDefault="00000000" w14:paraId="6B810035" w14:textId="77777777">
      <w:pPr>
        <w:pStyle w:val="ListParagraph"/>
        <w:numPr>
          <w:ilvl w:val="0"/>
          <w:numId w:val="12"/>
        </w:numPr>
        <w:spacing w:after="0" w:line="240" w:lineRule="auto"/>
        <w:jc w:val="both"/>
      </w:pPr>
      <w:r>
        <w:t xml:space="preserve">Identify possible alternative solutions to meet the project requirements and analyze their tradeoffs. </w:t>
      </w:r>
    </w:p>
    <w:p w:rsidR="006D7266" w:rsidRDefault="00000000" w14:paraId="4EF1E95D" w14:textId="77777777">
      <w:pPr>
        <w:spacing w:after="0" w:line="240" w:lineRule="auto"/>
        <w:jc w:val="both"/>
      </w:pPr>
      <w:r>
        <w:t>/&gt;</w:t>
      </w:r>
    </w:p>
    <w:p w:rsidR="006D7266" w:rsidRDefault="00000000" w14:paraId="31927538" w14:textId="77777777">
      <w:pPr>
        <w:pStyle w:val="Heading2"/>
        <w:numPr>
          <w:ilvl w:val="2"/>
          <w:numId w:val="34"/>
        </w:numPr>
        <w:spacing w:before="240" w:after="240"/>
        <w:rPr>
          <w:color w:val="365F91" w:themeColor="accent1" w:themeShade="BF"/>
        </w:rPr>
      </w:pPr>
      <w:bookmarkStart w:name="_Toc127951623" w:id="583"/>
      <w:bookmarkStart w:name="_Toc116069868" w:id="584"/>
      <w:r>
        <w:rPr>
          <w:color w:val="365F91" w:themeColor="accent1" w:themeShade="BF"/>
        </w:rPr>
        <w:t>Selected solution overview</w:t>
      </w:r>
      <w:bookmarkEnd w:id="583"/>
      <w:bookmarkEnd w:id="584"/>
    </w:p>
    <w:p w:rsidR="006D7266" w:rsidRDefault="00000000" w14:paraId="5AA7B66A" w14:textId="77777777">
      <w:pPr>
        <w:spacing w:after="0" w:line="240" w:lineRule="auto"/>
        <w:jc w:val="both"/>
      </w:pPr>
      <w:r>
        <w:t xml:space="preserve">&lt; </w:t>
      </w:r>
      <w:proofErr w:type="spellStart"/>
      <w:r>
        <w:rPr>
          <w:b/>
          <w:bCs/>
        </w:rPr>
        <w:t>ToDo</w:t>
      </w:r>
      <w:proofErr w:type="spellEnd"/>
      <w:r>
        <w:rPr>
          <w:b/>
          <w:bCs/>
        </w:rPr>
        <w:t>:</w:t>
      </w:r>
      <w:r>
        <w:t xml:space="preserve">  </w:t>
      </w:r>
    </w:p>
    <w:p w:rsidR="006D7266" w:rsidRDefault="00000000" w14:paraId="6F0DEEE0" w14:textId="77777777">
      <w:pPr>
        <w:pStyle w:val="ListParagraph"/>
        <w:numPr>
          <w:ilvl w:val="0"/>
          <w:numId w:val="12"/>
        </w:numPr>
        <w:spacing w:after="0" w:line="240" w:lineRule="auto"/>
        <w:jc w:val="both"/>
      </w:pPr>
      <w:r>
        <w:t xml:space="preserve">Present an overview of the selected solution. This can be done in the form of </w:t>
      </w:r>
      <w:proofErr w:type="gramStart"/>
      <w:r>
        <w:t>few</w:t>
      </w:r>
      <w:proofErr w:type="gramEnd"/>
      <w:r>
        <w:t xml:space="preserve"> paragraphs giving a birds-eye view of the solution. </w:t>
      </w:r>
    </w:p>
    <w:p w:rsidR="006D7266" w:rsidRDefault="00000000" w14:paraId="0491F693" w14:textId="77777777">
      <w:pPr>
        <w:pStyle w:val="ListParagraph"/>
        <w:numPr>
          <w:ilvl w:val="0"/>
          <w:numId w:val="12"/>
        </w:numPr>
        <w:spacing w:after="0" w:line="240" w:lineRule="auto"/>
        <w:jc w:val="both"/>
      </w:pPr>
      <w:r>
        <w:t>You must provide sufficient justifications on why your selected solution or design is better than alternative solutions.</w:t>
      </w:r>
    </w:p>
    <w:p w:rsidR="006D7266" w:rsidRDefault="00000000" w14:paraId="6EAD07CB" w14:textId="77777777">
      <w:r>
        <w:t xml:space="preserve"> /&gt;</w:t>
      </w:r>
    </w:p>
    <w:p w:rsidR="006D7266" w:rsidRDefault="00000000" w14:paraId="7F10DEE5" w14:textId="77777777">
      <w:pPr>
        <w:pStyle w:val="Heading2"/>
        <w:numPr>
          <w:ilvl w:val="2"/>
          <w:numId w:val="35"/>
        </w:numPr>
        <w:spacing w:before="240" w:after="240"/>
        <w:rPr>
          <w:color w:val="365F91" w:themeColor="accent1" w:themeShade="BF"/>
        </w:rPr>
      </w:pPr>
      <w:bookmarkStart w:name="_Toc127951624" w:id="585"/>
      <w:bookmarkStart w:name="_Toc116069869" w:id="586"/>
      <w:bookmarkStart w:name="_Toc274166455" w:id="587"/>
      <w:r>
        <w:rPr>
          <w:color w:val="365F91" w:themeColor="accent1" w:themeShade="BF"/>
        </w:rPr>
        <w:t>High level architecture</w:t>
      </w:r>
      <w:bookmarkEnd w:id="585"/>
      <w:bookmarkEnd w:id="586"/>
      <w:bookmarkEnd w:id="587"/>
    </w:p>
    <w:p w:rsidR="006D7266" w:rsidRDefault="00000000" w14:paraId="4543E39D" w14:textId="77777777">
      <w:pPr>
        <w:spacing w:after="0" w:line="240" w:lineRule="auto"/>
      </w:pPr>
      <w:r>
        <w:t xml:space="preserve">&lt; </w:t>
      </w:r>
      <w:proofErr w:type="spellStart"/>
      <w:r>
        <w:rPr>
          <w:b/>
          <w:bCs/>
        </w:rPr>
        <w:t>ToDo</w:t>
      </w:r>
      <w:proofErr w:type="spellEnd"/>
      <w:r>
        <w:rPr>
          <w:b/>
          <w:bCs/>
        </w:rPr>
        <w:t>:</w:t>
      </w:r>
      <w:r>
        <w:t xml:space="preserve"> </w:t>
      </w:r>
    </w:p>
    <w:p w:rsidR="006D7266" w:rsidRDefault="00000000" w14:paraId="587FD194" w14:textId="77777777">
      <w:pPr>
        <w:pStyle w:val="ListParagraph"/>
        <w:numPr>
          <w:ilvl w:val="0"/>
          <w:numId w:val="12"/>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rsidR="006D7266" w:rsidRDefault="00000000" w14:paraId="3A9808E9" w14:textId="77777777">
      <w:pPr>
        <w:pStyle w:val="ListParagraph"/>
        <w:numPr>
          <w:ilvl w:val="0"/>
          <w:numId w:val="12"/>
        </w:numPr>
        <w:spacing w:after="0" w:line="240" w:lineRule="auto"/>
        <w:jc w:val="both"/>
      </w:pPr>
      <w:r>
        <w:t>Describe the role and the interfaces of key components of your high-level architecture.</w:t>
      </w:r>
    </w:p>
    <w:p w:rsidR="006D7266" w:rsidRDefault="00000000" w14:paraId="759AACEE" w14:textId="77777777">
      <w:pPr>
        <w:pStyle w:val="ListParagraph"/>
        <w:numPr>
          <w:ilvl w:val="0"/>
          <w:numId w:val="12"/>
        </w:numPr>
        <w:jc w:val="both"/>
      </w:pPr>
      <w:r>
        <w:t>Discuss and justify the architectural style (e.g., MVC, SPA) used by your solution.</w:t>
      </w:r>
    </w:p>
    <w:p w:rsidR="006D7266" w:rsidRDefault="00000000" w14:paraId="49E921F1" w14:textId="77777777">
      <w:pPr>
        <w:pStyle w:val="ListParagraph"/>
        <w:numPr>
          <w:ilvl w:val="0"/>
          <w:numId w:val="12"/>
        </w:numPr>
        <w:spacing w:after="0" w:line="240" w:lineRule="auto"/>
        <w:jc w:val="both"/>
      </w:pPr>
      <w:r>
        <w:t xml:space="preserve">Discuss the key interactions between the identified components. </w:t>
      </w:r>
    </w:p>
    <w:p w:rsidR="006D7266" w:rsidRDefault="00000000" w14:paraId="0FC80195" w14:textId="77777777">
      <w:pPr>
        <w:spacing w:after="0" w:line="240" w:lineRule="auto"/>
      </w:pPr>
      <w:r>
        <w:t>/&gt;</w:t>
      </w:r>
    </w:p>
    <w:p w:rsidR="006D7266" w:rsidRDefault="00000000" w14:paraId="06F15B3E" w14:textId="77777777">
      <w:pPr>
        <w:pStyle w:val="Heading2"/>
        <w:numPr>
          <w:ilvl w:val="1"/>
          <w:numId w:val="36"/>
        </w:numPr>
        <w:spacing w:before="240" w:after="240"/>
        <w:ind w:left="1134" w:hanging="283"/>
        <w:rPr>
          <w:color w:val="365F91" w:themeColor="accent1" w:themeShade="BF"/>
        </w:rPr>
      </w:pPr>
      <w:bookmarkStart w:name="_Toc127951625" w:id="588"/>
      <w:r>
        <w:rPr>
          <w:color w:val="365F91" w:themeColor="accent1" w:themeShade="BF"/>
        </w:rPr>
        <w:t>Structural model</w:t>
      </w:r>
      <w:bookmarkEnd w:id="588"/>
    </w:p>
    <w:p w:rsidR="006D7266" w:rsidRDefault="00000000" w14:paraId="74461025" w14:textId="77777777">
      <w:pPr>
        <w:spacing w:after="0" w:line="240" w:lineRule="auto"/>
        <w:rPr>
          <w:b/>
          <w:bCs/>
        </w:rPr>
      </w:pPr>
      <w:r>
        <w:t>&lt;</w:t>
      </w:r>
      <w:proofErr w:type="spellStart"/>
      <w:r>
        <w:rPr>
          <w:b/>
          <w:bCs/>
        </w:rPr>
        <w:t>ToDo</w:t>
      </w:r>
      <w:proofErr w:type="spellEnd"/>
      <w:r>
        <w:rPr>
          <w:b/>
          <w:bCs/>
        </w:rPr>
        <w:t>:</w:t>
      </w:r>
    </w:p>
    <w:p w:rsidR="006D7266" w:rsidRDefault="00000000" w14:paraId="3EE6453E" w14:textId="77777777">
      <w:pPr>
        <w:pStyle w:val="ListParagraph"/>
        <w:numPr>
          <w:ilvl w:val="0"/>
          <w:numId w:val="12"/>
        </w:numPr>
        <w:jc w:val="both"/>
      </w:pPr>
      <w:r>
        <w:rPr>
          <w:b/>
          <w:bCs/>
          <w:color w:val="632423" w:themeColor="accent2" w:themeShade="80"/>
        </w:rPr>
        <w:t>You may break this section into subsections</w:t>
      </w:r>
      <w:r>
        <w:rPr>
          <w:color w:val="632423" w:themeColor="accent2" w:themeShade="80"/>
        </w:rPr>
        <w:t xml:space="preserve"> </w:t>
      </w:r>
      <w:r>
        <w:t xml:space="preserve">to document the detailed structural model of each major </w:t>
      </w:r>
      <w:proofErr w:type="gramStart"/>
      <w:r>
        <w:t>components</w:t>
      </w:r>
      <w:proofErr w:type="gramEnd"/>
      <w:r>
        <w:t xml:space="preserve"> or use case.</w:t>
      </w:r>
    </w:p>
    <w:p w:rsidR="006D7266" w:rsidRDefault="00000000" w14:paraId="22FB2149" w14:textId="77777777">
      <w:pPr>
        <w:pStyle w:val="ListParagraph"/>
        <w:numPr>
          <w:ilvl w:val="0"/>
          <w:numId w:val="12"/>
        </w:numPr>
        <w:jc w:val="both"/>
      </w:pPr>
      <w:r>
        <w:t>The structure of your software components could be documented using:</w:t>
      </w:r>
    </w:p>
    <w:p w:rsidR="006D7266" w:rsidRDefault="00000000" w14:paraId="1738A51F" w14:textId="77777777">
      <w:pPr>
        <w:pStyle w:val="ListParagraph"/>
        <w:numPr>
          <w:ilvl w:val="0"/>
          <w:numId w:val="8"/>
        </w:numPr>
        <w:spacing w:after="0" w:line="240" w:lineRule="auto"/>
        <w:jc w:val="both"/>
      </w:pPr>
      <w:r>
        <w:t xml:space="preserve">Class diagram for the whole system.  If the model is too big </w:t>
      </w:r>
      <w:proofErr w:type="gramStart"/>
      <w:r>
        <w:t>partition</w:t>
      </w:r>
      <w:proofErr w:type="gramEnd"/>
      <w:r>
        <w:t xml:space="preserve"> the diagram using some reasonable criteria. For example, you may provide the entity classes, repository classes and the service classes as separate diagrams. </w:t>
      </w:r>
    </w:p>
    <w:p w:rsidR="006D7266" w:rsidRDefault="00000000" w14:paraId="73234131" w14:textId="77777777">
      <w:pPr>
        <w:pStyle w:val="ListParagraph"/>
        <w:numPr>
          <w:ilvl w:val="3"/>
          <w:numId w:val="16"/>
        </w:numPr>
        <w:spacing w:after="0" w:line="240" w:lineRule="auto"/>
        <w:ind w:left="1530" w:hanging="450"/>
        <w:jc w:val="both"/>
      </w:pPr>
      <w:r>
        <w:t>For every class, specify the declaration of all attributes (names, data types).</w:t>
      </w:r>
    </w:p>
    <w:p w:rsidR="006D7266" w:rsidRDefault="00000000" w14:paraId="2A88F814" w14:textId="77777777">
      <w:pPr>
        <w:pStyle w:val="ListParagraph"/>
        <w:numPr>
          <w:ilvl w:val="3"/>
          <w:numId w:val="16"/>
        </w:numPr>
        <w:spacing w:after="0" w:line="240" w:lineRule="auto"/>
        <w:ind w:left="1530" w:hanging="450"/>
        <w:jc w:val="both"/>
      </w:pPr>
      <w:r>
        <w:t>For every class, specify the signatures for all methods (i.e., parameter names and their types as well as the return type).</w:t>
      </w:r>
    </w:p>
    <w:p w:rsidR="006D7266" w:rsidRDefault="00000000" w14:paraId="63A1D3BB" w14:textId="77777777">
      <w:pPr>
        <w:pStyle w:val="ListParagraph"/>
        <w:numPr>
          <w:ilvl w:val="3"/>
          <w:numId w:val="16"/>
        </w:numPr>
        <w:spacing w:after="0" w:line="240" w:lineRule="auto"/>
        <w:ind w:left="1530" w:hanging="450"/>
        <w:jc w:val="both"/>
      </w:pPr>
      <w:r>
        <w:t xml:space="preserve">Show associations and aggregations between classes. You should define the association name and the multiplicities on both ends.  </w:t>
      </w:r>
    </w:p>
    <w:p w:rsidR="006D7266" w:rsidRDefault="00000000" w14:paraId="52449D2D" w14:textId="77777777">
      <w:pPr>
        <w:pStyle w:val="ListParagraph"/>
        <w:numPr>
          <w:ilvl w:val="3"/>
          <w:numId w:val="16"/>
        </w:numPr>
        <w:spacing w:after="0" w:line="240" w:lineRule="auto"/>
        <w:ind w:left="1530" w:hanging="450"/>
        <w:jc w:val="both"/>
      </w:pPr>
      <w:r>
        <w:t xml:space="preserve">Show inheritance relationships between classes. </w:t>
      </w:r>
    </w:p>
    <w:p w:rsidR="006D7266" w:rsidRDefault="00000000" w14:paraId="2D4EA4EF" w14:textId="77777777">
      <w:pPr>
        <w:pStyle w:val="ListParagraph"/>
        <w:numPr>
          <w:ilvl w:val="3"/>
          <w:numId w:val="16"/>
        </w:numPr>
        <w:spacing w:after="0" w:line="240" w:lineRule="auto"/>
        <w:ind w:left="1530" w:hanging="450"/>
        <w:jc w:val="both"/>
      </w:pPr>
      <w:r>
        <w:t xml:space="preserve">A brief explanation should accompany each diagram. Add </w:t>
      </w:r>
      <w:proofErr w:type="gramStart"/>
      <w:r>
        <w:t>few</w:t>
      </w:r>
      <w:proofErr w:type="gramEnd"/>
      <w:r>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rsidR="006D7266" w:rsidRDefault="00000000" w14:paraId="3D1A39A5" w14:textId="77777777">
      <w:pPr>
        <w:pStyle w:val="ListParagraph"/>
        <w:numPr>
          <w:ilvl w:val="0"/>
          <w:numId w:val="8"/>
        </w:numPr>
        <w:spacing w:after="0" w:line="240" w:lineRule="auto"/>
        <w:jc w:val="both"/>
      </w:pPr>
      <w:r>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rsidR="006D7266" w:rsidRDefault="00000000" w14:paraId="32223A18" w14:textId="77777777">
      <w:pPr>
        <w:spacing w:after="0" w:line="240" w:lineRule="auto"/>
      </w:pPr>
      <w:r>
        <w:t>/&gt;</w:t>
      </w:r>
    </w:p>
    <w:p w:rsidR="006D7266" w:rsidRDefault="00000000" w14:paraId="661B8BAD" w14:textId="77777777">
      <w:pPr>
        <w:pStyle w:val="Heading2"/>
        <w:numPr>
          <w:ilvl w:val="1"/>
          <w:numId w:val="37"/>
        </w:numPr>
        <w:spacing w:before="240" w:after="240"/>
        <w:ind w:left="1134" w:hanging="283"/>
        <w:rPr>
          <w:color w:val="365F91" w:themeColor="accent1" w:themeShade="BF"/>
        </w:rPr>
      </w:pPr>
      <w:bookmarkStart w:name="_Toc127951626" w:id="589"/>
      <w:r>
        <w:rPr>
          <w:color w:val="365F91" w:themeColor="accent1" w:themeShade="BF"/>
        </w:rPr>
        <w:t>Behavioral model</w:t>
      </w:r>
      <w:bookmarkEnd w:id="589"/>
    </w:p>
    <w:p w:rsidR="006D7266" w:rsidRDefault="00000000" w14:paraId="49CA4756" w14:textId="77777777">
      <w:pPr>
        <w:spacing w:after="0" w:line="240" w:lineRule="auto"/>
      </w:pPr>
      <w:r>
        <w:t>&lt;</w:t>
      </w:r>
      <w:proofErr w:type="spellStart"/>
      <w:r>
        <w:rPr>
          <w:b/>
          <w:bCs/>
        </w:rPr>
        <w:t>ToDo</w:t>
      </w:r>
      <w:proofErr w:type="spellEnd"/>
      <w:r>
        <w:rPr>
          <w:b/>
          <w:bCs/>
        </w:rPr>
        <w:t>:</w:t>
      </w:r>
    </w:p>
    <w:p w:rsidR="006D7266" w:rsidRDefault="00000000" w14:paraId="701F7FC3" w14:textId="77777777">
      <w:pPr>
        <w:pStyle w:val="ListParagraph"/>
        <w:numPr>
          <w:ilvl w:val="0"/>
          <w:numId w:val="12"/>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rsidR="006D7266" w:rsidRDefault="00000000" w14:paraId="03754DA9" w14:textId="77777777">
      <w:pPr>
        <w:pStyle w:val="ListParagraph"/>
        <w:numPr>
          <w:ilvl w:val="0"/>
          <w:numId w:val="12"/>
        </w:numPr>
        <w:jc w:val="both"/>
      </w:pPr>
      <w:r>
        <w:t>The behavioral aspects of your software components could be documented using:</w:t>
      </w:r>
    </w:p>
    <w:p w:rsidR="006D7266" w:rsidRDefault="00000000" w14:paraId="4630FC93" w14:textId="77777777">
      <w:pPr>
        <w:pStyle w:val="ListParagraph"/>
        <w:numPr>
          <w:ilvl w:val="0"/>
          <w:numId w:val="8"/>
        </w:numPr>
        <w:spacing w:after="0" w:line="240" w:lineRule="auto"/>
        <w:jc w:val="both"/>
      </w:pPr>
      <w:r>
        <w:t>Activity diagrams to describe the overall flow of control of your application (step-by-step workflows of components in your system).</w:t>
      </w:r>
    </w:p>
    <w:p w:rsidR="006D7266" w:rsidRDefault="00000000" w14:paraId="6056655F" w14:textId="77777777">
      <w:pPr>
        <w:pStyle w:val="ListParagraph"/>
        <w:numPr>
          <w:ilvl w:val="0"/>
          <w:numId w:val="8"/>
        </w:numPr>
        <w:spacing w:after="0" w:line="240" w:lineRule="auto"/>
        <w:jc w:val="both"/>
      </w:pPr>
      <w:r>
        <w:t>Design Sequence Diagrams (DSD) to document how to realize key use cases. Method calls in the DSD should be numbered, and you show the parameters and the return type of each method.</w:t>
      </w:r>
    </w:p>
    <w:p w:rsidR="006D7266" w:rsidRDefault="00000000" w14:paraId="6D7BE2C6" w14:textId="77777777">
      <w:pPr>
        <w:pStyle w:val="ListParagraph"/>
        <w:numPr>
          <w:ilvl w:val="0"/>
          <w:numId w:val="8"/>
        </w:numPr>
        <w:spacing w:after="0" w:line="240" w:lineRule="auto"/>
        <w:jc w:val="both"/>
      </w:pPr>
      <w:r>
        <w:t>State diagrams for important parts of your system.  You need to identify states and events that trigger state transitions.</w:t>
      </w:r>
    </w:p>
    <w:p w:rsidR="006D7266" w:rsidRDefault="00000000" w14:paraId="44B7AA09" w14:textId="77777777">
      <w:pPr>
        <w:spacing w:after="0" w:line="240" w:lineRule="auto"/>
      </w:pPr>
      <w:r>
        <w:t>/&gt;</w:t>
      </w:r>
    </w:p>
    <w:p w:rsidR="006D7266" w:rsidRDefault="00000000" w14:paraId="5502E885" w14:textId="77777777">
      <w:pPr>
        <w:pStyle w:val="Heading2"/>
        <w:numPr>
          <w:ilvl w:val="1"/>
          <w:numId w:val="38"/>
        </w:numPr>
        <w:spacing w:before="240" w:after="240"/>
        <w:ind w:left="1134" w:hanging="283"/>
        <w:rPr>
          <w:color w:val="365F91" w:themeColor="accent1" w:themeShade="BF"/>
        </w:rPr>
      </w:pPr>
      <w:bookmarkStart w:name="_Toc127951627" w:id="590"/>
      <w:r>
        <w:rPr>
          <w:color w:val="365F91" w:themeColor="accent1" w:themeShade="BF"/>
        </w:rPr>
        <w:t>Database design</w:t>
      </w:r>
      <w:bookmarkEnd w:id="590"/>
    </w:p>
    <w:p w:rsidR="006D7266" w:rsidRDefault="00000000" w14:paraId="6B9F1A91" w14:textId="77777777">
      <w:pPr>
        <w:spacing w:after="0" w:line="240" w:lineRule="auto"/>
      </w:pPr>
      <w:r>
        <w:t>&lt;</w:t>
      </w:r>
      <w:proofErr w:type="spellStart"/>
      <w:r>
        <w:rPr>
          <w:b/>
          <w:bCs/>
        </w:rPr>
        <w:t>ToDo</w:t>
      </w:r>
      <w:proofErr w:type="spellEnd"/>
      <w:r>
        <w:rPr>
          <w:b/>
          <w:bCs/>
        </w:rPr>
        <w:t>:</w:t>
      </w:r>
    </w:p>
    <w:p w:rsidR="006D7266" w:rsidRDefault="00000000" w14:paraId="51CB2E3A" w14:textId="77777777">
      <w:pPr>
        <w:pStyle w:val="ListParagraph"/>
        <w:numPr>
          <w:ilvl w:val="0"/>
          <w:numId w:val="12"/>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rsidR="006D7266" w:rsidRDefault="00000000" w14:paraId="7AB94327" w14:textId="77777777">
      <w:pPr>
        <w:spacing w:after="0" w:line="240" w:lineRule="auto"/>
      </w:pPr>
      <w:r>
        <w:t>/&gt;</w:t>
      </w:r>
    </w:p>
    <w:p w:rsidR="006D7266" w:rsidRDefault="00000000" w14:paraId="30523870" w14:textId="77777777">
      <w:pPr>
        <w:pStyle w:val="Heading2"/>
        <w:numPr>
          <w:ilvl w:val="1"/>
          <w:numId w:val="39"/>
        </w:numPr>
        <w:spacing w:before="240" w:after="240"/>
        <w:ind w:left="1134" w:hanging="283"/>
        <w:rPr>
          <w:color w:val="365F91" w:themeColor="accent1" w:themeShade="BF"/>
        </w:rPr>
      </w:pPr>
      <w:bookmarkStart w:name="_Toc127951628" w:id="591"/>
      <w:r>
        <w:rPr>
          <w:color w:val="365F91" w:themeColor="accent1" w:themeShade="BF"/>
        </w:rPr>
        <w:t>User interface design</w:t>
      </w:r>
      <w:bookmarkEnd w:id="591"/>
    </w:p>
    <w:p w:rsidR="006D7266" w:rsidRDefault="00000000" w14:paraId="5D4BF189" w14:textId="77777777">
      <w:pPr>
        <w:spacing w:after="0" w:line="240" w:lineRule="auto"/>
      </w:pPr>
      <w:r>
        <w:t>&lt;</w:t>
      </w:r>
      <w:proofErr w:type="spellStart"/>
      <w:r>
        <w:rPr>
          <w:b/>
          <w:bCs/>
        </w:rPr>
        <w:t>ToDo</w:t>
      </w:r>
      <w:proofErr w:type="spellEnd"/>
      <w:r>
        <w:rPr>
          <w:b/>
          <w:bCs/>
        </w:rPr>
        <w:t>:</w:t>
      </w:r>
    </w:p>
    <w:p w:rsidR="006D7266" w:rsidRDefault="00000000" w14:paraId="457DEE3C" w14:textId="77777777">
      <w:pPr>
        <w:pStyle w:val="ListParagraph"/>
        <w:numPr>
          <w:ilvl w:val="0"/>
          <w:numId w:val="12"/>
        </w:numPr>
        <w:jc w:val="both"/>
      </w:pPr>
      <w:r>
        <w:t>Discuss the target users for the system and any relevant characteristics that influenced the design decisions.</w:t>
      </w:r>
    </w:p>
    <w:p w:rsidR="006D7266" w:rsidRDefault="00000000" w14:paraId="0B2948FE" w14:textId="77777777">
      <w:pPr>
        <w:pStyle w:val="ListParagraph"/>
        <w:numPr>
          <w:ilvl w:val="0"/>
          <w:numId w:val="12"/>
        </w:numPr>
        <w:jc w:val="both"/>
      </w:pPr>
      <w:r>
        <w:t>Describe the overall layout and visual design of the user interface, including color schemes, typography, and graphics.</w:t>
      </w:r>
    </w:p>
    <w:p w:rsidR="006D7266" w:rsidRDefault="00000000" w14:paraId="49E1FFE8" w14:textId="77777777">
      <w:pPr>
        <w:pStyle w:val="ListParagraph"/>
        <w:numPr>
          <w:ilvl w:val="0"/>
          <w:numId w:val="12"/>
        </w:numPr>
        <w:jc w:val="both"/>
      </w:pPr>
      <w:r>
        <w:t>Include screen mockups or wireframes for major use cases and explain the rationale behind key design decisions.</w:t>
      </w:r>
    </w:p>
    <w:p w:rsidR="006D7266" w:rsidRDefault="00000000" w14:paraId="7E2333A1" w14:textId="77777777">
      <w:pPr>
        <w:pStyle w:val="ListParagraph"/>
        <w:numPr>
          <w:ilvl w:val="0"/>
          <w:numId w:val="12"/>
        </w:numPr>
        <w:jc w:val="both"/>
      </w:pPr>
      <w:r>
        <w:t>Discuss the navigation design of the UI, including the structure of the user interface, movement between screens to achieve a particular use case, and any navigation aids or controls.</w:t>
      </w:r>
    </w:p>
    <w:p w:rsidR="006D7266" w:rsidRDefault="00000000" w14:paraId="2780AB37" w14:textId="77777777">
      <w:pPr>
        <w:pStyle w:val="ListParagraph"/>
        <w:numPr>
          <w:ilvl w:val="0"/>
          <w:numId w:val="12"/>
        </w:numPr>
        <w:jc w:val="both"/>
      </w:pPr>
      <w:r>
        <w:t>Explain any novel aspects of your UI design and how they enhance the usability of your system. This could include innovative interactions, user feedback mechanisms, or features that support accessibility or personalization. /&gt;</w:t>
      </w:r>
    </w:p>
    <w:p w:rsidR="006D7266" w:rsidRDefault="00000000" w14:paraId="0E351D0C" w14:textId="77777777">
      <w:pPr>
        <w:pStyle w:val="Heading2"/>
        <w:numPr>
          <w:ilvl w:val="1"/>
          <w:numId w:val="40"/>
        </w:numPr>
        <w:spacing w:before="240" w:after="240"/>
        <w:ind w:left="1134" w:hanging="283"/>
        <w:rPr>
          <w:color w:val="365F91" w:themeColor="accent1" w:themeShade="BF"/>
        </w:rPr>
      </w:pPr>
      <w:bookmarkStart w:name="_Toc467944208" w:id="592"/>
      <w:bookmarkStart w:name="_Toc127951629" w:id="593"/>
      <w:bookmarkEnd w:id="592"/>
      <w:r>
        <w:rPr>
          <w:color w:val="365F91" w:themeColor="accent1" w:themeShade="BF"/>
        </w:rPr>
        <w:t>Design patterns</w:t>
      </w:r>
      <w:bookmarkEnd w:id="593"/>
    </w:p>
    <w:p w:rsidR="006D7266" w:rsidRDefault="00000000" w14:paraId="26A81473" w14:textId="77777777">
      <w:pPr>
        <w:spacing w:after="0" w:line="240" w:lineRule="auto"/>
        <w:rPr>
          <w:b/>
          <w:bCs/>
        </w:rPr>
      </w:pPr>
      <w:r>
        <w:t>&lt;</w:t>
      </w:r>
      <w:proofErr w:type="spellStart"/>
      <w:r>
        <w:rPr>
          <w:b/>
          <w:bCs/>
        </w:rPr>
        <w:t>ToDo</w:t>
      </w:r>
      <w:proofErr w:type="spellEnd"/>
      <w:r>
        <w:rPr>
          <w:b/>
          <w:bCs/>
        </w:rPr>
        <w:t>:</w:t>
      </w:r>
    </w:p>
    <w:p w:rsidR="006D7266" w:rsidRDefault="00000000" w14:paraId="1925575F" w14:textId="77777777">
      <w:pPr>
        <w:pStyle w:val="ListParagraph"/>
        <w:numPr>
          <w:ilvl w:val="0"/>
          <w:numId w:val="12"/>
        </w:numPr>
        <w:jc w:val="both"/>
      </w:pPr>
      <w:r>
        <w:t xml:space="preserve">Document and evaluate the design patterns applied to your design such as the Model View Controller (MVC) pattern, the Factory pattern, the Proxy pattern, the Adapter etc. </w:t>
      </w:r>
    </w:p>
    <w:p w:rsidR="006D7266" w:rsidRDefault="00000000" w14:paraId="489597F3" w14:textId="77777777">
      <w:pPr>
        <w:pStyle w:val="ListParagraph"/>
        <w:numPr>
          <w:ilvl w:val="0"/>
          <w:numId w:val="12"/>
        </w:numPr>
        <w:jc w:val="both"/>
      </w:pPr>
      <w:r>
        <w:t>For each selected architectural pattern:</w:t>
      </w:r>
    </w:p>
    <w:p w:rsidR="006D7266" w:rsidRDefault="00000000" w14:paraId="2DF32736" w14:textId="77777777">
      <w:pPr>
        <w:pStyle w:val="ListParagraph"/>
        <w:numPr>
          <w:ilvl w:val="0"/>
          <w:numId w:val="8"/>
        </w:numPr>
        <w:spacing w:after="0" w:line="240" w:lineRule="auto"/>
        <w:jc w:val="both"/>
      </w:pPr>
      <w:r>
        <w:t>Discuss the design rationale justifying the choice of the selected design pattern.</w:t>
      </w:r>
    </w:p>
    <w:p w:rsidR="006D7266" w:rsidRDefault="00000000" w14:paraId="6434059A" w14:textId="77777777">
      <w:pPr>
        <w:pStyle w:val="ListParagraph"/>
        <w:numPr>
          <w:ilvl w:val="0"/>
          <w:numId w:val="8"/>
        </w:numPr>
        <w:spacing w:after="0" w:line="240" w:lineRule="auto"/>
        <w:jc w:val="both"/>
      </w:pPr>
      <w:r>
        <w:t xml:space="preserve">Draw a UML diagram(s), e.g., class diagram, sequence diagram, to illustrate how the selected design pattern </w:t>
      </w:r>
      <w:proofErr w:type="gramStart"/>
      <w:r>
        <w:t>have</w:t>
      </w:r>
      <w:proofErr w:type="gramEnd"/>
      <w:r>
        <w:t xml:space="preserve"> been applied to your design.</w:t>
      </w:r>
    </w:p>
    <w:p w:rsidR="006D7266" w:rsidRDefault="00000000" w14:paraId="3AC7CD9F" w14:textId="77777777">
      <w:pPr>
        <w:pStyle w:val="ListParagraph"/>
        <w:numPr>
          <w:ilvl w:val="0"/>
          <w:numId w:val="8"/>
        </w:numPr>
        <w:spacing w:after="0" w:line="240" w:lineRule="auto"/>
        <w:jc w:val="both"/>
      </w:pPr>
      <w:proofErr w:type="gramStart"/>
      <w:r>
        <w:t>Evaluate of</w:t>
      </w:r>
      <w:proofErr w:type="gramEnd"/>
      <w:r>
        <w:t xml:space="preserve"> the used pattern the effect of selected pattern on your system quality attributes. Highlight the benefits introduced by the selected </w:t>
      </w:r>
      <w:proofErr w:type="gramStart"/>
      <w:r>
        <w:t>pattern</w:t>
      </w:r>
      <w:proofErr w:type="gramEnd"/>
      <w:r>
        <w:t xml:space="preserve"> potential problems or limitations introduced by the selected pattern.</w:t>
      </w:r>
    </w:p>
    <w:p w:rsidR="006D7266" w:rsidRDefault="00000000" w14:paraId="1E281D16" w14:textId="77777777">
      <w:pPr>
        <w:pStyle w:val="ListParagraph"/>
        <w:numPr>
          <w:ilvl w:val="0"/>
          <w:numId w:val="12"/>
        </w:numPr>
        <w:spacing w:after="0" w:line="240" w:lineRule="auto"/>
        <w:jc w:val="both"/>
      </w:pPr>
      <w:r>
        <w:rPr>
          <w:color w:val="FF0000"/>
        </w:rPr>
        <w:t xml:space="preserve">This subsection is extremely important and required. </w:t>
      </w:r>
      <w:r>
        <w:t>/&gt;</w:t>
      </w:r>
    </w:p>
    <w:p w:rsidR="006D7266" w:rsidRDefault="00000000" w14:paraId="03F0A40C" w14:textId="77777777">
      <w:pPr>
        <w:rPr>
          <w:rFonts w:asciiTheme="majorHAnsi" w:hAnsiTheme="majorHAnsi" w:eastAsiaTheme="majorEastAsia" w:cstheme="majorBidi"/>
          <w:b/>
          <w:bCs/>
          <w:color w:val="365F91" w:themeColor="accent1" w:themeShade="BF"/>
          <w:sz w:val="28"/>
          <w:szCs w:val="28"/>
        </w:rPr>
      </w:pPr>
      <w:r>
        <w:br w:type="page"/>
      </w:r>
    </w:p>
    <w:p w:rsidR="006D7266" w:rsidRDefault="00000000" w14:paraId="41D205AD" w14:textId="77777777">
      <w:pPr>
        <w:pStyle w:val="Heading1"/>
        <w:numPr>
          <w:ilvl w:val="0"/>
          <w:numId w:val="41"/>
        </w:numPr>
        <w:spacing w:before="360" w:after="240"/>
      </w:pPr>
      <w:bookmarkStart w:name="_Toc277009099" w:id="594"/>
      <w:bookmarkStart w:name="_Toc127951630" w:id="595"/>
      <w:r>
        <w:t>Implementation</w:t>
      </w:r>
      <w:bookmarkEnd w:id="594"/>
      <w:bookmarkEnd w:id="595"/>
    </w:p>
    <w:p w:rsidR="006D7266" w:rsidRDefault="00000000" w14:paraId="313082DC" w14:textId="77777777">
      <w:pPr>
        <w:pStyle w:val="Heading2"/>
        <w:numPr>
          <w:ilvl w:val="1"/>
          <w:numId w:val="42"/>
        </w:numPr>
        <w:spacing w:before="240" w:after="240"/>
        <w:ind w:left="1134" w:hanging="283"/>
        <w:rPr>
          <w:color w:val="365F91" w:themeColor="accent1" w:themeShade="BF"/>
        </w:rPr>
      </w:pPr>
      <w:bookmarkStart w:name="_Toc127951631" w:id="596"/>
      <w:r>
        <w:rPr>
          <w:color w:val="365F91" w:themeColor="accent1" w:themeShade="BF"/>
        </w:rPr>
        <w:t xml:space="preserve">Hardware/software </w:t>
      </w:r>
      <w:proofErr w:type="gramStart"/>
      <w:r>
        <w:rPr>
          <w:color w:val="365F91" w:themeColor="accent1" w:themeShade="BF"/>
        </w:rPr>
        <w:t>used</w:t>
      </w:r>
      <w:bookmarkEnd w:id="596"/>
      <w:proofErr w:type="gramEnd"/>
    </w:p>
    <w:p w:rsidR="006D7266" w:rsidRDefault="00000000" w14:paraId="2D18F090" w14:textId="77777777">
      <w:pPr>
        <w:pStyle w:val="BodyText"/>
        <w:jc w:val="both"/>
      </w:pPr>
      <w:r>
        <w:t xml:space="preserve">&lt; </w:t>
      </w:r>
      <w:proofErr w:type="spellStart"/>
      <w:r>
        <w:rPr>
          <w:b/>
          <w:bCs/>
        </w:rPr>
        <w:t>ToDo</w:t>
      </w:r>
      <w:proofErr w:type="spellEnd"/>
      <w:r>
        <w:rPr>
          <w:b/>
          <w:bCs/>
        </w:rPr>
        <w:t>:</w:t>
      </w:r>
      <w:r>
        <w:t xml:space="preserve"> </w:t>
      </w:r>
    </w:p>
    <w:p w:rsidR="006D7266" w:rsidRDefault="00000000" w14:paraId="30D19875" w14:textId="77777777">
      <w:pPr>
        <w:pStyle w:val="ListParagraph"/>
        <w:numPr>
          <w:ilvl w:val="0"/>
          <w:numId w:val="12"/>
        </w:numPr>
        <w:spacing w:after="0" w:line="240" w:lineRule="auto"/>
        <w:jc w:val="both"/>
      </w:pPr>
      <w:r>
        <w:t>List and discuss the hardware/software platforms and tools used for the design and implementation.</w:t>
      </w:r>
    </w:p>
    <w:p w:rsidR="006D7266" w:rsidRDefault="00000000" w14:paraId="73D299AA" w14:textId="77777777">
      <w:pPr>
        <w:pStyle w:val="ListParagraph"/>
        <w:numPr>
          <w:ilvl w:val="0"/>
          <w:numId w:val="8"/>
        </w:numPr>
        <w:spacing w:after="0" w:line="240" w:lineRule="auto"/>
        <w:jc w:val="both"/>
      </w:pPr>
      <w:r>
        <w:t>Describe the role and purpose of each hardware and software component in the project. Explain why each component was chosen and how it fits into the overall project architecture.</w:t>
      </w:r>
    </w:p>
    <w:p w:rsidR="006D7266" w:rsidRDefault="00000000" w14:paraId="715E14CD" w14:textId="77777777">
      <w:pPr>
        <w:pStyle w:val="ListParagraph"/>
        <w:numPr>
          <w:ilvl w:val="0"/>
          <w:numId w:val="8"/>
        </w:numPr>
        <w:spacing w:after="0" w:line="240" w:lineRule="auto"/>
        <w:jc w:val="both"/>
      </w:pPr>
      <w:r>
        <w:t>Provide references or links to relevant documentation, or resources for each hardware or software component.</w:t>
      </w:r>
    </w:p>
    <w:p w:rsidR="006D7266" w:rsidRDefault="00000000" w14:paraId="4150FB07" w14:textId="77777777">
      <w:pPr>
        <w:pStyle w:val="ListParagraph"/>
        <w:numPr>
          <w:ilvl w:val="0"/>
          <w:numId w:val="12"/>
        </w:numPr>
        <w:spacing w:after="0" w:line="240" w:lineRule="auto"/>
        <w:jc w:val="both"/>
      </w:pPr>
      <w:r>
        <w:t>Use table format to present the above.</w:t>
      </w:r>
    </w:p>
    <w:p w:rsidR="006D7266" w:rsidRDefault="00000000" w14:paraId="5ABB0D70" w14:textId="77777777">
      <w:pPr>
        <w:pStyle w:val="BodyText"/>
        <w:jc w:val="both"/>
      </w:pPr>
      <w:r>
        <w:t>/&gt;</w:t>
      </w:r>
    </w:p>
    <w:p w:rsidR="006D7266" w:rsidRDefault="00000000" w14:paraId="54FF6FFB" w14:textId="77777777">
      <w:pPr>
        <w:pStyle w:val="Caption"/>
        <w:spacing w:before="120" w:after="120"/>
        <w:rPr>
          <w:color w:val="1F497D" w:themeColor="text2"/>
          <w:sz w:val="22"/>
          <w:szCs w:val="22"/>
        </w:rPr>
      </w:pPr>
      <w:bookmarkStart w:name="_Toc127949801" w:id="597"/>
      <w:bookmarkStart w:name="_Toc116069842" w:id="598"/>
      <w:r>
        <w:rPr>
          <w:color w:val="1F497D" w:themeColor="text2"/>
          <w:sz w:val="22"/>
          <w:szCs w:val="22"/>
        </w:rPr>
        <w:t xml:space="preserve">Table </w:t>
      </w:r>
      <w:r>
        <w:fldChar w:fldCharType="begin"/>
      </w:r>
      <w:r>
        <w:instrText> SEQ Table \* ARABIC </w:instrText>
      </w:r>
      <w:r>
        <w:fldChar w:fldCharType="separate"/>
      </w:r>
      <w:r>
        <w:t>7</w:t>
      </w:r>
      <w:r>
        <w:fldChar w:fldCharType="end"/>
      </w:r>
      <w:r>
        <w:rPr>
          <w:color w:val="1F497D" w:themeColor="text2"/>
          <w:sz w:val="22"/>
          <w:szCs w:val="22"/>
        </w:rPr>
        <w:t xml:space="preserve">. Hardware/software to be </w:t>
      </w:r>
      <w:proofErr w:type="gramStart"/>
      <w:r>
        <w:rPr>
          <w:color w:val="1F497D" w:themeColor="text2"/>
          <w:sz w:val="22"/>
          <w:szCs w:val="22"/>
        </w:rPr>
        <w:t>used</w:t>
      </w:r>
      <w:bookmarkEnd w:id="597"/>
      <w:bookmarkEnd w:id="598"/>
      <w:proofErr w:type="gramEnd"/>
    </w:p>
    <w:tbl>
      <w:tblPr>
        <w:tblStyle w:val="LightGrid-Accent11"/>
        <w:tblW w:w="9629" w:type="dxa"/>
        <w:tblLayout w:type="fixed"/>
        <w:tblLook w:val="04A0" w:firstRow="1" w:lastRow="0" w:firstColumn="1" w:lastColumn="0" w:noHBand="0" w:noVBand="1"/>
      </w:tblPr>
      <w:tblGrid>
        <w:gridCol w:w="4668"/>
        <w:gridCol w:w="4961"/>
      </w:tblGrid>
      <w:tr w:rsidR="006D7266" w:rsidTr="006D7266" w14:paraId="4752049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color="4F81BD" w:sz="18" w:space="0"/>
            </w:tcBorders>
          </w:tcPr>
          <w:p w:rsidR="006D7266" w:rsidRDefault="00000000" w14:paraId="6677D868" w14:textId="77777777">
            <w:pPr>
              <w:spacing w:after="0" w:line="240" w:lineRule="auto"/>
              <w:rPr>
                <w:rFonts w:ascii="Cambria" w:hAnsi="Cambria" w:eastAsia="MS Gothic" w:cs="Times New Roman"/>
              </w:rPr>
            </w:pPr>
            <w:r>
              <w:rPr>
                <w:rFonts w:ascii="Cambria" w:hAnsi="Cambria" w:eastAsia="MS Gothic" w:cs="Times New Roman"/>
              </w:rPr>
              <w:t xml:space="preserve">HW/SW details </w:t>
            </w:r>
          </w:p>
        </w:tc>
        <w:tc>
          <w:tcPr>
            <w:tcW w:w="4960" w:type="dxa"/>
            <w:tcBorders>
              <w:bottom w:val="single" w:color="4F81BD" w:sz="18" w:space="0"/>
            </w:tcBorders>
          </w:tcPr>
          <w:p w:rsidR="006D7266" w:rsidRDefault="00000000" w14:paraId="1EB60106" w14:textId="77777777">
            <w:pPr>
              <w:spacing w:after="0" w:line="240" w:lineRule="auto"/>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rPr>
              <w:t xml:space="preserve">Justifications </w:t>
            </w:r>
          </w:p>
        </w:tc>
      </w:tr>
      <w:tr w:rsidR="006D7266" w:rsidTr="006D7266" w14:paraId="556492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rsidR="006D7266" w:rsidRDefault="006D7266" w14:paraId="308704A6" w14:textId="77777777">
            <w:pPr>
              <w:spacing w:after="0" w:line="240" w:lineRule="auto"/>
              <w:rPr>
                <w:rFonts w:cstheme="minorHAnsi"/>
                <w:b w:val="0"/>
                <w:bCs w:val="0"/>
              </w:rPr>
            </w:pPr>
          </w:p>
        </w:tc>
        <w:tc>
          <w:tcPr>
            <w:tcW w:w="4960" w:type="dxa"/>
          </w:tcPr>
          <w:p w:rsidR="006D7266" w:rsidRDefault="006D7266" w14:paraId="46CA2E71" w14:textId="77777777">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rsidTr="006D7266" w14:paraId="2D983B6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rsidR="006D7266" w:rsidRDefault="006D7266" w14:paraId="0E58C07E" w14:textId="77777777">
            <w:pPr>
              <w:spacing w:after="0" w:line="240" w:lineRule="auto"/>
              <w:rPr>
                <w:rFonts w:cstheme="minorHAnsi"/>
                <w:b w:val="0"/>
                <w:bCs w:val="0"/>
              </w:rPr>
            </w:pPr>
          </w:p>
        </w:tc>
        <w:tc>
          <w:tcPr>
            <w:tcW w:w="4960" w:type="dxa"/>
          </w:tcPr>
          <w:p w:rsidR="006D7266" w:rsidRDefault="006D7266" w14:paraId="7DDD4B21" w14:textId="77777777">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rsidR="006D7266" w:rsidRDefault="00000000" w14:paraId="442AE4F6" w14:textId="77777777">
      <w:pPr>
        <w:pStyle w:val="Heading2"/>
        <w:numPr>
          <w:ilvl w:val="1"/>
          <w:numId w:val="43"/>
        </w:numPr>
        <w:spacing w:before="240" w:after="240"/>
        <w:ind w:left="1134" w:hanging="283"/>
        <w:rPr>
          <w:color w:val="365F91" w:themeColor="accent1" w:themeShade="BF"/>
        </w:rPr>
      </w:pPr>
      <w:bookmarkStart w:name="_Toc127856006" w:id="599"/>
      <w:bookmarkStart w:name="_Toc127856302" w:id="600"/>
      <w:bookmarkStart w:name="_Toc127856155" w:id="601"/>
      <w:bookmarkStart w:name="_Toc127833712" w:id="602"/>
      <w:bookmarkStart w:name="_Toc127833566" w:id="603"/>
      <w:bookmarkStart w:name="_Toc127850501" w:id="604"/>
      <w:bookmarkStart w:name="_Toc127951632" w:id="605"/>
      <w:bookmarkEnd w:id="599"/>
      <w:bookmarkEnd w:id="600"/>
      <w:bookmarkEnd w:id="601"/>
      <w:bookmarkEnd w:id="602"/>
      <w:bookmarkEnd w:id="603"/>
      <w:bookmarkEnd w:id="604"/>
      <w:r>
        <w:rPr>
          <w:color w:val="365F91" w:themeColor="accent1" w:themeShade="BF"/>
        </w:rPr>
        <w:t>Challenging issues and solutions</w:t>
      </w:r>
      <w:bookmarkEnd w:id="605"/>
    </w:p>
    <w:p w:rsidR="006D7266" w:rsidRDefault="00000000" w14:paraId="3C9E7A59" w14:textId="77777777">
      <w:pPr>
        <w:spacing w:after="0"/>
        <w:rPr>
          <w:b/>
          <w:bCs/>
        </w:rPr>
      </w:pPr>
      <w:r>
        <w:t>&lt;</w:t>
      </w:r>
      <w:proofErr w:type="spellStart"/>
      <w:r>
        <w:rPr>
          <w:b/>
          <w:bCs/>
        </w:rPr>
        <w:t>ToDo</w:t>
      </w:r>
      <w:proofErr w:type="spellEnd"/>
      <w:r>
        <w:rPr>
          <w:b/>
          <w:bCs/>
        </w:rPr>
        <w:t>:</w:t>
      </w:r>
    </w:p>
    <w:p w:rsidR="006D7266" w:rsidRDefault="00000000" w14:paraId="26C87F07" w14:textId="77777777">
      <w:pPr>
        <w:pStyle w:val="ListParagraph"/>
        <w:numPr>
          <w:ilvl w:val="0"/>
          <w:numId w:val="12"/>
        </w:numPr>
        <w:spacing w:after="0" w:line="240" w:lineRule="auto"/>
        <w:jc w:val="both"/>
      </w:pPr>
      <w:r>
        <w:t xml:space="preserve">Discuss the challenging issues encountered during the implementation and how they were addressed. Lessons learnt from </w:t>
      </w:r>
      <w:proofErr w:type="gramStart"/>
      <w:r>
        <w:t>the experience</w:t>
      </w:r>
      <w:proofErr w:type="gramEnd"/>
      <w:r>
        <w:t xml:space="preserve"> that can be beneficial for others.</w:t>
      </w:r>
    </w:p>
    <w:p w:rsidR="006D7266" w:rsidRDefault="00000000" w14:paraId="74BDE916" w14:textId="77777777">
      <w:r>
        <w:t>/&gt;</w:t>
      </w:r>
    </w:p>
    <w:p w:rsidR="006D7266" w:rsidRDefault="006D7266" w14:paraId="34A3DE04" w14:textId="77777777">
      <w:pPr>
        <w:spacing w:after="0" w:line="240" w:lineRule="auto"/>
        <w:jc w:val="both"/>
      </w:pPr>
    </w:p>
    <w:p w:rsidR="006D7266" w:rsidRDefault="006D7266" w14:paraId="0D88FE06" w14:textId="77777777"/>
    <w:p w:rsidR="006D7266" w:rsidRDefault="00000000" w14:paraId="5B85D2FE" w14:textId="77777777">
      <w:pPr>
        <w:rPr>
          <w:rFonts w:asciiTheme="majorHAnsi" w:hAnsiTheme="majorHAnsi" w:eastAsiaTheme="majorEastAsia" w:cstheme="majorBidi"/>
          <w:b/>
          <w:bCs/>
          <w:color w:val="365F91" w:themeColor="accent1" w:themeShade="BF"/>
          <w:sz w:val="28"/>
          <w:szCs w:val="28"/>
        </w:rPr>
      </w:pPr>
      <w:r>
        <w:br w:type="page"/>
      </w:r>
    </w:p>
    <w:p w:rsidR="006D7266" w:rsidRDefault="00000000" w14:paraId="37FC378F" w14:textId="77777777">
      <w:pPr>
        <w:pStyle w:val="Heading1"/>
        <w:numPr>
          <w:ilvl w:val="0"/>
          <w:numId w:val="44"/>
        </w:numPr>
        <w:spacing w:before="360" w:after="240"/>
      </w:pPr>
      <w:bookmarkStart w:name="_Toc277009100" w:id="606"/>
      <w:bookmarkStart w:name="_Toc127951633" w:id="607"/>
      <w:r>
        <w:t>Testing</w:t>
      </w:r>
      <w:bookmarkEnd w:id="606"/>
      <w:r>
        <w:t xml:space="preserve"> and evaluation</w:t>
      </w:r>
      <w:bookmarkEnd w:id="607"/>
    </w:p>
    <w:p w:rsidR="006D7266" w:rsidRDefault="00000000" w14:paraId="61EC4842" w14:textId="77777777">
      <w:pPr>
        <w:spacing w:after="0" w:line="240" w:lineRule="auto"/>
      </w:pPr>
      <w:r>
        <w:t>&lt;</w:t>
      </w:r>
      <w:proofErr w:type="spellStart"/>
      <w:r>
        <w:rPr>
          <w:b/>
          <w:bCs/>
        </w:rPr>
        <w:t>ToDo</w:t>
      </w:r>
      <w:proofErr w:type="spellEnd"/>
      <w:r>
        <w:rPr>
          <w:b/>
          <w:bCs/>
        </w:rPr>
        <w:t>:</w:t>
      </w:r>
    </w:p>
    <w:p w:rsidR="006D7266" w:rsidRDefault="00000000" w14:paraId="409CE79D" w14:textId="77777777">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rsidR="006D7266" w:rsidRDefault="00000000" w14:paraId="5E6E517E" w14:textId="77777777">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rsidR="006D7266" w:rsidRDefault="006D7266" w14:paraId="49393859" w14:textId="77777777">
      <w:pPr>
        <w:pStyle w:val="ListParagraph"/>
        <w:spacing w:after="0" w:line="240" w:lineRule="auto"/>
        <w:ind w:left="360"/>
        <w:jc w:val="both"/>
      </w:pPr>
    </w:p>
    <w:p w:rsidR="006D7266" w:rsidRDefault="00000000" w14:paraId="3333858D" w14:textId="77777777">
      <w:pPr>
        <w:spacing w:after="0" w:line="240" w:lineRule="auto"/>
        <w:jc w:val="both"/>
      </w:pPr>
      <w:r>
        <w:t>/&gt;</w:t>
      </w:r>
    </w:p>
    <w:p w:rsidR="006D7266" w:rsidRDefault="00000000" w14:paraId="5A97362E" w14:textId="77777777">
      <w:pPr>
        <w:pStyle w:val="Heading2"/>
        <w:numPr>
          <w:ilvl w:val="1"/>
          <w:numId w:val="45"/>
        </w:numPr>
        <w:spacing w:before="240" w:after="240"/>
        <w:ind w:left="1134" w:hanging="283"/>
        <w:rPr>
          <w:color w:val="365F91" w:themeColor="accent1" w:themeShade="BF"/>
        </w:rPr>
      </w:pPr>
      <w:bookmarkStart w:name="_Toc127856305" w:id="608"/>
      <w:bookmarkStart w:name="_Toc127856158" w:id="609"/>
      <w:bookmarkStart w:name="_Toc127856009" w:id="610"/>
      <w:bookmarkStart w:name="_Toc127850504" w:id="611"/>
      <w:bookmarkStart w:name="_Toc127833715" w:id="612"/>
      <w:bookmarkStart w:name="_Toc127833569" w:id="613"/>
      <w:bookmarkStart w:name="_Toc127951634" w:id="614"/>
      <w:bookmarkEnd w:id="608"/>
      <w:bookmarkEnd w:id="609"/>
      <w:bookmarkEnd w:id="610"/>
      <w:bookmarkEnd w:id="611"/>
      <w:bookmarkEnd w:id="612"/>
      <w:bookmarkEnd w:id="613"/>
      <w:r>
        <w:rPr>
          <w:color w:val="365F91" w:themeColor="accent1" w:themeShade="BF"/>
        </w:rPr>
        <w:t>Functional testing</w:t>
      </w:r>
      <w:bookmarkEnd w:id="614"/>
    </w:p>
    <w:p w:rsidR="006D7266" w:rsidRDefault="00000000" w14:paraId="7606793F" w14:textId="77777777">
      <w:pPr>
        <w:spacing w:after="0" w:line="240" w:lineRule="auto"/>
      </w:pPr>
      <w:r>
        <w:t>&lt;</w:t>
      </w:r>
      <w:proofErr w:type="spellStart"/>
      <w:r>
        <w:rPr>
          <w:b/>
          <w:bCs/>
        </w:rPr>
        <w:t>ToDo</w:t>
      </w:r>
      <w:proofErr w:type="spellEnd"/>
      <w:r>
        <w:rPr>
          <w:b/>
          <w:bCs/>
        </w:rPr>
        <w:t>:</w:t>
      </w:r>
    </w:p>
    <w:p w:rsidR="006D7266" w:rsidRDefault="00000000" w14:paraId="71664D5C" w14:textId="77777777">
      <w:pPr>
        <w:pStyle w:val="ListParagraph"/>
        <w:numPr>
          <w:ilvl w:val="0"/>
          <w:numId w:val="12"/>
        </w:numPr>
        <w:spacing w:after="0" w:line="240" w:lineRule="auto"/>
        <w:jc w:val="both"/>
      </w:pPr>
      <w:r>
        <w:t>Break this section into multiple subsections to test every use case.</w:t>
      </w:r>
    </w:p>
    <w:p w:rsidR="006D7266" w:rsidRDefault="00000000" w14:paraId="7CB2BCC7" w14:textId="77777777">
      <w:pPr>
        <w:pStyle w:val="ListParagraph"/>
        <w:numPr>
          <w:ilvl w:val="0"/>
          <w:numId w:val="12"/>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rsidR="006D7266" w:rsidRDefault="00000000" w14:paraId="70010FF5" w14:textId="77777777">
      <w:pPr>
        <w:pStyle w:val="ListParagraph"/>
        <w:numPr>
          <w:ilvl w:val="0"/>
          <w:numId w:val="8"/>
        </w:numPr>
        <w:spacing w:after="0" w:line="240" w:lineRule="auto"/>
        <w:jc w:val="both"/>
      </w:pPr>
      <w:r>
        <w:t xml:space="preserve">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w:t>
      </w:r>
      <w:proofErr w:type="gramStart"/>
      <w:r>
        <w:t>verifies</w:t>
      </w:r>
      <w:proofErr w:type="gramEnd"/>
      <w:r>
        <w:t xml:space="preserve"> the correct functionality of every use case of your system.</w:t>
      </w:r>
    </w:p>
    <w:p w:rsidR="006D7266" w:rsidRDefault="00000000" w14:paraId="73CE18F8" w14:textId="77777777">
      <w:pPr>
        <w:pStyle w:val="ListParagraph"/>
        <w:numPr>
          <w:ilvl w:val="0"/>
          <w:numId w:val="8"/>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rsidR="006D7266" w:rsidRDefault="00000000" w14:paraId="44A0E2BF" w14:textId="77777777">
      <w:pPr>
        <w:pStyle w:val="ListParagraph"/>
        <w:numPr>
          <w:ilvl w:val="0"/>
          <w:numId w:val="8"/>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rsidR="006D7266" w:rsidRDefault="00000000" w14:paraId="6B278E94" w14:textId="77777777">
      <w:pPr>
        <w:spacing w:after="0" w:line="240" w:lineRule="auto"/>
        <w:jc w:val="both"/>
      </w:pPr>
      <w:r>
        <w:t>/&gt;</w:t>
      </w:r>
    </w:p>
    <w:p w:rsidR="006D7266" w:rsidRDefault="00000000" w14:paraId="6795B1C2" w14:textId="77777777">
      <w:pPr>
        <w:pStyle w:val="Heading2"/>
        <w:numPr>
          <w:ilvl w:val="1"/>
          <w:numId w:val="46"/>
        </w:numPr>
        <w:spacing w:before="240" w:after="240"/>
        <w:ind w:left="1134" w:hanging="283"/>
        <w:rPr>
          <w:color w:val="365F91" w:themeColor="accent1" w:themeShade="BF"/>
        </w:rPr>
      </w:pPr>
      <w:bookmarkStart w:name="_Toc127951635" w:id="615"/>
      <w:r>
        <w:rPr>
          <w:color w:val="365F91" w:themeColor="accent1" w:themeShade="BF"/>
        </w:rPr>
        <w:t>Non-functional testing</w:t>
      </w:r>
      <w:bookmarkEnd w:id="615"/>
    </w:p>
    <w:p w:rsidR="006D7266" w:rsidRDefault="00000000" w14:paraId="74D15230" w14:textId="77777777">
      <w:pPr>
        <w:spacing w:after="0" w:line="240" w:lineRule="auto"/>
      </w:pPr>
      <w:r>
        <w:t>&lt;</w:t>
      </w:r>
      <w:proofErr w:type="spellStart"/>
      <w:r>
        <w:rPr>
          <w:b/>
          <w:bCs/>
        </w:rPr>
        <w:t>ToDo</w:t>
      </w:r>
      <w:proofErr w:type="spellEnd"/>
      <w:r>
        <w:rPr>
          <w:b/>
          <w:bCs/>
        </w:rPr>
        <w:t>:</w:t>
      </w:r>
    </w:p>
    <w:p w:rsidR="006D7266" w:rsidRDefault="00000000" w14:paraId="1D4AFF2A" w14:textId="77777777">
      <w:pPr>
        <w:pStyle w:val="ListParagraph"/>
        <w:numPr>
          <w:ilvl w:val="0"/>
          <w:numId w:val="12"/>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rsidR="006D7266" w:rsidRDefault="00000000" w14:paraId="612BAE52" w14:textId="77777777">
      <w:pPr>
        <w:pStyle w:val="ListParagraph"/>
        <w:numPr>
          <w:ilvl w:val="0"/>
          <w:numId w:val="8"/>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rsidR="006D7266" w:rsidRDefault="00000000" w14:paraId="63CB653D" w14:textId="77777777">
      <w:pPr>
        <w:pStyle w:val="ListParagraph"/>
        <w:numPr>
          <w:ilvl w:val="0"/>
          <w:numId w:val="8"/>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rsidR="006D7266" w:rsidRDefault="00000000" w14:paraId="0CF7D31E" w14:textId="77777777">
      <w:pPr>
        <w:pStyle w:val="ListParagraph"/>
        <w:numPr>
          <w:ilvl w:val="0"/>
          <w:numId w:val="8"/>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rsidR="006D7266" w:rsidRDefault="00000000" w14:paraId="1A6AE657" w14:textId="77777777">
      <w:pPr>
        <w:rPr>
          <w:rFonts w:asciiTheme="majorHAnsi" w:hAnsiTheme="majorHAnsi" w:eastAsiaTheme="majorEastAsia" w:cstheme="majorBidi"/>
          <w:b/>
          <w:bCs/>
          <w:color w:val="365F91" w:themeColor="accent1" w:themeShade="BF"/>
          <w:sz w:val="28"/>
          <w:szCs w:val="28"/>
        </w:rPr>
      </w:pPr>
      <w:r>
        <w:t>/&gt;</w:t>
      </w:r>
      <w:bookmarkStart w:name="_Toc277009101" w:id="616"/>
    </w:p>
    <w:p w:rsidR="006D7266" w:rsidRDefault="00000000" w14:paraId="1213532D" w14:textId="77777777">
      <w:pPr>
        <w:pStyle w:val="Heading1"/>
        <w:numPr>
          <w:ilvl w:val="0"/>
          <w:numId w:val="47"/>
        </w:numPr>
        <w:spacing w:before="360" w:after="240"/>
      </w:pPr>
      <w:bookmarkStart w:name="_Toc127951636" w:id="617"/>
      <w:r>
        <w:t>Conclusion</w:t>
      </w:r>
      <w:bookmarkEnd w:id="617"/>
    </w:p>
    <w:p w:rsidR="006D7266" w:rsidRDefault="00000000" w14:paraId="0A6AA856" w14:textId="77777777">
      <w:pPr>
        <w:spacing w:after="0" w:line="240" w:lineRule="auto"/>
        <w:jc w:val="both"/>
      </w:pPr>
      <w:r>
        <w:t xml:space="preserve">&lt; </w:t>
      </w:r>
      <w:proofErr w:type="spellStart"/>
      <w:r>
        <w:rPr>
          <w:b/>
          <w:bCs/>
        </w:rPr>
        <w:t>ToDo</w:t>
      </w:r>
      <w:proofErr w:type="spellEnd"/>
      <w:r>
        <w:rPr>
          <w:b/>
          <w:bCs/>
        </w:rPr>
        <w:t>:</w:t>
      </w:r>
      <w:r>
        <w:t xml:space="preserve">  </w:t>
      </w:r>
    </w:p>
    <w:p w:rsidR="006D7266" w:rsidRDefault="00000000" w14:paraId="38C8AD8E" w14:textId="77777777">
      <w:pPr>
        <w:pStyle w:val="ListParagraph"/>
        <w:numPr>
          <w:ilvl w:val="0"/>
          <w:numId w:val="12"/>
        </w:numPr>
        <w:spacing w:after="0" w:line="240" w:lineRule="auto"/>
        <w:jc w:val="both"/>
      </w:pPr>
      <w:r>
        <w:t xml:space="preserve">Discuss the main conclusions (e.g., match the project objectives with the achievements in your work and state the degree of achievement). </w:t>
      </w:r>
    </w:p>
    <w:p w:rsidR="006D7266" w:rsidRDefault="00000000" w14:paraId="05B6F0EA" w14:textId="77777777">
      <w:pPr>
        <w:pStyle w:val="ListParagraph"/>
        <w:numPr>
          <w:ilvl w:val="0"/>
          <w:numId w:val="12"/>
        </w:numPr>
        <w:spacing w:after="0" w:line="240" w:lineRule="auto"/>
        <w:jc w:val="both"/>
      </w:pPr>
      <w:r>
        <w:t xml:space="preserve">Highlight the strengths of the solution and </w:t>
      </w:r>
      <w:proofErr w:type="gramStart"/>
      <w:r>
        <w:t>list down</w:t>
      </w:r>
      <w:proofErr w:type="gramEnd"/>
      <w:r>
        <w:t xml:space="preserve"> its shortcomings (what worked? what didn’t work?). </w:t>
      </w:r>
    </w:p>
    <w:p w:rsidR="006D7266" w:rsidRDefault="00000000" w14:paraId="5644E9B1" w14:textId="77777777">
      <w:pPr>
        <w:pStyle w:val="ListParagraph"/>
        <w:numPr>
          <w:ilvl w:val="0"/>
          <w:numId w:val="12"/>
        </w:numPr>
        <w:spacing w:after="0" w:line="240" w:lineRule="auto"/>
        <w:jc w:val="both"/>
      </w:pPr>
      <w:r>
        <w:t>Highlight the key contributions and the novel aspects of your work.</w:t>
      </w:r>
    </w:p>
    <w:p w:rsidR="006D7266" w:rsidRDefault="00000000" w14:paraId="2CC61D58" w14:textId="77777777">
      <w:pPr>
        <w:spacing w:after="0" w:line="240" w:lineRule="auto"/>
        <w:jc w:val="both"/>
        <w:rPr>
          <w:rFonts w:ascii="Calibri" w:hAnsi="Calibri" w:eastAsia="Calibri" w:cs="Arial"/>
        </w:rPr>
      </w:pPr>
      <w:r>
        <w:rPr>
          <w:rFonts w:eastAsia="Calibri" w:cs="Arial"/>
        </w:rPr>
        <w:t>/&gt;</w:t>
      </w:r>
    </w:p>
    <w:p w:rsidR="006D7266" w:rsidRDefault="00000000" w14:paraId="47607DFA" w14:textId="77777777">
      <w:pPr>
        <w:rPr>
          <w:rFonts w:ascii="Calibri" w:hAnsi="Calibri" w:eastAsia="Calibri" w:cs="Arial"/>
          <w:b/>
          <w:bCs/>
          <w:color w:val="365F91" w:themeColor="accent1" w:themeShade="BF"/>
          <w:sz w:val="28"/>
          <w:szCs w:val="28"/>
        </w:rPr>
      </w:pPr>
      <w:r>
        <w:br w:type="page"/>
      </w:r>
    </w:p>
    <w:p w:rsidR="006D7266" w:rsidRDefault="00000000" w14:paraId="5BCDC4D3" w14:textId="77777777">
      <w:pPr>
        <w:pStyle w:val="Heading1"/>
        <w:numPr>
          <w:ilvl w:val="0"/>
          <w:numId w:val="48"/>
        </w:numPr>
        <w:spacing w:before="360" w:after="240"/>
      </w:pPr>
      <w:bookmarkStart w:name="_Toc127951637" w:id="618"/>
      <w:r>
        <w:t>Future work</w:t>
      </w:r>
      <w:bookmarkEnd w:id="618"/>
    </w:p>
    <w:p w:rsidR="006D7266" w:rsidRDefault="00000000" w14:paraId="0004A6CD" w14:textId="77777777">
      <w:pPr>
        <w:spacing w:after="120" w:line="240" w:lineRule="auto"/>
        <w:jc w:val="both"/>
      </w:pPr>
      <w:r>
        <w:t xml:space="preserve">&lt; </w:t>
      </w:r>
      <w:proofErr w:type="spellStart"/>
      <w:r>
        <w:rPr>
          <w:b/>
          <w:bCs/>
        </w:rPr>
        <w:t>ToDo</w:t>
      </w:r>
      <w:proofErr w:type="spellEnd"/>
      <w:r>
        <w:rPr>
          <w:b/>
          <w:bCs/>
        </w:rPr>
        <w:t>:</w:t>
      </w:r>
      <w:r>
        <w:t xml:space="preserve">  </w:t>
      </w:r>
    </w:p>
    <w:p w:rsidR="006D7266" w:rsidRDefault="00000000" w14:paraId="4D7FB946" w14:textId="77777777">
      <w:pPr>
        <w:pStyle w:val="ListParagraph"/>
        <w:numPr>
          <w:ilvl w:val="0"/>
          <w:numId w:val="12"/>
        </w:numPr>
        <w:spacing w:after="0" w:line="240" w:lineRule="auto"/>
        <w:jc w:val="both"/>
      </w:pPr>
      <w:r>
        <w:t xml:space="preserve">Suggested improvements and further work: identify areas of improvement in the project and features of interest that can be added </w:t>
      </w:r>
      <w:proofErr w:type="gramStart"/>
      <w:r>
        <w:t>later on</w:t>
      </w:r>
      <w:proofErr w:type="gramEnd"/>
      <w:r>
        <w:t>. How the solution shortcomings could be addressed? What things could be done better? What additional resources are required to implement the extended / not-implemented design or features?</w:t>
      </w:r>
    </w:p>
    <w:p w:rsidR="006D7266" w:rsidRDefault="00000000" w14:paraId="37F3921E" w14:textId="77777777">
      <w:r>
        <w:t>/&gt;</w:t>
      </w:r>
    </w:p>
    <w:p w:rsidR="006D7266" w:rsidRDefault="006D7266" w14:paraId="16394884" w14:textId="77777777"/>
    <w:p w:rsidR="006D7266" w:rsidRDefault="00000000" w14:paraId="2E9FAB99" w14:textId="77777777">
      <w:pPr>
        <w:rPr>
          <w:rFonts w:asciiTheme="majorHAnsi" w:hAnsiTheme="majorHAnsi" w:eastAsiaTheme="majorEastAsia" w:cstheme="majorBidi"/>
          <w:b/>
          <w:bCs/>
          <w:color w:val="365F91" w:themeColor="accent1" w:themeShade="BF"/>
          <w:sz w:val="28"/>
          <w:szCs w:val="28"/>
        </w:rPr>
      </w:pPr>
      <w:r>
        <w:br w:type="page"/>
      </w:r>
    </w:p>
    <w:p w:rsidR="006D7266" w:rsidRDefault="00000000" w14:paraId="3E86D689" w14:textId="77777777">
      <w:pPr>
        <w:pStyle w:val="Heading1"/>
        <w:numPr>
          <w:ilvl w:val="0"/>
          <w:numId w:val="49"/>
        </w:numPr>
        <w:spacing w:before="360" w:after="240"/>
      </w:pPr>
      <w:bookmarkStart w:name="_Toc127951638" w:id="619"/>
      <w:r>
        <w:t>Student reflections</w:t>
      </w:r>
      <w:bookmarkEnd w:id="619"/>
    </w:p>
    <w:p w:rsidR="006D7266" w:rsidRDefault="00000000" w14:paraId="55E12A53" w14:textId="77777777">
      <w:pPr>
        <w:spacing w:after="120" w:line="240" w:lineRule="auto"/>
        <w:jc w:val="both"/>
      </w:pPr>
      <w:r>
        <w:t xml:space="preserve">&lt; </w:t>
      </w:r>
      <w:proofErr w:type="spellStart"/>
      <w:r>
        <w:rPr>
          <w:b/>
          <w:bCs/>
        </w:rPr>
        <w:t>ToDo</w:t>
      </w:r>
      <w:proofErr w:type="spellEnd"/>
      <w:r>
        <w:rPr>
          <w:b/>
          <w:bCs/>
        </w:rPr>
        <w:t>:</w:t>
      </w:r>
      <w:r>
        <w:t xml:space="preserve">  </w:t>
      </w:r>
    </w:p>
    <w:p w:rsidR="006D7266" w:rsidRDefault="00000000" w14:paraId="3A2182DA" w14:textId="77777777">
      <w:pPr>
        <w:pStyle w:val="ListParagraph"/>
        <w:numPr>
          <w:ilvl w:val="0"/>
          <w:numId w:val="12"/>
        </w:numPr>
        <w:spacing w:after="0" w:line="240" w:lineRule="auto"/>
        <w:jc w:val="both"/>
      </w:pPr>
      <w:r>
        <w:t>Add individual student reflections (add a sub-section for each student):</w:t>
      </w:r>
    </w:p>
    <w:p w:rsidR="006D7266" w:rsidRDefault="00000000" w14:paraId="32A5B0B9" w14:textId="77777777">
      <w:pPr>
        <w:pStyle w:val="ListParagraph"/>
        <w:numPr>
          <w:ilvl w:val="0"/>
          <w:numId w:val="8"/>
        </w:numPr>
        <w:spacing w:after="0" w:line="240" w:lineRule="auto"/>
        <w:jc w:val="both"/>
      </w:pPr>
      <w:r>
        <w:t>Lessons learned from the project.</w:t>
      </w:r>
    </w:p>
    <w:p w:rsidR="006D7266" w:rsidRDefault="00000000" w14:paraId="197986A5" w14:textId="77777777">
      <w:pPr>
        <w:pStyle w:val="ListParagraph"/>
        <w:numPr>
          <w:ilvl w:val="0"/>
          <w:numId w:val="8"/>
        </w:numPr>
        <w:spacing w:after="0" w:line="240" w:lineRule="auto"/>
        <w:jc w:val="both"/>
      </w:pPr>
      <w:r>
        <w:t>Professional development you have achieved during your project experience (i.e., new skills gained) and explain its value for your future career.</w:t>
      </w:r>
    </w:p>
    <w:p w:rsidR="006D7266" w:rsidRDefault="00000000" w14:paraId="662F2ED2" w14:textId="77777777">
      <w:pPr>
        <w:pStyle w:val="ListParagraph"/>
        <w:numPr>
          <w:ilvl w:val="0"/>
          <w:numId w:val="8"/>
        </w:numPr>
        <w:spacing w:after="0" w:line="240" w:lineRule="auto"/>
        <w:jc w:val="both"/>
      </w:pPr>
      <w:r>
        <w:t xml:space="preserve">You can discuss (1) new technical skills acquired such as solving problems, </w:t>
      </w:r>
      <w:proofErr w:type="gramStart"/>
      <w:r>
        <w:t>designing</w:t>
      </w:r>
      <w:proofErr w:type="gramEnd"/>
      <w:r>
        <w:t xml:space="preserve"> and realizing solutions (2) interpersonal skills such as team leading and effective communication (3) personal growth such as adapting to change and acting professionally and ethically.</w:t>
      </w:r>
    </w:p>
    <w:p w:rsidR="006D7266" w:rsidRDefault="00000000" w14:paraId="3B24280C" w14:textId="77777777">
      <w:pPr>
        <w:pStyle w:val="ListParagraph"/>
        <w:numPr>
          <w:ilvl w:val="0"/>
          <w:numId w:val="8"/>
        </w:numPr>
        <w:spacing w:after="0" w:line="240" w:lineRule="auto"/>
        <w:jc w:val="both"/>
      </w:pPr>
      <w:r>
        <w:t xml:space="preserve">Key shortcomings that you should avoid in future projects. </w:t>
      </w:r>
    </w:p>
    <w:p w:rsidR="006D7266" w:rsidRDefault="00000000" w14:paraId="75213490" w14:textId="77777777">
      <w:pPr>
        <w:pStyle w:val="ListParagraph"/>
        <w:numPr>
          <w:ilvl w:val="0"/>
          <w:numId w:val="8"/>
        </w:numPr>
        <w:spacing w:after="0" w:line="240" w:lineRule="auto"/>
        <w:jc w:val="both"/>
      </w:pPr>
      <w:r>
        <w:t>Key lessons and new attitudes to carry forwards to your professional life from the personal experiences and the teamwork experienced during the project.</w:t>
      </w:r>
    </w:p>
    <w:p w:rsidR="006D7266" w:rsidRDefault="00000000" w14:paraId="15EA8136" w14:textId="77777777">
      <w:pPr>
        <w:rPr>
          <w:rFonts w:asciiTheme="majorHAnsi" w:hAnsiTheme="majorHAnsi" w:eastAsiaTheme="majorEastAsia" w:cstheme="majorBidi"/>
          <w:b/>
          <w:bCs/>
          <w:color w:val="365F91" w:themeColor="accent1" w:themeShade="BF"/>
          <w:sz w:val="36"/>
          <w:szCs w:val="36"/>
        </w:rPr>
      </w:pPr>
      <w:r>
        <w:t>/&gt;</w:t>
      </w:r>
      <w:r>
        <w:br w:type="page"/>
      </w:r>
    </w:p>
    <w:p w:rsidR="006D7266" w:rsidRDefault="00000000" w14:paraId="606BA2B2" w14:textId="77777777">
      <w:pPr>
        <w:pStyle w:val="Heading1"/>
        <w:spacing w:after="240"/>
        <w:rPr>
          <w:sz w:val="36"/>
          <w:szCs w:val="36"/>
        </w:rPr>
      </w:pPr>
      <w:bookmarkStart w:name="_Toc274166461" w:id="620"/>
      <w:bookmarkStart w:name="_Toc127951639" w:id="621"/>
      <w:bookmarkStart w:name="_Toc499635697" w:id="622"/>
      <w:bookmarkEnd w:id="616"/>
      <w:bookmarkEnd w:id="620"/>
      <w:r>
        <w:rPr>
          <w:sz w:val="36"/>
          <w:szCs w:val="36"/>
        </w:rPr>
        <w:t>References</w:t>
      </w:r>
      <w:bookmarkEnd w:id="621"/>
      <w:bookmarkEnd w:id="622"/>
    </w:p>
    <w:p w:rsidR="006D7266" w:rsidRDefault="00000000" w14:paraId="1C4D7BB4" w14:textId="77777777">
      <w:pPr>
        <w:ind w:left="567" w:hanging="567"/>
        <w:rPr>
          <w:rFonts w:ascii="Calibri" w:hAnsi="Calibri" w:eastAsia="Calibri" w:cs="Calibri"/>
        </w:rPr>
      </w:pPr>
      <w:bookmarkStart w:name="Bookmark4" w:id="623"/>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3"/>
    </w:p>
    <w:p w:rsidR="006D7266" w:rsidRDefault="00000000" w14:paraId="638F7797" w14:textId="77777777">
      <w:pPr>
        <w:ind w:left="567" w:hanging="567"/>
        <w:rPr>
          <w:rFonts w:ascii="Calibri" w:hAnsi="Calibri" w:eastAsia="Calibri" w:cs="Calibri"/>
        </w:rPr>
      </w:pPr>
      <w:bookmarkStart w:name="Bookmark3" w:id="624"/>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w:history="1" w:anchor=":~:text=Another 2019 Google study in,different password for every account" r:id="rId32">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4"/>
    </w:p>
    <w:p w:rsidR="006D7266" w:rsidRDefault="00000000" w14:paraId="11EBB579" w14:textId="77777777">
      <w:pPr>
        <w:ind w:left="567" w:hanging="567"/>
        <w:rPr>
          <w:rFonts w:ascii="Calibri" w:hAnsi="Calibri" w:eastAsia="Calibri" w:cs="Calibri"/>
        </w:rPr>
      </w:pPr>
      <w:bookmarkStart w:name="Bookmark2" w:id="625"/>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5"/>
    </w:p>
    <w:p w:rsidR="006D7266" w:rsidRDefault="00000000" w14:paraId="1A9D9FBA" w14:textId="77777777">
      <w:pPr>
        <w:ind w:left="567" w:hanging="567"/>
      </w:pPr>
      <w:bookmarkStart w:name="Bookmark1" w:id="626"/>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6"/>
    </w:p>
    <w:p w:rsidR="006D7266" w:rsidRDefault="006D7266" w14:paraId="2C0561F6" w14:textId="77777777">
      <w:pPr>
        <w:ind w:left="567" w:hanging="567"/>
        <w:rPr>
          <w:rFonts w:ascii="Calibri" w:hAnsi="Calibri" w:eastAsia="Calibri" w:cs="Calibri"/>
        </w:rPr>
      </w:pPr>
    </w:p>
    <w:p w:rsidR="006D7266" w:rsidRDefault="006D7266" w14:paraId="658BE777" w14:textId="77777777">
      <w:pPr>
        <w:ind w:left="567" w:hanging="567"/>
        <w:rPr>
          <w:rFonts w:ascii="Calibri" w:hAnsi="Calibri" w:eastAsia="Calibri" w:cs="Calibri"/>
        </w:rPr>
      </w:pPr>
    </w:p>
    <w:p w:rsidR="006D7266" w:rsidRDefault="006D7266" w14:paraId="433BBCE9" w14:textId="77777777">
      <w:pPr>
        <w:ind w:left="567" w:hanging="567"/>
        <w:rPr>
          <w:rFonts w:ascii="Calibri" w:hAnsi="Calibri" w:eastAsia="Calibri" w:cs="Calibri"/>
        </w:rPr>
      </w:pPr>
    </w:p>
    <w:p w:rsidR="006D7266" w:rsidRDefault="006D7266" w14:paraId="65CB1A13" w14:textId="77777777"/>
    <w:p w:rsidR="006D7266" w:rsidRDefault="006D7266" w14:paraId="3BB4262A" w14:textId="77777777"/>
    <w:p w:rsidR="006D7266" w:rsidRDefault="00000000" w14:paraId="0928FC3E" w14:textId="77777777">
      <w:pPr>
        <w:rPr>
          <w:sz w:val="36"/>
          <w:szCs w:val="36"/>
        </w:rPr>
      </w:pPr>
      <w:r>
        <w:br w:type="page"/>
      </w:r>
    </w:p>
    <w:p w:rsidR="006D7266" w:rsidRDefault="00000000" w14:paraId="046187FB" w14:textId="77777777">
      <w:pPr>
        <w:pStyle w:val="Heading1"/>
        <w:spacing w:after="240"/>
      </w:pPr>
      <w:bookmarkStart w:name="_Toc127951640" w:id="627"/>
      <w:bookmarkStart w:name="_Toc274166462" w:id="628"/>
      <w:bookmarkStart w:name="_Toc116069878" w:id="629"/>
      <w:r>
        <w:rPr>
          <w:sz w:val="36"/>
          <w:szCs w:val="36"/>
        </w:rPr>
        <w:t>Appendix A – Use cases specification</w:t>
      </w:r>
      <w:bookmarkEnd w:id="627"/>
      <w:bookmarkEnd w:id="628"/>
      <w:bookmarkEnd w:id="629"/>
    </w:p>
    <w:p w:rsidR="006D7266" w:rsidRDefault="00000000" w14:paraId="2CAA572A" w14:textId="77777777">
      <w:pPr>
        <w:spacing w:after="0" w:line="240" w:lineRule="auto"/>
      </w:pPr>
      <w:r>
        <w:t xml:space="preserve">&lt; </w:t>
      </w:r>
      <w:proofErr w:type="spellStart"/>
      <w:r>
        <w:rPr>
          <w:b/>
          <w:bCs/>
        </w:rPr>
        <w:t>ToDo</w:t>
      </w:r>
      <w:proofErr w:type="spellEnd"/>
      <w:r>
        <w:rPr>
          <w:b/>
          <w:bCs/>
        </w:rPr>
        <w:t>:</w:t>
      </w:r>
      <w:r>
        <w:t xml:space="preserve"> </w:t>
      </w:r>
    </w:p>
    <w:p w:rsidR="006D7266" w:rsidRDefault="00000000" w14:paraId="1DDEBBD4" w14:textId="77777777">
      <w:pPr>
        <w:pStyle w:val="ListParagraph"/>
        <w:numPr>
          <w:ilvl w:val="0"/>
          <w:numId w:val="12"/>
        </w:numPr>
        <w:spacing w:after="0" w:line="240" w:lineRule="auto"/>
        <w:jc w:val="both"/>
      </w:pPr>
      <w:r>
        <w:t>Create a table for each use case. Use cases must be numbers e.g., UC01, UC02… See the ‘Use cases modeling’ slides for further details.</w:t>
      </w:r>
    </w:p>
    <w:p w:rsidR="006D7266" w:rsidRDefault="00000000" w14:paraId="04D87821" w14:textId="77777777">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color="000000" w:sz="4" w:space="0"/>
              <w:left w:val="single" w:color="000000" w:sz="4" w:space="0"/>
              <w:bottom w:val="single" w:color="000000" w:sz="4" w:space="0"/>
              <w:right w:val="single" w:color="000000" w:sz="4" w:space="0"/>
            </w:tcBorders>
          </w:tcPr>
          <w:p w:rsidR="006D7266" w:rsidRDefault="00000000" w14:paraId="7F8541BB" w14:textId="77777777">
            <w:pPr>
              <w:widowControl w:val="0"/>
              <w:spacing w:after="0"/>
            </w:pPr>
            <w:r>
              <w:rPr>
                <w:b/>
                <w:bCs/>
              </w:rPr>
              <w:t>Use case Id:</w:t>
            </w:r>
            <w:r>
              <w:t xml:space="preserve"> UC</w:t>
            </w:r>
            <w:r>
              <w:rPr>
                <w:b/>
                <w:bCs/>
              </w:rPr>
              <w:t>01</w:t>
            </w:r>
          </w:p>
        </w:tc>
        <w:tc>
          <w:tcPr>
            <w:tcW w:w="7119" w:type="dxa"/>
            <w:gridSpan w:val="2"/>
            <w:tcBorders>
              <w:top w:val="single" w:color="000000" w:sz="4" w:space="0"/>
              <w:left w:val="single" w:color="000000" w:sz="4" w:space="0"/>
              <w:bottom w:val="single" w:color="000000" w:sz="4" w:space="0"/>
              <w:right w:val="single" w:color="000000" w:sz="4" w:space="0"/>
            </w:tcBorders>
          </w:tcPr>
          <w:p w:rsidR="006D7266" w:rsidRDefault="00000000" w14:paraId="3637A888" w14:textId="77777777">
            <w:pPr>
              <w:widowControl w:val="0"/>
              <w:spacing w:after="0"/>
              <w:jc w:val="center"/>
            </w:pPr>
            <w:r>
              <w:rPr>
                <w:highlight w:val="yellow"/>
              </w:rPr>
              <w:t>&lt;Use case Title&gt;</w:t>
            </w:r>
          </w:p>
        </w:tc>
      </w:tr>
      <w:tr w:rsidR="006D7266" w14:paraId="64CC760A" w14:textId="77777777">
        <w:tc>
          <w:tcPr>
            <w:tcW w:w="1906" w:type="dxa"/>
            <w:tcBorders>
              <w:top w:val="single" w:color="000000" w:sz="4" w:space="0"/>
              <w:left w:val="single" w:color="000000" w:sz="4" w:space="0"/>
              <w:bottom w:val="single" w:color="000000" w:sz="4" w:space="0"/>
              <w:right w:val="single" w:color="000000" w:sz="4" w:space="0"/>
            </w:tcBorders>
          </w:tcPr>
          <w:p w:rsidR="006D7266" w:rsidRDefault="00000000" w14:paraId="64E2225A" w14:textId="77777777">
            <w:pPr>
              <w:widowControl w:val="0"/>
              <w:spacing w:after="0"/>
              <w:rPr>
                <w:b/>
                <w:bCs/>
              </w:rPr>
            </w:pPr>
            <w:r>
              <w:rPr>
                <w:b/>
                <w:bCs/>
              </w:rPr>
              <w:t>Brief Description</w:t>
            </w:r>
          </w:p>
        </w:tc>
        <w:tc>
          <w:tcPr>
            <w:tcW w:w="7119" w:type="dxa"/>
            <w:gridSpan w:val="2"/>
            <w:tcBorders>
              <w:top w:val="single" w:color="000000" w:sz="4" w:space="0"/>
              <w:left w:val="single" w:color="000000" w:sz="4" w:space="0"/>
              <w:bottom w:val="single" w:color="000000" w:sz="4" w:space="0"/>
              <w:right w:val="single" w:color="000000" w:sz="4" w:space="0"/>
            </w:tcBorders>
          </w:tcPr>
          <w:p w:rsidR="006D7266" w:rsidRDefault="006D7266" w14:paraId="524CBBC6" w14:textId="77777777">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color="000000" w:sz="4" w:space="0"/>
              <w:left w:val="single" w:color="000000" w:sz="4" w:space="0"/>
              <w:bottom w:val="single" w:color="000000" w:sz="4" w:space="0"/>
              <w:right w:val="single" w:color="000000" w:sz="4" w:space="0"/>
            </w:tcBorders>
          </w:tcPr>
          <w:p w:rsidR="006D7266" w:rsidRDefault="00000000" w14:paraId="12D9590B" w14:textId="77777777">
            <w:pPr>
              <w:widowControl w:val="0"/>
              <w:spacing w:after="0"/>
              <w:rPr>
                <w:b/>
                <w:bCs/>
              </w:rPr>
            </w:pPr>
            <w:r>
              <w:rPr>
                <w:b/>
                <w:bCs/>
              </w:rPr>
              <w:t>Primary actors</w:t>
            </w:r>
          </w:p>
        </w:tc>
        <w:tc>
          <w:tcPr>
            <w:tcW w:w="7119" w:type="dxa"/>
            <w:gridSpan w:val="2"/>
            <w:tcBorders>
              <w:top w:val="single" w:color="000000" w:sz="4" w:space="0"/>
              <w:left w:val="single" w:color="000000" w:sz="4" w:space="0"/>
              <w:bottom w:val="single" w:color="000000" w:sz="4" w:space="0"/>
              <w:right w:val="single" w:color="000000" w:sz="4" w:space="0"/>
            </w:tcBorders>
          </w:tcPr>
          <w:p w:rsidR="006D7266" w:rsidRDefault="006D7266" w14:paraId="3739B4B1" w14:textId="77777777">
            <w:pPr>
              <w:widowControl w:val="0"/>
              <w:spacing w:after="0"/>
            </w:pPr>
          </w:p>
        </w:tc>
      </w:tr>
      <w:tr w:rsidR="006D7266" w14:paraId="7564421B" w14:textId="77777777">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000000" w14:paraId="120933CE" w14:textId="77777777">
            <w:pPr>
              <w:widowControl w:val="0"/>
              <w:spacing w:after="0"/>
              <w:rPr>
                <w:b/>
                <w:bCs/>
              </w:rPr>
            </w:pPr>
            <w:r>
              <w:rPr>
                <w:b/>
                <w:bCs/>
              </w:rPr>
              <w:t>Preconditions:</w:t>
            </w:r>
          </w:p>
          <w:p w:rsidR="006D7266" w:rsidRDefault="006D7266" w14:paraId="06152CCC" w14:textId="77777777">
            <w:pPr>
              <w:pStyle w:val="ListParagraph"/>
              <w:widowControl w:val="0"/>
              <w:spacing w:after="0"/>
              <w:ind w:left="400"/>
              <w:contextualSpacing w:val="0"/>
            </w:pPr>
          </w:p>
        </w:tc>
      </w:tr>
      <w:tr w:rsidR="006D7266" w14:paraId="221AC4D2" w14:textId="77777777">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000000" w14:paraId="22490843" w14:textId="77777777">
            <w:pPr>
              <w:widowControl w:val="0"/>
              <w:spacing w:after="0"/>
              <w:rPr>
                <w:b/>
                <w:bCs/>
              </w:rPr>
            </w:pPr>
            <w:r>
              <w:rPr>
                <w:b/>
                <w:bCs/>
              </w:rPr>
              <w:t>Post-conditions:</w:t>
            </w:r>
          </w:p>
          <w:p w:rsidR="006D7266" w:rsidRDefault="006D7266" w14:paraId="66CEAEF4" w14:textId="77777777">
            <w:pPr>
              <w:pStyle w:val="ListParagraph"/>
              <w:widowControl w:val="0"/>
              <w:spacing w:after="0"/>
              <w:ind w:left="400"/>
              <w:contextualSpacing w:val="0"/>
            </w:pPr>
          </w:p>
        </w:tc>
      </w:tr>
      <w:tr w:rsidR="006D7266" w14:paraId="1707687F" w14:textId="77777777">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000000" w14:paraId="77FD81A1" w14:textId="77777777">
            <w:pPr>
              <w:widowControl w:val="0"/>
              <w:spacing w:after="0"/>
              <w:rPr>
                <w:b/>
                <w:bCs/>
              </w:rPr>
            </w:pPr>
            <w:r>
              <w:rPr>
                <w:b/>
                <w:bCs/>
              </w:rPr>
              <w:t>Main Success Scenario:</w:t>
            </w:r>
          </w:p>
          <w:p w:rsidR="006D7266" w:rsidRDefault="00000000" w14:paraId="5362F96B" w14:textId="77777777">
            <w:pPr>
              <w:widowControl w:val="0"/>
              <w:spacing w:after="0"/>
            </w:pPr>
            <w:r>
              <w:rPr>
                <w:highlight w:val="yellow"/>
              </w:rPr>
              <w:t>&lt;</w:t>
            </w:r>
            <w:proofErr w:type="spellStart"/>
            <w:r>
              <w:rPr>
                <w:highlight w:val="yellow"/>
              </w:rPr>
              <w:t>ToDo</w:t>
            </w:r>
            <w:proofErr w:type="spellEnd"/>
            <w:r>
              <w:rPr>
                <w:highlight w:val="yellow"/>
              </w:rPr>
              <w:t>: List the included use cases. Add rows to the table below if needed /&gt;</w:t>
            </w:r>
          </w:p>
        </w:tc>
      </w:tr>
      <w:tr w:rsidR="006D7266" w14:paraId="3BA04F93"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000000" w14:paraId="124095D3" w14:textId="77777777">
            <w:pPr>
              <w:widowControl w:val="0"/>
              <w:spacing w:after="0"/>
              <w:rPr>
                <w:b/>
                <w:bCs/>
              </w:rPr>
            </w:pPr>
            <w:r>
              <w:rPr>
                <w:b/>
                <w:bCs/>
              </w:rPr>
              <w:t>Actor Action</w:t>
            </w:r>
          </w:p>
        </w:tc>
        <w:tc>
          <w:tcPr>
            <w:tcW w:w="4904" w:type="dxa"/>
            <w:tcBorders>
              <w:top w:val="single" w:color="000000" w:sz="4" w:space="0"/>
              <w:left w:val="single" w:color="000000" w:sz="4" w:space="0"/>
              <w:bottom w:val="single" w:color="000000" w:sz="4" w:space="0"/>
              <w:right w:val="single" w:color="000000" w:sz="4" w:space="0"/>
            </w:tcBorders>
          </w:tcPr>
          <w:p w:rsidR="006D7266" w:rsidRDefault="00000000" w14:paraId="52C07048" w14:textId="77777777">
            <w:pPr>
              <w:widowControl w:val="0"/>
              <w:spacing w:after="0"/>
              <w:rPr>
                <w:b/>
                <w:bCs/>
              </w:rPr>
            </w:pPr>
            <w:r>
              <w:rPr>
                <w:b/>
                <w:bCs/>
              </w:rPr>
              <w:t>System Response</w:t>
            </w:r>
          </w:p>
        </w:tc>
      </w:tr>
      <w:tr w:rsidR="006D7266" w14:paraId="2E849B9E"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000000" w14:paraId="101996F1" w14:textId="77777777">
            <w:pPr>
              <w:widowControl w:val="0"/>
              <w:spacing w:after="0"/>
            </w:pPr>
            <w:r>
              <w:t xml:space="preserve">1. </w:t>
            </w:r>
          </w:p>
        </w:tc>
        <w:tc>
          <w:tcPr>
            <w:tcW w:w="4904" w:type="dxa"/>
            <w:tcBorders>
              <w:top w:val="single" w:color="000000" w:sz="4" w:space="0"/>
              <w:left w:val="single" w:color="000000" w:sz="4" w:space="0"/>
              <w:bottom w:val="single" w:color="000000" w:sz="4" w:space="0"/>
              <w:right w:val="single" w:color="000000" w:sz="4" w:space="0"/>
            </w:tcBorders>
          </w:tcPr>
          <w:p w:rsidR="006D7266" w:rsidRDefault="00000000" w14:paraId="40C05B8A" w14:textId="77777777">
            <w:pPr>
              <w:widowControl w:val="0"/>
              <w:spacing w:after="0"/>
              <w:rPr>
                <w:b/>
                <w:bCs/>
              </w:rPr>
            </w:pPr>
            <w:r>
              <w:t xml:space="preserve">2. </w:t>
            </w:r>
          </w:p>
        </w:tc>
      </w:tr>
      <w:tr w:rsidR="006D7266" w14:paraId="3C6D2309"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6D7266" w14:paraId="3052D81D" w14:textId="77777777">
            <w:pPr>
              <w:widowControl w:val="0"/>
              <w:spacing w:after="0"/>
              <w:rPr>
                <w:b/>
                <w:bCs/>
              </w:rPr>
            </w:pPr>
          </w:p>
        </w:tc>
        <w:tc>
          <w:tcPr>
            <w:tcW w:w="4904" w:type="dxa"/>
            <w:tcBorders>
              <w:top w:val="single" w:color="000000" w:sz="4" w:space="0"/>
              <w:left w:val="single" w:color="000000" w:sz="4" w:space="0"/>
              <w:bottom w:val="single" w:color="000000" w:sz="4" w:space="0"/>
              <w:right w:val="single" w:color="000000" w:sz="4" w:space="0"/>
            </w:tcBorders>
          </w:tcPr>
          <w:p w:rsidR="006D7266" w:rsidRDefault="006D7266" w14:paraId="75399099" w14:textId="77777777">
            <w:pPr>
              <w:widowControl w:val="0"/>
              <w:spacing w:after="0"/>
            </w:pPr>
          </w:p>
        </w:tc>
      </w:tr>
      <w:tr w:rsidR="006D7266" w14:paraId="786073EB"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6D7266" w14:paraId="41E5E803" w14:textId="77777777">
            <w:pPr>
              <w:widowControl w:val="0"/>
              <w:spacing w:after="0"/>
              <w:rPr>
                <w:b/>
                <w:bCs/>
              </w:rPr>
            </w:pPr>
          </w:p>
        </w:tc>
        <w:tc>
          <w:tcPr>
            <w:tcW w:w="4904" w:type="dxa"/>
            <w:tcBorders>
              <w:top w:val="single" w:color="000000" w:sz="4" w:space="0"/>
              <w:left w:val="single" w:color="000000" w:sz="4" w:space="0"/>
              <w:bottom w:val="single" w:color="000000" w:sz="4" w:space="0"/>
              <w:right w:val="single" w:color="000000" w:sz="4" w:space="0"/>
            </w:tcBorders>
          </w:tcPr>
          <w:p w:rsidR="006D7266" w:rsidRDefault="006D7266" w14:paraId="2C028977" w14:textId="77777777">
            <w:pPr>
              <w:widowControl w:val="0"/>
              <w:spacing w:after="0"/>
            </w:pPr>
          </w:p>
        </w:tc>
      </w:tr>
      <w:tr w:rsidR="006D7266" w14:paraId="06FAEF8D" w14:textId="77777777">
        <w:tc>
          <w:tcPr>
            <w:tcW w:w="4121" w:type="dxa"/>
            <w:gridSpan w:val="2"/>
            <w:tcBorders>
              <w:top w:val="single" w:color="000000" w:sz="4" w:space="0"/>
              <w:left w:val="single" w:color="000000" w:sz="4" w:space="0"/>
              <w:bottom w:val="single" w:color="000000" w:sz="4" w:space="0"/>
              <w:right w:val="single" w:color="000000" w:sz="4" w:space="0"/>
            </w:tcBorders>
          </w:tcPr>
          <w:p w:rsidR="006D7266" w:rsidRDefault="006D7266" w14:paraId="274BE879" w14:textId="77777777">
            <w:pPr>
              <w:widowControl w:val="0"/>
              <w:spacing w:after="0"/>
              <w:rPr>
                <w:b/>
                <w:bCs/>
              </w:rPr>
            </w:pPr>
          </w:p>
        </w:tc>
        <w:tc>
          <w:tcPr>
            <w:tcW w:w="4904" w:type="dxa"/>
            <w:tcBorders>
              <w:top w:val="single" w:color="000000" w:sz="4" w:space="0"/>
              <w:left w:val="single" w:color="000000" w:sz="4" w:space="0"/>
              <w:bottom w:val="single" w:color="000000" w:sz="4" w:space="0"/>
              <w:right w:val="single" w:color="000000" w:sz="4" w:space="0"/>
            </w:tcBorders>
          </w:tcPr>
          <w:p w:rsidR="006D7266" w:rsidRDefault="006D7266" w14:paraId="2622253A" w14:textId="77777777">
            <w:pPr>
              <w:widowControl w:val="0"/>
              <w:spacing w:after="0"/>
            </w:pPr>
          </w:p>
        </w:tc>
      </w:tr>
      <w:tr w:rsidR="006D7266" w14:paraId="528BE709" w14:textId="77777777">
        <w:trPr>
          <w:trHeight w:val="872"/>
        </w:trPr>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000000" w14:paraId="63C4A0A7" w14:textId="77777777">
            <w:pPr>
              <w:widowControl w:val="0"/>
              <w:spacing w:after="0"/>
              <w:rPr>
                <w:b/>
                <w:bCs/>
              </w:rPr>
            </w:pPr>
            <w:r>
              <w:rPr>
                <w:b/>
                <w:bCs/>
              </w:rPr>
              <w:t>Alternative flows:</w:t>
            </w:r>
          </w:p>
          <w:p w:rsidR="006D7266" w:rsidRDefault="00000000" w14:paraId="09541BDC" w14:textId="77777777">
            <w:pPr>
              <w:widowControl w:val="0"/>
              <w:spacing w:after="0"/>
              <w:ind w:left="426"/>
            </w:pPr>
            <w:r>
              <w:t xml:space="preserve">?.a. </w:t>
            </w:r>
          </w:p>
          <w:p w:rsidR="006D7266" w:rsidRDefault="006D7266" w14:paraId="7ABD7DB1" w14:textId="77777777">
            <w:pPr>
              <w:widowControl w:val="0"/>
              <w:spacing w:after="0"/>
              <w:ind w:left="426"/>
            </w:pPr>
          </w:p>
        </w:tc>
      </w:tr>
      <w:tr w:rsidR="006D7266" w14:paraId="21361DFE" w14:textId="77777777">
        <w:tc>
          <w:tcPr>
            <w:tcW w:w="9025" w:type="dxa"/>
            <w:gridSpan w:val="3"/>
            <w:tcBorders>
              <w:top w:val="single" w:color="000000" w:sz="4" w:space="0"/>
              <w:left w:val="single" w:color="000000" w:sz="4" w:space="0"/>
              <w:bottom w:val="single" w:color="000000" w:sz="4" w:space="0"/>
              <w:right w:val="single" w:color="000000" w:sz="4" w:space="0"/>
            </w:tcBorders>
          </w:tcPr>
          <w:p w:rsidR="006D7266" w:rsidRDefault="00000000" w14:paraId="5C2B284C" w14:textId="77777777">
            <w:pPr>
              <w:widowControl w:val="0"/>
              <w:spacing w:after="0"/>
              <w:rPr>
                <w:b/>
                <w:bCs/>
              </w:rPr>
            </w:pPr>
            <w:r>
              <w:rPr>
                <w:b/>
                <w:bCs/>
              </w:rPr>
              <w:t>Special Requirements:</w:t>
            </w:r>
          </w:p>
          <w:p w:rsidR="006D7266" w:rsidRDefault="00000000" w14:paraId="7EB5D840" w14:textId="77777777">
            <w:pPr>
              <w:widowControl w:val="0"/>
              <w:spacing w:after="0"/>
            </w:pPr>
            <w:r>
              <w:rPr>
                <w:highlight w:val="yellow"/>
              </w:rPr>
              <w:t>&lt;</w:t>
            </w:r>
            <w:proofErr w:type="spellStart"/>
            <w:r>
              <w:rPr>
                <w:highlight w:val="yellow"/>
              </w:rPr>
              <w:t>ToDo</w:t>
            </w:r>
            <w:proofErr w:type="spellEnd"/>
            <w:r>
              <w:rPr>
                <w:highlight w:val="yellow"/>
              </w:rPr>
              <w:t>: List the non-functional requirements that the use case must meet&gt;</w:t>
            </w:r>
          </w:p>
        </w:tc>
      </w:tr>
    </w:tbl>
    <w:p w:rsidR="006D7266" w:rsidRDefault="006D7266" w14:paraId="34294DCD" w14:textId="77777777"/>
    <w:p w:rsidR="006D7266" w:rsidRDefault="00000000" w14:paraId="2F9A719D" w14:textId="77777777">
      <w:pPr>
        <w:rPr>
          <w:rFonts w:asciiTheme="majorHAnsi" w:hAnsiTheme="majorHAnsi" w:eastAsiaTheme="majorEastAsia" w:cstheme="majorBidi"/>
          <w:b/>
          <w:bCs/>
          <w:color w:val="365F91" w:themeColor="accent1" w:themeShade="BF"/>
          <w:sz w:val="36"/>
          <w:szCs w:val="36"/>
        </w:rPr>
      </w:pPr>
      <w:r>
        <w:br w:type="page"/>
      </w:r>
    </w:p>
    <w:p w:rsidR="006D7266" w:rsidRDefault="00000000" w14:paraId="53055A18" w14:textId="77777777">
      <w:pPr>
        <w:pStyle w:val="Heading1"/>
        <w:spacing w:after="240"/>
      </w:pPr>
      <w:bookmarkStart w:name="_Toc499635698" w:id="630"/>
      <w:bookmarkStart w:name="_Toc127951641" w:id="631"/>
      <w:bookmarkEnd w:id="630"/>
      <w:r>
        <w:rPr>
          <w:sz w:val="36"/>
          <w:szCs w:val="36"/>
        </w:rPr>
        <w:t>Appendix B – Test cases specification</w:t>
      </w:r>
      <w:bookmarkEnd w:id="631"/>
    </w:p>
    <w:p w:rsidR="006D7266" w:rsidRDefault="00000000" w14:paraId="0F5E1E31" w14:textId="77777777">
      <w:pPr>
        <w:spacing w:after="0" w:line="240" w:lineRule="auto"/>
      </w:pPr>
      <w:r>
        <w:t xml:space="preserve">&lt; </w:t>
      </w:r>
      <w:proofErr w:type="spellStart"/>
      <w:r>
        <w:rPr>
          <w:b/>
          <w:bCs/>
        </w:rPr>
        <w:t>ToDo</w:t>
      </w:r>
      <w:proofErr w:type="spellEnd"/>
      <w:r>
        <w:rPr>
          <w:b/>
          <w:bCs/>
        </w:rPr>
        <w:t>:</w:t>
      </w:r>
      <w:r>
        <w:t xml:space="preserve"> </w:t>
      </w:r>
    </w:p>
    <w:p w:rsidR="006D7266" w:rsidRDefault="00000000" w14:paraId="28B8FE9E" w14:textId="77777777">
      <w:pPr>
        <w:pStyle w:val="ListParagraph"/>
        <w:numPr>
          <w:ilvl w:val="0"/>
          <w:numId w:val="12"/>
        </w:numPr>
        <w:spacing w:after="0" w:line="240" w:lineRule="auto"/>
        <w:jc w:val="both"/>
      </w:pPr>
      <w:r>
        <w:t>Create a table for each test case used to test the correct delivery of your functional requirements.</w:t>
      </w:r>
    </w:p>
    <w:p w:rsidR="006D7266" w:rsidRDefault="00000000" w14:paraId="5C0CAB72" w14:textId="77777777">
      <w:pPr>
        <w:spacing w:after="60" w:line="240" w:lineRule="auto"/>
      </w:pPr>
      <w:r>
        <w:t>/&gt;</w:t>
      </w:r>
    </w:p>
    <w:p w:rsidR="006D7266" w:rsidRDefault="00000000" w14:paraId="6D1A0928" w14:textId="77777777">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rsidR="006D7266" w:rsidRDefault="00000000" w14:paraId="1ADE2E15" w14:textId="77777777">
            <w:pPr>
              <w:spacing w:after="0" w:line="240" w:lineRule="auto"/>
              <w:rPr>
                <w:rFonts w:asciiTheme="majorBidi" w:hAnsiTheme="majorBidi" w:cstheme="majorBidi"/>
                <w:b/>
                <w:bCs/>
              </w:rPr>
            </w:pPr>
            <w:r>
              <w:rPr>
                <w:rFonts w:eastAsia="MS Mincho" w:asciiTheme="majorBidi" w:hAnsiTheme="majorBidi" w:cstheme="majorBidi"/>
              </w:rPr>
              <w:t xml:space="preserve"> </w:t>
            </w:r>
            <w:r>
              <w:rPr>
                <w:rFonts w:eastAsia="MS Mincho" w:asciiTheme="majorBidi" w:hAnsiTheme="majorBidi" w:cstheme="majorBidi"/>
                <w:b/>
                <w:bCs/>
              </w:rPr>
              <w:t>Test case #</w:t>
            </w:r>
          </w:p>
        </w:tc>
        <w:tc>
          <w:tcPr>
            <w:tcW w:w="2977" w:type="dxa"/>
          </w:tcPr>
          <w:p w:rsidR="006D7266" w:rsidRDefault="00000000" w14:paraId="589A9A7E" w14:textId="77777777">
            <w:pPr>
              <w:spacing w:after="0" w:line="240" w:lineRule="auto"/>
              <w:rPr>
                <w:rFonts w:asciiTheme="majorBidi" w:hAnsiTheme="majorBidi" w:cstheme="majorBidi"/>
              </w:rPr>
            </w:pPr>
            <w:r>
              <w:rPr>
                <w:rFonts w:eastAsia="MS Mincho" w:asciiTheme="majorBidi" w:hAnsiTheme="majorBidi" w:cstheme="majorBidi"/>
              </w:rPr>
              <w:t>3.1</w:t>
            </w:r>
          </w:p>
        </w:tc>
        <w:tc>
          <w:tcPr>
            <w:tcW w:w="2552" w:type="dxa"/>
          </w:tcPr>
          <w:p w:rsidR="006D7266" w:rsidRDefault="00000000" w14:paraId="3E25BCD3" w14:textId="77777777">
            <w:pPr>
              <w:spacing w:after="0" w:line="240" w:lineRule="auto"/>
              <w:rPr>
                <w:rFonts w:asciiTheme="majorBidi" w:hAnsiTheme="majorBidi" w:cstheme="majorBidi"/>
                <w:b/>
                <w:bCs/>
              </w:rPr>
            </w:pPr>
            <w:r>
              <w:rPr>
                <w:rFonts w:eastAsia="MS Mincho" w:asciiTheme="majorBidi" w:hAnsiTheme="majorBidi" w:cstheme="majorBidi"/>
                <w:b/>
                <w:bCs/>
              </w:rPr>
              <w:t>Associated user case ID</w:t>
            </w:r>
          </w:p>
        </w:tc>
        <w:tc>
          <w:tcPr>
            <w:tcW w:w="2409" w:type="dxa"/>
          </w:tcPr>
          <w:p w:rsidR="006D7266" w:rsidRDefault="00000000" w14:paraId="48C9B774" w14:textId="77777777">
            <w:pPr>
              <w:spacing w:after="0" w:line="240" w:lineRule="auto"/>
              <w:rPr>
                <w:rFonts w:asciiTheme="majorBidi" w:hAnsiTheme="majorBidi" w:cstheme="majorBidi"/>
              </w:rPr>
            </w:pPr>
            <w:r>
              <w:rPr>
                <w:rFonts w:eastAsia="MS Mincho" w:asciiTheme="majorBidi" w:hAnsiTheme="majorBidi" w:cstheme="majorBidi"/>
              </w:rPr>
              <w:t>U3</w:t>
            </w:r>
          </w:p>
        </w:tc>
      </w:tr>
      <w:tr w:rsidR="006D7266" w14:paraId="0FD55958" w14:textId="77777777">
        <w:tc>
          <w:tcPr>
            <w:tcW w:w="2126" w:type="dxa"/>
          </w:tcPr>
          <w:p w:rsidR="006D7266" w:rsidRDefault="00000000" w14:paraId="0E76E0D5" w14:textId="77777777">
            <w:pPr>
              <w:spacing w:after="0" w:line="240" w:lineRule="auto"/>
              <w:rPr>
                <w:rFonts w:asciiTheme="majorBidi" w:hAnsiTheme="majorBidi" w:cstheme="majorBidi"/>
              </w:rPr>
            </w:pPr>
            <w:r>
              <w:rPr>
                <w:rFonts w:eastAsia="MS Mincho" w:asciiTheme="majorBidi" w:hAnsiTheme="majorBidi" w:cstheme="majorBidi"/>
              </w:rPr>
              <w:t>Test designed by</w:t>
            </w:r>
          </w:p>
        </w:tc>
        <w:tc>
          <w:tcPr>
            <w:tcW w:w="2977" w:type="dxa"/>
          </w:tcPr>
          <w:p w:rsidR="006D7266" w:rsidRDefault="00000000" w14:paraId="019BFEDC" w14:textId="77777777">
            <w:pPr>
              <w:spacing w:after="0" w:line="240" w:lineRule="auto"/>
              <w:rPr>
                <w:rFonts w:asciiTheme="majorBidi" w:hAnsiTheme="majorBidi" w:cstheme="majorBidi"/>
              </w:rPr>
            </w:pPr>
            <w:r>
              <w:rPr>
                <w:rFonts w:eastAsia="MS Mincho" w:asciiTheme="majorBidi" w:hAnsiTheme="majorBidi" w:cstheme="majorBidi"/>
              </w:rPr>
              <w:t>Abbas Ibn Firnas</w:t>
            </w:r>
          </w:p>
        </w:tc>
        <w:tc>
          <w:tcPr>
            <w:tcW w:w="2552" w:type="dxa"/>
          </w:tcPr>
          <w:p w:rsidR="006D7266" w:rsidRDefault="00000000" w14:paraId="588CE93B" w14:textId="77777777">
            <w:pPr>
              <w:spacing w:after="0" w:line="240" w:lineRule="auto"/>
              <w:rPr>
                <w:rFonts w:asciiTheme="majorBidi" w:hAnsiTheme="majorBidi" w:cstheme="majorBidi"/>
                <w:b/>
                <w:bCs/>
              </w:rPr>
            </w:pPr>
            <w:r>
              <w:rPr>
                <w:rFonts w:eastAsia="MS Mincho" w:asciiTheme="majorBidi" w:hAnsiTheme="majorBidi" w:cstheme="majorBidi"/>
                <w:b/>
                <w:bCs/>
              </w:rPr>
              <w:t>Test design date</w:t>
            </w:r>
          </w:p>
        </w:tc>
        <w:tc>
          <w:tcPr>
            <w:tcW w:w="2409" w:type="dxa"/>
          </w:tcPr>
          <w:p w:rsidR="006D7266" w:rsidRDefault="00000000" w14:paraId="30DC55D3" w14:textId="77777777">
            <w:pPr>
              <w:spacing w:after="0" w:line="240" w:lineRule="auto"/>
              <w:rPr>
                <w:rFonts w:asciiTheme="majorBidi" w:hAnsiTheme="majorBidi" w:cstheme="majorBidi"/>
              </w:rPr>
            </w:pPr>
            <w:r>
              <w:rPr>
                <w:rFonts w:eastAsia="MS Mincho" w:asciiTheme="majorBidi" w:hAnsiTheme="majorBidi" w:cstheme="majorBidi"/>
              </w:rPr>
              <w:t>15/01/2023</w:t>
            </w:r>
          </w:p>
        </w:tc>
      </w:tr>
      <w:tr w:rsidR="006D7266" w14:paraId="746FD0EA" w14:textId="77777777">
        <w:tc>
          <w:tcPr>
            <w:tcW w:w="2126" w:type="dxa"/>
          </w:tcPr>
          <w:p w:rsidR="006D7266" w:rsidRDefault="00000000" w14:paraId="06D148B5" w14:textId="77777777">
            <w:pPr>
              <w:spacing w:after="0" w:line="240" w:lineRule="auto"/>
              <w:rPr>
                <w:rFonts w:asciiTheme="majorBidi" w:hAnsiTheme="majorBidi" w:cstheme="majorBidi"/>
                <w:b/>
                <w:bCs/>
              </w:rPr>
            </w:pPr>
            <w:r>
              <w:rPr>
                <w:rFonts w:eastAsia="MS Mincho" w:asciiTheme="majorBidi" w:hAnsiTheme="majorBidi" w:cstheme="majorBidi"/>
                <w:b/>
                <w:bCs/>
              </w:rPr>
              <w:t xml:space="preserve">Executed by                                                                 </w:t>
            </w:r>
          </w:p>
        </w:tc>
        <w:tc>
          <w:tcPr>
            <w:tcW w:w="2977" w:type="dxa"/>
          </w:tcPr>
          <w:p w:rsidR="006D7266" w:rsidRDefault="00000000" w14:paraId="25DF0306" w14:textId="77777777">
            <w:pPr>
              <w:spacing w:after="0" w:line="240" w:lineRule="auto"/>
              <w:rPr>
                <w:rFonts w:asciiTheme="majorBidi" w:hAnsiTheme="majorBidi" w:cstheme="majorBidi"/>
              </w:rPr>
            </w:pPr>
            <w:r>
              <w:rPr>
                <w:rFonts w:eastAsia="MS Mincho" w:asciiTheme="majorBidi" w:hAnsiTheme="majorBidi" w:cstheme="majorBidi"/>
              </w:rPr>
              <w:t>Abbas Ibn Firnas</w:t>
            </w:r>
          </w:p>
        </w:tc>
        <w:tc>
          <w:tcPr>
            <w:tcW w:w="2552" w:type="dxa"/>
          </w:tcPr>
          <w:p w:rsidR="006D7266" w:rsidRDefault="00000000" w14:paraId="7783CAA7" w14:textId="77777777">
            <w:pPr>
              <w:spacing w:after="0" w:line="240" w:lineRule="auto"/>
              <w:rPr>
                <w:rFonts w:asciiTheme="majorBidi" w:hAnsiTheme="majorBidi" w:cstheme="majorBidi"/>
                <w:b/>
                <w:bCs/>
              </w:rPr>
            </w:pPr>
            <w:r>
              <w:rPr>
                <w:rFonts w:eastAsia="MS Mincho" w:asciiTheme="majorBidi" w:hAnsiTheme="majorBidi" w:cstheme="majorBidi"/>
                <w:b/>
                <w:bCs/>
              </w:rPr>
              <w:t>Execution date</w:t>
            </w:r>
          </w:p>
        </w:tc>
        <w:tc>
          <w:tcPr>
            <w:tcW w:w="2409" w:type="dxa"/>
          </w:tcPr>
          <w:p w:rsidR="006D7266" w:rsidRDefault="00000000" w14:paraId="160261D4" w14:textId="77777777">
            <w:pPr>
              <w:spacing w:after="0" w:line="240" w:lineRule="auto"/>
              <w:rPr>
                <w:rFonts w:asciiTheme="majorBidi" w:hAnsiTheme="majorBidi" w:cstheme="majorBidi"/>
              </w:rPr>
            </w:pPr>
            <w:r>
              <w:rPr>
                <w:rFonts w:eastAsia="MS Mincho" w:asciiTheme="majorBidi" w:hAnsiTheme="majorBidi" w:cstheme="majorBidi"/>
              </w:rPr>
              <w:t>20/02/2023</w:t>
            </w:r>
          </w:p>
        </w:tc>
      </w:tr>
      <w:tr w:rsidR="006D7266" w14:paraId="181AE147" w14:textId="77777777">
        <w:tc>
          <w:tcPr>
            <w:tcW w:w="2126" w:type="dxa"/>
          </w:tcPr>
          <w:p w:rsidR="006D7266" w:rsidRDefault="00000000" w14:paraId="00AE851E" w14:textId="77777777">
            <w:pPr>
              <w:spacing w:after="0" w:line="240" w:lineRule="auto"/>
              <w:rPr>
                <w:rFonts w:asciiTheme="majorBidi" w:hAnsiTheme="majorBidi" w:cstheme="majorBidi"/>
                <w:b/>
                <w:bCs/>
              </w:rPr>
            </w:pPr>
            <w:r>
              <w:rPr>
                <w:rFonts w:eastAsia="MS Mincho" w:asciiTheme="majorBidi" w:hAnsiTheme="majorBidi" w:cstheme="majorBidi"/>
                <w:b/>
                <w:bCs/>
              </w:rPr>
              <w:t>Test case name</w:t>
            </w:r>
          </w:p>
        </w:tc>
        <w:tc>
          <w:tcPr>
            <w:tcW w:w="7938" w:type="dxa"/>
            <w:gridSpan w:val="3"/>
          </w:tcPr>
          <w:p w:rsidR="006D7266" w:rsidRDefault="00000000" w14:paraId="423576C9" w14:textId="77777777">
            <w:pPr>
              <w:spacing w:after="0" w:line="240" w:lineRule="auto"/>
              <w:rPr>
                <w:rFonts w:asciiTheme="majorBidi" w:hAnsiTheme="majorBidi" w:cstheme="majorBidi"/>
              </w:rPr>
            </w:pPr>
            <w:r>
              <w:rPr>
                <w:rFonts w:eastAsia="MS Mincho" w:asciiTheme="majorBidi" w:hAnsiTheme="majorBidi" w:cstheme="majorBidi"/>
              </w:rPr>
              <w:t>ATM change PIN</w:t>
            </w:r>
          </w:p>
        </w:tc>
      </w:tr>
      <w:tr w:rsidR="006D7266" w14:paraId="6068235A" w14:textId="77777777">
        <w:tc>
          <w:tcPr>
            <w:tcW w:w="2126" w:type="dxa"/>
          </w:tcPr>
          <w:p w:rsidR="006D7266" w:rsidRDefault="00000000" w14:paraId="5A412115" w14:textId="77777777">
            <w:pPr>
              <w:spacing w:after="0" w:line="240" w:lineRule="auto"/>
              <w:rPr>
                <w:rFonts w:asciiTheme="majorBidi" w:hAnsiTheme="majorBidi" w:cstheme="majorBidi"/>
                <w:b/>
                <w:bCs/>
              </w:rPr>
            </w:pPr>
            <w:r>
              <w:rPr>
                <w:rFonts w:eastAsia="MS Mincho" w:asciiTheme="majorBidi" w:hAnsiTheme="majorBidi" w:cstheme="majorBidi"/>
                <w:b/>
                <w:bCs/>
              </w:rPr>
              <w:t>Short description</w:t>
            </w:r>
          </w:p>
        </w:tc>
        <w:tc>
          <w:tcPr>
            <w:tcW w:w="7938" w:type="dxa"/>
            <w:gridSpan w:val="3"/>
          </w:tcPr>
          <w:p w:rsidR="006D7266" w:rsidRDefault="00000000" w14:paraId="0F9EF6A0" w14:textId="77777777">
            <w:pPr>
              <w:spacing w:after="0" w:line="240" w:lineRule="auto"/>
              <w:rPr>
                <w:rFonts w:asciiTheme="majorBidi" w:hAnsiTheme="majorBidi" w:cstheme="majorBidi"/>
              </w:rPr>
            </w:pPr>
            <w:r>
              <w:rPr>
                <w:rFonts w:eastAsia="MS Mincho" w:asciiTheme="majorBidi" w:hAnsiTheme="majorBidi" w:cstheme="majorBidi"/>
              </w:rPr>
              <w:t>Test the ATM change PIN use case</w:t>
            </w:r>
          </w:p>
        </w:tc>
      </w:tr>
    </w:tbl>
    <w:p w:rsidR="006D7266" w:rsidRDefault="006D7266" w14:paraId="16211BA0" w14:textId="77777777">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color="000000" w:sz="4" w:space="0"/>
              <w:left w:val="single" w:color="000000" w:sz="4" w:space="0"/>
              <w:bottom w:val="single" w:color="000000" w:sz="4" w:space="0"/>
              <w:right w:val="single" w:color="000000" w:sz="4" w:space="0"/>
            </w:tcBorders>
            <w:shd w:val="clear" w:color="auto" w:fill="FDFEE2"/>
          </w:tcPr>
          <w:p w:rsidR="006D7266" w:rsidRDefault="00000000" w14:paraId="0F2D7A22" w14:textId="77777777">
            <w:pPr>
              <w:spacing w:after="0" w:line="240" w:lineRule="auto"/>
              <w:ind w:left="211" w:right="1690"/>
              <w:rPr>
                <w:rFonts w:asciiTheme="majorBidi" w:hAnsiTheme="majorBidi" w:cstheme="majorBidi"/>
                <w:b/>
                <w:bCs/>
                <w:sz w:val="20"/>
                <w:szCs w:val="20"/>
              </w:rPr>
            </w:pPr>
            <w:r>
              <w:rPr>
                <w:rFonts w:eastAsia="MS Mincho" w:asciiTheme="majorBidi" w:hAnsiTheme="majorBidi" w:cstheme="majorBidi"/>
                <w:b/>
                <w:bCs/>
                <w:sz w:val="20"/>
                <w:szCs w:val="20"/>
                <w:lang w:val="en-GB" w:eastAsia="en-GB"/>
              </w:rPr>
              <w:t>Pre-conditions:</w:t>
            </w:r>
          </w:p>
          <w:p w:rsidR="006D7266" w:rsidRDefault="00000000" w14:paraId="5EB315E2" w14:textId="77777777">
            <w:pPr>
              <w:pStyle w:val="ListParagraph"/>
              <w:numPr>
                <w:ilvl w:val="1"/>
                <w:numId w:val="16"/>
              </w:numPr>
              <w:spacing w:after="10" w:line="247" w:lineRule="auto"/>
              <w:ind w:left="418" w:right="1690" w:hanging="14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user has a valid ATM </w:t>
            </w:r>
            <w:proofErr w:type="gramStart"/>
            <w:r>
              <w:rPr>
                <w:rFonts w:eastAsia="MS Mincho" w:asciiTheme="majorBidi" w:hAnsiTheme="majorBidi" w:cstheme="majorBidi"/>
                <w:sz w:val="20"/>
                <w:szCs w:val="20"/>
                <w:lang w:val="en-GB" w:eastAsia="en-GB"/>
              </w:rPr>
              <w:t>card</w:t>
            </w:r>
            <w:proofErr w:type="gramEnd"/>
            <w:r>
              <w:rPr>
                <w:rFonts w:eastAsia="MS Mincho" w:asciiTheme="majorBidi" w:hAnsiTheme="majorBidi" w:cstheme="majorBidi"/>
                <w:sz w:val="20"/>
                <w:szCs w:val="20"/>
                <w:lang w:val="en-GB" w:eastAsia="en-GB"/>
              </w:rPr>
              <w:t xml:space="preserve"> </w:t>
            </w:r>
          </w:p>
          <w:p w:rsidR="006D7266" w:rsidRDefault="00000000" w14:paraId="175B6D66" w14:textId="77777777">
            <w:pPr>
              <w:pStyle w:val="ListParagraph"/>
              <w:numPr>
                <w:ilvl w:val="1"/>
                <w:numId w:val="16"/>
              </w:numPr>
              <w:spacing w:after="10" w:line="247" w:lineRule="auto"/>
              <w:ind w:left="418" w:right="1690" w:hanging="14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user has accessed the ATM by placing his ATM card in the </w:t>
            </w:r>
            <w:proofErr w:type="gramStart"/>
            <w:r>
              <w:rPr>
                <w:rFonts w:eastAsia="MS Mincho" w:asciiTheme="majorBidi" w:hAnsiTheme="majorBidi" w:cstheme="majorBidi"/>
                <w:sz w:val="20"/>
                <w:szCs w:val="20"/>
                <w:lang w:val="en-GB" w:eastAsia="en-GB"/>
              </w:rPr>
              <w:t>machine</w:t>
            </w:r>
            <w:proofErr w:type="gramEnd"/>
            <w:r>
              <w:rPr>
                <w:rFonts w:eastAsia="MS Mincho" w:asciiTheme="majorBidi" w:hAnsiTheme="majorBidi" w:cstheme="majorBidi"/>
                <w:sz w:val="20"/>
                <w:szCs w:val="20"/>
                <w:lang w:val="en-GB" w:eastAsia="en-GB"/>
              </w:rPr>
              <w:t xml:space="preserve"> </w:t>
            </w:r>
          </w:p>
          <w:p w:rsidR="006D7266" w:rsidRDefault="00000000" w14:paraId="2980A3EB" w14:textId="77777777">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eastAsia="MS Mincho" w:asciiTheme="majorBidi" w:hAnsiTheme="majorBidi" w:cstheme="majorBidi"/>
                <w:sz w:val="20"/>
                <w:szCs w:val="20"/>
                <w:lang w:val="en-GB" w:eastAsia="en-GB"/>
              </w:rPr>
              <w:t>The current PIN is 1234</w:t>
            </w:r>
          </w:p>
          <w:p w:rsidR="006D7266" w:rsidRDefault="00000000" w14:paraId="471D3B3F" w14:textId="77777777">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eastAsia="MS Mincho" w:asciiTheme="majorBidi" w:hAnsiTheme="majorBidi" w:cstheme="majorBidi"/>
                <w:sz w:val="20"/>
                <w:szCs w:val="20"/>
                <w:lang w:val="en-GB" w:eastAsia="en-GB"/>
              </w:rPr>
              <w:t>The system displays the main menu</w:t>
            </w:r>
          </w:p>
        </w:tc>
      </w:tr>
      <w:tr w:rsidR="006D7266" w14:paraId="10FA13C5" w14:textId="77777777">
        <w:trPr>
          <w:trHeight w:val="559"/>
        </w:trPr>
        <w:tc>
          <w:tcPr>
            <w:tcW w:w="566"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000000" w14:paraId="32D68E30" w14:textId="77777777">
            <w:pPr>
              <w:spacing w:after="0" w:line="240" w:lineRule="auto"/>
              <w:rPr>
                <w:rFonts w:asciiTheme="majorBidi" w:hAnsiTheme="majorBidi" w:cstheme="majorBidi"/>
                <w:b/>
                <w:bCs/>
                <w:sz w:val="20"/>
                <w:szCs w:val="20"/>
              </w:rPr>
            </w:pPr>
            <w:r>
              <w:rPr>
                <w:rFonts w:eastAsia="MS Mincho" w:asciiTheme="majorBidi" w:hAnsiTheme="majorBidi" w:cstheme="majorBidi"/>
                <w:b/>
                <w:bCs/>
                <w:sz w:val="20"/>
                <w:szCs w:val="20"/>
                <w:lang w:val="en-GB" w:eastAsia="en-GB"/>
              </w:rPr>
              <w:t xml:space="preserve">Step </w:t>
            </w:r>
          </w:p>
        </w:tc>
        <w:tc>
          <w:tcPr>
            <w:tcW w:w="3387"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000000" w14:paraId="6C19A193"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lang w:val="en-GB" w:eastAsia="en-GB"/>
              </w:rPr>
              <w:t xml:space="preserve">Test Step </w:t>
            </w:r>
          </w:p>
        </w:tc>
        <w:tc>
          <w:tcPr>
            <w:tcW w:w="3387"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000000" w14:paraId="2E5871F3"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lang w:val="en-GB" w:eastAsia="en-GB"/>
              </w:rPr>
              <w:t xml:space="preserve">Expected System Response </w:t>
            </w:r>
          </w:p>
        </w:tc>
        <w:tc>
          <w:tcPr>
            <w:tcW w:w="1584"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000000" w14:paraId="12184056"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lang w:val="en-GB" w:eastAsia="en-GB"/>
              </w:rPr>
              <w:t>Actual Result</w:t>
            </w:r>
          </w:p>
        </w:tc>
        <w:tc>
          <w:tcPr>
            <w:tcW w:w="590"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000000" w14:paraId="4768DA8A"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lang w:val="en-GB" w:eastAsia="en-GB"/>
              </w:rPr>
              <w:t xml:space="preserve">Pass/ Fail </w:t>
            </w:r>
          </w:p>
        </w:tc>
        <w:tc>
          <w:tcPr>
            <w:tcW w:w="1235" w:type="dxa"/>
            <w:tcBorders>
              <w:top w:val="single" w:color="000000" w:sz="4" w:space="0"/>
              <w:left w:val="single" w:color="000000" w:sz="4" w:space="0"/>
              <w:bottom w:val="single" w:color="000000" w:sz="4" w:space="0"/>
              <w:right w:val="single" w:color="000000" w:sz="4" w:space="0"/>
            </w:tcBorders>
            <w:shd w:val="clear" w:color="auto" w:fill="E0E0E0"/>
            <w:vAlign w:val="center"/>
          </w:tcPr>
          <w:p w:rsidR="006D7266" w:rsidRDefault="00000000" w14:paraId="1C94BBEC" w14:textId="77777777">
            <w:pPr>
              <w:spacing w:after="0" w:line="240" w:lineRule="auto"/>
              <w:ind w:left="1"/>
              <w:rPr>
                <w:rFonts w:asciiTheme="majorBidi" w:hAnsiTheme="majorBidi" w:cstheme="majorBidi"/>
                <w:b/>
                <w:bCs/>
                <w:sz w:val="20"/>
                <w:szCs w:val="20"/>
              </w:rPr>
            </w:pPr>
            <w:r>
              <w:rPr>
                <w:rFonts w:eastAsia="MS Mincho" w:asciiTheme="majorBidi" w:hAnsiTheme="majorBidi" w:cstheme="majorBidi"/>
                <w:b/>
                <w:bCs/>
                <w:sz w:val="20"/>
                <w:szCs w:val="20"/>
                <w:lang w:val="en-GB" w:eastAsia="en-GB"/>
              </w:rPr>
              <w:t xml:space="preserve">Comment </w:t>
            </w:r>
          </w:p>
        </w:tc>
      </w:tr>
      <w:tr w:rsidR="006D7266" w14:paraId="2C7E28C4" w14:textId="77777777">
        <w:trPr>
          <w:trHeight w:val="288"/>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64D52788"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1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605A8ABC"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Click the 'Change PIN'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0C89319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displays a message asking the user to enter the new PIN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000000" w14:paraId="063FC818"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As </w:t>
            </w:r>
            <w:proofErr w:type="gramStart"/>
            <w:r>
              <w:rPr>
                <w:rFonts w:eastAsia="MS Mincho" w:asciiTheme="majorBidi" w:hAnsiTheme="majorBidi" w:cstheme="majorBidi"/>
                <w:sz w:val="20"/>
                <w:szCs w:val="20"/>
                <w:lang w:val="en-GB" w:eastAsia="en-GB"/>
              </w:rPr>
              <w:t>expected</w:t>
            </w:r>
            <w:proofErr w:type="gramEnd"/>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57EC0594"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149ED5D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00CA66C2" w14:textId="77777777">
        <w:trPr>
          <w:trHeight w:val="562"/>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7EEEBF9D"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2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2839F720"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Enter '5555'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52CA61A9"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displays a message asking the user to confirm (re-enter) the new PIN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000000" w14:paraId="391184D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As </w:t>
            </w:r>
            <w:proofErr w:type="gramStart"/>
            <w:r>
              <w:rPr>
                <w:rFonts w:eastAsia="MS Mincho" w:asciiTheme="majorBidi" w:hAnsiTheme="majorBidi" w:cstheme="majorBidi"/>
                <w:sz w:val="20"/>
                <w:szCs w:val="20"/>
                <w:lang w:val="en-GB" w:eastAsia="en-GB"/>
              </w:rPr>
              <w:t>expected</w:t>
            </w:r>
            <w:proofErr w:type="gramEnd"/>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7021C38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5A58192B"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5620E826" w14:textId="77777777">
        <w:trPr>
          <w:trHeight w:val="562"/>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6FD4D5AC"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3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53162657"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Re-enter '5555'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13C9AA8E"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displays a message of successful </w:t>
            </w:r>
            <w:proofErr w:type="gramStart"/>
            <w:r>
              <w:rPr>
                <w:rFonts w:eastAsia="MS Mincho" w:asciiTheme="majorBidi" w:hAnsiTheme="majorBidi" w:cstheme="majorBidi"/>
                <w:sz w:val="20"/>
                <w:szCs w:val="20"/>
                <w:lang w:val="en-GB" w:eastAsia="en-GB"/>
              </w:rPr>
              <w:t>operation</w:t>
            </w:r>
            <w:proofErr w:type="gramEnd"/>
            <w:r>
              <w:rPr>
                <w:rFonts w:eastAsia="MS Mincho" w:asciiTheme="majorBidi" w:hAnsiTheme="majorBidi" w:cstheme="majorBidi"/>
                <w:sz w:val="20"/>
                <w:szCs w:val="20"/>
                <w:lang w:val="en-GB" w:eastAsia="en-GB"/>
              </w:rPr>
              <w:t xml:space="preserve"> </w:t>
            </w:r>
          </w:p>
          <w:p w:rsidR="006D7266" w:rsidRDefault="00000000" w14:paraId="3AA0BFF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asks the user if he wants to perform other operations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000000" w14:paraId="43F1FB71"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As </w:t>
            </w:r>
            <w:proofErr w:type="gramStart"/>
            <w:r>
              <w:rPr>
                <w:rFonts w:eastAsia="MS Mincho" w:asciiTheme="majorBidi" w:hAnsiTheme="majorBidi" w:cstheme="majorBidi"/>
                <w:sz w:val="20"/>
                <w:szCs w:val="20"/>
                <w:lang w:val="en-GB" w:eastAsia="en-GB"/>
              </w:rPr>
              <w:t>expected</w:t>
            </w:r>
            <w:proofErr w:type="gramEnd"/>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3547F02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23D5A4D3"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55CE7A09" w14:textId="77777777">
        <w:trPr>
          <w:trHeight w:val="286"/>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4776EE2B"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4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389BC4D5" w14:textId="77777777">
            <w:pPr>
              <w:spacing w:after="0" w:line="240" w:lineRule="auto"/>
              <w:ind w:left="2"/>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Click 'YES'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4ADAF7B8" w14:textId="77777777">
            <w:pPr>
              <w:spacing w:after="0" w:line="240" w:lineRule="auto"/>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displays the main menu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000000" w14:paraId="4D5E2D9A"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As </w:t>
            </w:r>
            <w:proofErr w:type="gramStart"/>
            <w:r>
              <w:rPr>
                <w:rFonts w:eastAsia="MS Mincho" w:asciiTheme="majorBidi" w:hAnsiTheme="majorBidi" w:cstheme="majorBidi"/>
                <w:sz w:val="20"/>
                <w:szCs w:val="20"/>
                <w:lang w:val="en-GB" w:eastAsia="en-GB"/>
              </w:rPr>
              <w:t>expected</w:t>
            </w:r>
            <w:proofErr w:type="gramEnd"/>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31084C08"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Pass</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265995A4"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404DFD9E" w14:textId="77777777">
        <w:trPr>
          <w:trHeight w:val="287"/>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6D2C93B8"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5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622BDBA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Check post-condition 1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4795649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4941AC8F"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7785B56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5F8D06E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63289CB1" w14:textId="77777777">
        <w:trPr>
          <w:trHeight w:val="838"/>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0B07775C"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6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387AB98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Repeat steps 1,2,3 using another PIN say '6666' and click 'NO'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572D0161" w14:textId="77777777">
            <w:pPr>
              <w:spacing w:after="0" w:line="240" w:lineRule="auto"/>
              <w:ind w:left="1" w:right="6"/>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is exited and displays a greeting message asking the user to place his ATM card in the machine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49AD80D"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735F678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2E147DB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568E336A" w14:textId="77777777">
        <w:trPr>
          <w:trHeight w:val="286"/>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281014C2"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7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0BF923E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Check post-condition 2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6FE23A9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54ED9F9F"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3B117399"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278C907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0EF3B2E4" w14:textId="77777777">
        <w:trPr>
          <w:trHeight w:val="563"/>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285746B8"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8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3740D92F" w14:textId="77777777">
            <w:pPr>
              <w:spacing w:after="0" w:line="240" w:lineRule="auto"/>
              <w:ind w:left="1" w:right="58"/>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Repeat steps 1,2, using another PIN say '7777'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4DD8BFD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displays a message asking the user to confirm (re-enter) the new PIN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0F442D77"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4590F4F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65126D3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2C5307A8" w14:textId="77777777">
        <w:trPr>
          <w:trHeight w:val="838"/>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3622903F"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9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67049C4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Enter a wrong confirmation (say ‘9876’)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36ED0087" w14:textId="77777777">
            <w:pPr>
              <w:spacing w:after="0" w:line="235"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displays a message of unsuccessful operation and asks the user to confirm the correct </w:t>
            </w:r>
            <w:proofErr w:type="gramStart"/>
            <w:r>
              <w:rPr>
                <w:rFonts w:eastAsia="MS Mincho" w:asciiTheme="majorBidi" w:hAnsiTheme="majorBidi" w:cstheme="majorBidi"/>
                <w:sz w:val="20"/>
                <w:szCs w:val="20"/>
                <w:lang w:val="en-GB" w:eastAsia="en-GB"/>
              </w:rPr>
              <w:t>PIN</w:t>
            </w:r>
            <w:proofErr w:type="gramEnd"/>
            <w:r>
              <w:rPr>
                <w:rFonts w:eastAsia="MS Mincho" w:asciiTheme="majorBidi" w:hAnsiTheme="majorBidi" w:cstheme="majorBidi"/>
                <w:sz w:val="20"/>
                <w:szCs w:val="20"/>
                <w:lang w:val="en-GB" w:eastAsia="en-GB"/>
              </w:rPr>
              <w:t xml:space="preserve"> </w:t>
            </w:r>
          </w:p>
          <w:p w:rsidR="006D7266" w:rsidRDefault="00000000" w14:paraId="3D3A0A9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6B6257D"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44C9214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730F483B"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3E2E4F85" w14:textId="77777777">
        <w:trPr>
          <w:trHeight w:val="563"/>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08597434" w14:textId="77777777">
            <w:pPr>
              <w:spacing w:after="0" w:line="240" w:lineRule="auto"/>
              <w:ind w:right="60"/>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10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6ACB9CE5"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Re-enter ‘7777’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204EEB43"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displays a message of successful </w:t>
            </w:r>
            <w:proofErr w:type="gramStart"/>
            <w:r>
              <w:rPr>
                <w:rFonts w:eastAsia="MS Mincho" w:asciiTheme="majorBidi" w:hAnsiTheme="majorBidi" w:cstheme="majorBidi"/>
                <w:sz w:val="20"/>
                <w:szCs w:val="20"/>
                <w:lang w:val="en-GB" w:eastAsia="en-GB"/>
              </w:rPr>
              <w:t>operation</w:t>
            </w:r>
            <w:proofErr w:type="gramEnd"/>
            <w:r>
              <w:rPr>
                <w:rFonts w:eastAsia="MS Mincho" w:asciiTheme="majorBidi" w:hAnsiTheme="majorBidi" w:cstheme="majorBidi"/>
                <w:sz w:val="20"/>
                <w:szCs w:val="20"/>
                <w:lang w:val="en-GB" w:eastAsia="en-GB"/>
              </w:rPr>
              <w:t xml:space="preserve"> </w:t>
            </w:r>
          </w:p>
          <w:p w:rsidR="006D7266" w:rsidRDefault="00000000" w14:paraId="0EA43CB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asks the user if he wants to perform other operations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4DBAD881"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1410AF66"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5F258A0F"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4FD88B7A" w14:textId="77777777">
        <w:trPr>
          <w:trHeight w:val="286"/>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11AD74A4" w14:textId="77777777">
            <w:pPr>
              <w:spacing w:after="0" w:line="240" w:lineRule="auto"/>
              <w:ind w:left="68"/>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11</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46606A74"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Click 'NO' button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7BE0CACA"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The system is exited and displays a greeting message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9D0A1BD" w14:textId="77777777">
            <w:pPr>
              <w:spacing w:after="0" w:line="240" w:lineRule="auto"/>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53D9C153" w14:textId="77777777">
            <w:pPr>
              <w:spacing w:after="0" w:line="240" w:lineRule="auto"/>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63DA7C1F" w14:textId="77777777">
            <w:pPr>
              <w:spacing w:after="0" w:line="240" w:lineRule="auto"/>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69AC891B" w14:textId="77777777">
        <w:trPr>
          <w:trHeight w:val="287"/>
        </w:trPr>
        <w:tc>
          <w:tcPr>
            <w:tcW w:w="566" w:type="dxa"/>
            <w:tcBorders>
              <w:top w:val="single" w:color="000000" w:sz="4" w:space="0"/>
              <w:left w:val="single" w:color="000000" w:sz="4" w:space="0"/>
              <w:bottom w:val="single" w:color="000000" w:sz="4" w:space="0"/>
              <w:right w:val="single" w:color="000000" w:sz="4" w:space="0"/>
            </w:tcBorders>
          </w:tcPr>
          <w:p w:rsidR="006D7266" w:rsidRDefault="00000000" w14:paraId="416B9579" w14:textId="77777777">
            <w:pPr>
              <w:spacing w:after="0" w:line="240" w:lineRule="auto"/>
              <w:ind w:left="68"/>
              <w:jc w:val="center"/>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12</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575207BD"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Check post-condition 3 </w:t>
            </w:r>
          </w:p>
        </w:tc>
        <w:tc>
          <w:tcPr>
            <w:tcW w:w="3387" w:type="dxa"/>
            <w:tcBorders>
              <w:top w:val="single" w:color="000000" w:sz="4" w:space="0"/>
              <w:left w:val="single" w:color="000000" w:sz="4" w:space="0"/>
              <w:bottom w:val="single" w:color="000000" w:sz="4" w:space="0"/>
              <w:right w:val="single" w:color="000000" w:sz="4" w:space="0"/>
            </w:tcBorders>
          </w:tcPr>
          <w:p w:rsidR="006D7266" w:rsidRDefault="00000000" w14:paraId="00FFD420"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584" w:type="dxa"/>
            <w:tcBorders>
              <w:top w:val="single" w:color="000000" w:sz="4" w:space="0"/>
              <w:left w:val="single" w:color="000000" w:sz="4" w:space="0"/>
              <w:bottom w:val="single" w:color="000000" w:sz="4" w:space="0"/>
              <w:right w:val="single" w:color="000000" w:sz="4" w:space="0"/>
            </w:tcBorders>
          </w:tcPr>
          <w:p w:rsidR="006D7266" w:rsidRDefault="006D7266" w14:paraId="717989C4" w14:textId="77777777">
            <w:pPr>
              <w:spacing w:after="0" w:line="240" w:lineRule="auto"/>
              <w:ind w:left="1"/>
              <w:rPr>
                <w:rFonts w:asciiTheme="majorBidi" w:hAnsiTheme="majorBidi" w:cstheme="majorBidi"/>
                <w:sz w:val="20"/>
                <w:szCs w:val="20"/>
              </w:rPr>
            </w:pPr>
          </w:p>
        </w:tc>
        <w:tc>
          <w:tcPr>
            <w:tcW w:w="590" w:type="dxa"/>
            <w:tcBorders>
              <w:top w:val="single" w:color="000000" w:sz="4" w:space="0"/>
              <w:left w:val="single" w:color="000000" w:sz="4" w:space="0"/>
              <w:bottom w:val="single" w:color="000000" w:sz="4" w:space="0"/>
              <w:right w:val="single" w:color="000000" w:sz="4" w:space="0"/>
            </w:tcBorders>
          </w:tcPr>
          <w:p w:rsidR="006D7266" w:rsidRDefault="00000000" w14:paraId="5EA7229B"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c>
          <w:tcPr>
            <w:tcW w:w="1235" w:type="dxa"/>
            <w:tcBorders>
              <w:top w:val="single" w:color="000000" w:sz="4" w:space="0"/>
              <w:left w:val="single" w:color="000000" w:sz="4" w:space="0"/>
              <w:bottom w:val="single" w:color="000000" w:sz="4" w:space="0"/>
              <w:right w:val="single" w:color="000000" w:sz="4" w:space="0"/>
            </w:tcBorders>
          </w:tcPr>
          <w:p w:rsidR="006D7266" w:rsidRDefault="00000000" w14:paraId="4CE78A2C"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 </w:t>
            </w:r>
          </w:p>
        </w:tc>
      </w:tr>
      <w:tr w:rsidR="006D7266" w14:paraId="09FA63BA" w14:textId="77777777">
        <w:trPr>
          <w:trHeight w:val="287"/>
        </w:trPr>
        <w:tc>
          <w:tcPr>
            <w:tcW w:w="10749" w:type="dxa"/>
            <w:gridSpan w:val="6"/>
            <w:tcBorders>
              <w:top w:val="single" w:color="000000" w:sz="4" w:space="0"/>
              <w:left w:val="single" w:color="000000" w:sz="4" w:space="0"/>
              <w:bottom w:val="single" w:color="000000" w:sz="4" w:space="0"/>
              <w:right w:val="single" w:color="000000" w:sz="4" w:space="0"/>
            </w:tcBorders>
            <w:shd w:val="clear" w:color="auto" w:fill="EAF1DD" w:themeFill="accent3" w:themeFillTint="33"/>
          </w:tcPr>
          <w:p w:rsidR="006D7266" w:rsidRDefault="00000000" w14:paraId="1B14C9D2" w14:textId="77777777">
            <w:pPr>
              <w:spacing w:after="0" w:line="240" w:lineRule="auto"/>
              <w:ind w:left="1"/>
              <w:rPr>
                <w:rFonts w:asciiTheme="majorBidi" w:hAnsiTheme="majorBidi" w:cstheme="majorBidi"/>
                <w:sz w:val="20"/>
                <w:szCs w:val="20"/>
              </w:rPr>
            </w:pPr>
            <w:r>
              <w:rPr>
                <w:rFonts w:eastAsia="MS Mincho" w:asciiTheme="majorBidi" w:hAnsiTheme="majorBidi" w:cstheme="majorBidi"/>
                <w:b/>
                <w:bCs/>
                <w:sz w:val="20"/>
                <w:szCs w:val="20"/>
                <w:lang w:val="en-GB" w:eastAsia="en-GB"/>
              </w:rPr>
              <w:t>Post-conditions:</w:t>
            </w:r>
          </w:p>
          <w:p w:rsidR="006D7266" w:rsidRDefault="00000000" w14:paraId="078F3E2E"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1. The new PIN '5555' is saved in the database </w:t>
            </w:r>
          </w:p>
          <w:p w:rsidR="006D7266" w:rsidRDefault="00000000" w14:paraId="1D5129BA"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 xml:space="preserve">2. The new PIN '6666' is saved in the database </w:t>
            </w:r>
          </w:p>
          <w:p w:rsidR="006D7266" w:rsidRDefault="00000000" w14:paraId="4DBA9531" w14:textId="77777777">
            <w:pPr>
              <w:spacing w:after="0" w:line="240" w:lineRule="auto"/>
              <w:ind w:left="1"/>
              <w:rPr>
                <w:rFonts w:asciiTheme="majorBidi" w:hAnsiTheme="majorBidi" w:cstheme="majorBidi"/>
                <w:sz w:val="20"/>
                <w:szCs w:val="20"/>
              </w:rPr>
            </w:pPr>
            <w:r>
              <w:rPr>
                <w:rFonts w:eastAsia="MS Mincho" w:asciiTheme="majorBidi" w:hAnsiTheme="majorBidi" w:cstheme="majorBidi"/>
                <w:sz w:val="20"/>
                <w:szCs w:val="20"/>
                <w:lang w:val="en-GB" w:eastAsia="en-GB"/>
              </w:rPr>
              <w:t>3. The new PIN '7777' is saved in the database</w:t>
            </w:r>
          </w:p>
        </w:tc>
      </w:tr>
    </w:tbl>
    <w:p w:rsidR="006D7266" w:rsidRDefault="00000000" w14:paraId="65D091C3" w14:textId="77777777">
      <w:pPr>
        <w:pStyle w:val="Heading1"/>
        <w:spacing w:after="240"/>
        <w:rPr>
          <w:sz w:val="36"/>
          <w:szCs w:val="36"/>
        </w:rPr>
      </w:pPr>
      <w:bookmarkStart w:name="_Toc499635702" w:id="632"/>
      <w:bookmarkStart w:name="_Toc127951642" w:id="633"/>
      <w:r>
        <w:rPr>
          <w:sz w:val="36"/>
          <w:szCs w:val="36"/>
        </w:rPr>
        <w:t>Other Appendices</w:t>
      </w:r>
      <w:bookmarkEnd w:id="632"/>
      <w:bookmarkEnd w:id="633"/>
      <w:r>
        <w:rPr>
          <w:sz w:val="36"/>
          <w:szCs w:val="36"/>
        </w:rPr>
        <w:t xml:space="preserve"> </w:t>
      </w:r>
    </w:p>
    <w:p w:rsidR="006D7266" w:rsidRDefault="00000000" w14:paraId="0D74D2B7" w14:textId="77777777">
      <w:pPr>
        <w:spacing w:after="120" w:line="240" w:lineRule="auto"/>
      </w:pPr>
      <w:r>
        <w:t xml:space="preserve">&lt; </w:t>
      </w:r>
      <w:proofErr w:type="spellStart"/>
      <w:r>
        <w:rPr>
          <w:b/>
          <w:bCs/>
        </w:rPr>
        <w:t>ToDo</w:t>
      </w:r>
      <w:proofErr w:type="spellEnd"/>
      <w:r>
        <w:rPr>
          <w:b/>
          <w:bCs/>
        </w:rPr>
        <w:t>:</w:t>
      </w:r>
    </w:p>
    <w:p w:rsidR="006D7266" w:rsidRDefault="00000000" w14:paraId="55C46708" w14:textId="77777777">
      <w:pPr>
        <w:pStyle w:val="ListParagraph"/>
        <w:numPr>
          <w:ilvl w:val="0"/>
          <w:numId w:val="12"/>
        </w:numPr>
        <w:spacing w:after="0" w:line="240" w:lineRule="auto"/>
        <w:jc w:val="both"/>
      </w:pPr>
      <w:r>
        <w:t>The following are possible, additional appendices you may add to the project report:</w:t>
      </w:r>
    </w:p>
    <w:p w:rsidR="006D7266" w:rsidRDefault="00000000" w14:paraId="6AB192B8" w14:textId="77777777">
      <w:pPr>
        <w:pStyle w:val="ListParagraph"/>
        <w:numPr>
          <w:ilvl w:val="0"/>
          <w:numId w:val="7"/>
        </w:numPr>
        <w:spacing w:after="120" w:line="240" w:lineRule="auto"/>
        <w:ind w:left="1080"/>
        <w:jc w:val="both"/>
      </w:pPr>
      <w:r>
        <w:t>Any questionnaires, interview questions, etc. used in your project.</w:t>
      </w:r>
    </w:p>
    <w:p w:rsidR="006D7266" w:rsidRDefault="00000000" w14:paraId="39567D81" w14:textId="77777777">
      <w:pPr>
        <w:pStyle w:val="ListParagraph"/>
        <w:numPr>
          <w:ilvl w:val="0"/>
          <w:numId w:val="7"/>
        </w:numPr>
        <w:spacing w:after="120" w:line="240" w:lineRule="auto"/>
        <w:ind w:left="1080"/>
        <w:jc w:val="both"/>
      </w:pPr>
      <w:r>
        <w:t>Installation manual and deployment diagram</w:t>
      </w:r>
    </w:p>
    <w:p w:rsidR="006D7266" w:rsidRDefault="00000000" w14:paraId="46197D7A" w14:textId="77777777">
      <w:pPr>
        <w:pStyle w:val="ListParagraph"/>
        <w:numPr>
          <w:ilvl w:val="0"/>
          <w:numId w:val="7"/>
        </w:numPr>
        <w:spacing w:after="120" w:line="240" w:lineRule="auto"/>
        <w:ind w:left="1080"/>
        <w:jc w:val="both"/>
      </w:pPr>
      <w:r>
        <w:t>User manual</w:t>
      </w:r>
    </w:p>
    <w:p w:rsidR="006D7266" w:rsidRDefault="00000000" w14:paraId="5AEF9353" w14:textId="77777777">
      <w:pPr>
        <w:pStyle w:val="ListParagraph"/>
        <w:numPr>
          <w:ilvl w:val="0"/>
          <w:numId w:val="7"/>
        </w:numPr>
        <w:spacing w:after="120" w:line="240" w:lineRule="auto"/>
        <w:ind w:left="1080"/>
        <w:jc w:val="both"/>
      </w:pPr>
      <w:r>
        <w:t xml:space="preserve">Any other appendices may be included to provide supporting details that could aid in understanding this report. </w:t>
      </w:r>
    </w:p>
    <w:p w:rsidR="006D7266" w:rsidRDefault="00000000" w14:paraId="33F3C779" w14:textId="77777777">
      <w:pPr>
        <w:spacing w:after="120" w:line="240" w:lineRule="auto"/>
        <w:jc w:val="both"/>
      </w:pPr>
      <w:r>
        <w:t>/&gt;</w:t>
      </w:r>
    </w:p>
    <w:p w:rsidR="006D7266" w:rsidRDefault="006D7266" w14:paraId="2A382B26" w14:textId="77777777">
      <w:pPr>
        <w:rPr>
          <w:rFonts w:asciiTheme="majorHAnsi" w:hAnsiTheme="majorHAnsi" w:eastAsiaTheme="majorEastAsia" w:cstheme="majorBidi"/>
          <w:b/>
          <w:bCs/>
          <w:color w:val="365F91" w:themeColor="accent1" w:themeShade="BF"/>
          <w:sz w:val="28"/>
          <w:szCs w:val="28"/>
        </w:rPr>
      </w:pPr>
    </w:p>
    <w:sectPr w:rsidR="006D7266">
      <w:footerReference w:type="default" r:id="rId35"/>
      <w:pgSz w:w="11906" w:h="16838" w:orient="portrait"/>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A" w:author="Essa Ahmed Kamel Khalaf Aboujabal" w:date="2023-09-21T10:09:00Z" w:id="355">
    <w:p w:rsidR="006D7266" w:rsidRDefault="00000000" w14:paraId="69A09099" w14:textId="77777777">
      <w:r>
        <w:rPr>
          <w:rFonts w:ascii="Liberation Serif" w:hAnsi="Liberation Serif" w:eastAsia="DejaVu Sans" w:cs="Noto Sans Arabic UI"/>
          <w:sz w:val="24"/>
          <w:szCs w:val="24"/>
          <w:lang w:bidi="en-US"/>
        </w:rPr>
        <w:t>Specify the exact performance target</w:t>
      </w:r>
    </w:p>
  </w:comment>
  <w:comment w:initials="EA" w:author="Essa Ahmed Kamel Khalaf Aboujabal" w:date="2023-09-21T10:11:00Z" w:id="356">
    <w:p w:rsidR="006D7266" w:rsidRDefault="00000000" w14:paraId="4FD83EC2" w14:textId="77777777">
      <w:r>
        <w:rPr>
          <w:rFonts w:ascii="Liberation Serif" w:hAnsi="Liberation Serif" w:eastAsia="DejaVu Sans"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4664" w:rsidRDefault="008F4664" w14:paraId="2F7C3134" w14:textId="77777777">
      <w:pPr>
        <w:spacing w:after="0" w:line="240" w:lineRule="auto"/>
      </w:pPr>
      <w:r>
        <w:separator/>
      </w:r>
    </w:p>
  </w:endnote>
  <w:endnote w:type="continuationSeparator" w:id="0">
    <w:p w:rsidR="008F4664" w:rsidRDefault="008F4664" w14:paraId="07657EF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color="808080" w:sz="18" w:space="0"/>
            <w:right w:val="single" w:color="808080" w:sz="18" w:space="0"/>
          </w:tcBorders>
        </w:tcPr>
        <w:p w:rsidR="006D7266" w:rsidRDefault="00000000" w14:paraId="3AEDF25C" w14:textId="77777777">
          <w:pPr>
            <w:pStyle w:val="Footer"/>
            <w:widowControl w:val="0"/>
            <w:jc w:val="right"/>
            <w:rPr>
              <w:b/>
              <w:color w:val="4F81BD" w:themeColor="accent1"/>
              <w:sz w:val="18"/>
              <w:szCs w:val="18"/>
            </w:rPr>
          </w:pPr>
          <w:r>
            <w:fldChar w:fldCharType="begin"/>
          </w:r>
          <w:r>
            <w:instrText xml:space="preserve"> PAGE </w:instrText>
          </w:r>
          <w:r>
            <w:fldChar w:fldCharType="separate"/>
          </w:r>
          <w:r>
            <w:t>vii</w:t>
          </w:r>
          <w:proofErr w:type="spellStart"/>
          <w:r>
            <w:t>i</w:t>
          </w:r>
          <w:proofErr w:type="spellEnd"/>
          <w:r>
            <w:fldChar w:fldCharType="end"/>
          </w:r>
        </w:p>
      </w:tc>
      <w:tc>
        <w:tcPr>
          <w:tcW w:w="8075" w:type="dxa"/>
          <w:tcBorders>
            <w:top w:val="single" w:color="808080" w:sz="18" w:space="0"/>
            <w:left w:val="single" w:color="808080" w:sz="18" w:space="0"/>
          </w:tcBorders>
        </w:tcPr>
        <w:p w:rsidR="006D7266" w:rsidRDefault="006D7266" w14:paraId="55777D86" w14:textId="77777777">
          <w:pPr>
            <w:pStyle w:val="Footer"/>
            <w:widowControl w:val="0"/>
            <w:rPr>
              <w:sz w:val="18"/>
              <w:szCs w:val="18"/>
            </w:rPr>
          </w:pPr>
        </w:p>
      </w:tc>
    </w:tr>
  </w:tbl>
  <w:p w:rsidR="006D7266" w:rsidRDefault="006D7266" w14:paraId="7237107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color="808080" w:sz="18" w:space="0"/>
            <w:right w:val="single" w:color="808080" w:sz="18" w:space="0"/>
          </w:tcBorders>
        </w:tcPr>
        <w:p w:rsidR="006D7266" w:rsidRDefault="00000000" w14:paraId="22B3EC0F" w14:textId="77777777">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color="808080" w:sz="18" w:space="0"/>
            <w:left w:val="single" w:color="808080" w:sz="18" w:space="0"/>
          </w:tcBorders>
        </w:tcPr>
        <w:p w:rsidR="006D7266" w:rsidRDefault="006D7266" w14:paraId="6B73CD6B" w14:textId="77777777">
          <w:pPr>
            <w:pStyle w:val="Footer"/>
            <w:widowControl w:val="0"/>
            <w:rPr>
              <w:sz w:val="18"/>
              <w:szCs w:val="18"/>
            </w:rPr>
          </w:pPr>
        </w:p>
      </w:tc>
    </w:tr>
  </w:tbl>
  <w:p w:rsidR="006D7266" w:rsidRDefault="006D7266" w14:paraId="11933789"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color="808080" w:sz="18" w:space="0"/>
            <w:right w:val="single" w:color="808080" w:sz="18" w:space="0"/>
          </w:tcBorders>
        </w:tcPr>
        <w:p w:rsidR="006D7266" w:rsidRDefault="00000000" w14:paraId="69444A41" w14:textId="77777777">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color="808080" w:sz="18" w:space="0"/>
            <w:left w:val="single" w:color="808080" w:sz="18" w:space="0"/>
          </w:tcBorders>
        </w:tcPr>
        <w:p w:rsidR="006D7266" w:rsidRDefault="006D7266" w14:paraId="7BE1A189" w14:textId="77777777">
          <w:pPr>
            <w:pStyle w:val="Footer"/>
            <w:widowControl w:val="0"/>
            <w:rPr>
              <w:sz w:val="18"/>
              <w:szCs w:val="18"/>
            </w:rPr>
          </w:pPr>
        </w:p>
      </w:tc>
    </w:tr>
  </w:tbl>
  <w:p w:rsidR="006D7266" w:rsidRDefault="006D7266" w14:paraId="673AD88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4664" w:rsidRDefault="008F4664" w14:paraId="33C60A85" w14:textId="77777777">
      <w:pPr>
        <w:spacing w:after="0" w:line="240" w:lineRule="auto"/>
      </w:pPr>
      <w:r>
        <w:separator/>
      </w:r>
    </w:p>
  </w:footnote>
  <w:footnote w:type="continuationSeparator" w:id="0">
    <w:p w:rsidR="008F4664" w:rsidRDefault="008F4664" w14:paraId="24D07A9C"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JiopoFTb" int2:invalidationBookmarkName="" int2:hashCode="N9O9mLcWuXRN45" int2:id="ieLZb9MJ">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4">
    <w:nsid w:val="5d6832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bf374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0c99d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 w15:restartNumberingAfterBreak="0">
    <w:nsid w:val="0E354C1B"/>
    <w:multiLevelType w:val="multilevel"/>
    <w:tmpl w:val="D8966B8C"/>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3"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4F65C00"/>
    <w:multiLevelType w:val="multilevel"/>
    <w:tmpl w:val="882A4E9C"/>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5" w15:restartNumberingAfterBreak="0">
    <w:nsid w:val="16E87858"/>
    <w:multiLevelType w:val="multilevel"/>
    <w:tmpl w:val="579464FE"/>
    <w:lvl w:ilvl="0">
      <w:start w:val="2"/>
      <w:numFmt w:val="bullet"/>
      <w:lvlText w:val="-"/>
      <w:lvlJc w:val="left"/>
      <w:pPr>
        <w:tabs>
          <w:tab w:val="num" w:pos="0"/>
        </w:tabs>
        <w:ind w:left="720" w:hanging="360"/>
      </w:pPr>
      <w:rPr>
        <w:rFonts w:hint="default" w:ascii="Calibri" w:hAnsi="Calibri" w:cs="Calibri" w:eastAsiaTheme="minorHAnsi"/>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6" w15:restartNumberingAfterBreak="0">
    <w:nsid w:val="1CCB4EE6"/>
    <w:multiLevelType w:val="multilevel"/>
    <w:tmpl w:val="2736A81E"/>
    <w:lvl w:ilvl="0">
      <w:start w:val="1"/>
      <w:numFmt w:val="bullet"/>
      <w:lvlText w:val=""/>
      <w:lvlJc w:val="left"/>
      <w:pPr>
        <w:tabs>
          <w:tab w:val="num" w:pos="0"/>
        </w:tabs>
        <w:ind w:left="360" w:hanging="360"/>
      </w:pPr>
      <w:rPr>
        <w:rFonts w:hint="default" w:ascii="Symbol" w:hAnsi="Symbol" w:cs="Symbol"/>
      </w:rPr>
    </w:lvl>
    <w:lvl w:ilvl="1">
      <w:start w:val="1"/>
      <w:numFmt w:val="bullet"/>
      <w:lvlText w:val=""/>
      <w:lvlJc w:val="left"/>
      <w:pPr>
        <w:tabs>
          <w:tab w:val="num" w:pos="0"/>
        </w:tabs>
        <w:ind w:left="1080" w:hanging="360"/>
      </w:pPr>
      <w:rPr>
        <w:rFonts w:hint="default" w:ascii="Symbol" w:hAnsi="Symbol" w:cs="Symbol"/>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7" w15:restartNumberingAfterBreak="0">
    <w:nsid w:val="2BC5700A"/>
    <w:multiLevelType w:val="multilevel"/>
    <w:tmpl w:val="14043624"/>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8"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3395189D"/>
    <w:multiLevelType w:val="multilevel"/>
    <w:tmpl w:val="D61C78CA"/>
    <w:lvl w:ilvl="0">
      <w:start w:val="1"/>
      <w:numFmt w:val="bullet"/>
      <w:lvlText w:val=""/>
      <w:lvlJc w:val="left"/>
      <w:pPr>
        <w:tabs>
          <w:tab w:val="num" w:pos="0"/>
        </w:tabs>
        <w:ind w:left="360" w:hanging="360"/>
      </w:pPr>
      <w:rPr>
        <w:rFonts w:hint="default" w:ascii="Symbol" w:hAnsi="Symbol" w:cs="Symbol"/>
      </w:rPr>
    </w:lvl>
    <w:lvl w:ilvl="1">
      <w:start w:val="1"/>
      <w:numFmt w:val="bullet"/>
      <w:lvlText w:val="o"/>
      <w:lvlJc w:val="left"/>
      <w:pPr>
        <w:tabs>
          <w:tab w:val="num" w:pos="0"/>
        </w:tabs>
        <w:ind w:left="1080" w:hanging="360"/>
      </w:pPr>
      <w:rPr>
        <w:rFonts w:hint="default" w:ascii="Courier New" w:hAnsi="Courier New" w:cs="Courier New"/>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10" w15:restartNumberingAfterBreak="0">
    <w:nsid w:val="3B660672"/>
    <w:multiLevelType w:val="multilevel"/>
    <w:tmpl w:val="E068A36C"/>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1" w15:restartNumberingAfterBreak="0">
    <w:nsid w:val="42433B54"/>
    <w:multiLevelType w:val="multilevel"/>
    <w:tmpl w:val="70FCCD8A"/>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2" w15:restartNumberingAfterBreak="0">
    <w:nsid w:val="425C0B52"/>
    <w:multiLevelType w:val="multilevel"/>
    <w:tmpl w:val="06B6F09C"/>
    <w:lvl w:ilvl="0">
      <w:start w:val="1"/>
      <w:numFmt w:val="bullet"/>
      <w:lvlText w:val=""/>
      <w:lvlJc w:val="left"/>
      <w:pPr>
        <w:tabs>
          <w:tab w:val="num" w:pos="0"/>
        </w:tabs>
        <w:ind w:left="1080" w:hanging="360"/>
      </w:pPr>
      <w:rPr>
        <w:rFonts w:hint="default" w:ascii="Symbol" w:hAnsi="Symbol" w:cs="Symbol"/>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3" w15:restartNumberingAfterBreak="0">
    <w:nsid w:val="47D7382A"/>
    <w:multiLevelType w:val="multilevel"/>
    <w:tmpl w:val="C4822424"/>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4" w15:restartNumberingAfterBreak="0">
    <w:nsid w:val="4AA90052"/>
    <w:multiLevelType w:val="multilevel"/>
    <w:tmpl w:val="E3722AD2"/>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15" w15:restartNumberingAfterBreak="0">
    <w:nsid w:val="4DEA4816"/>
    <w:multiLevelType w:val="multilevel"/>
    <w:tmpl w:val="5CACC504"/>
    <w:lvl w:ilvl="0">
      <w:start w:val="1"/>
      <w:numFmt w:val="bullet"/>
      <w:lvlText w:val=""/>
      <w:lvlJc w:val="left"/>
      <w:pPr>
        <w:tabs>
          <w:tab w:val="num" w:pos="0"/>
        </w:tabs>
        <w:ind w:left="360" w:hanging="360"/>
      </w:pPr>
      <w:rPr>
        <w:rFonts w:hint="default" w:ascii="Symbol" w:hAnsi="Symbol" w:cs="Symbol"/>
      </w:rPr>
    </w:lvl>
    <w:lvl w:ilvl="1">
      <w:start w:val="6"/>
      <w:numFmt w:val="bullet"/>
      <w:lvlText w:val="-"/>
      <w:lvlJc w:val="left"/>
      <w:pPr>
        <w:tabs>
          <w:tab w:val="num" w:pos="0"/>
        </w:tabs>
        <w:ind w:left="792" w:hanging="432"/>
      </w:pPr>
      <w:rPr>
        <w:rFonts w:hint="default" w:ascii="Calibri" w:hAnsi="Calibri" w:cs="Calibri" w:eastAsiaTheme="minorEastAsia"/>
      </w:rPr>
    </w:lvl>
    <w:lvl w:ilvl="2">
      <w:start w:val="1"/>
      <w:numFmt w:val="bullet"/>
      <w:lvlText w:val=""/>
      <w:lvlJc w:val="left"/>
      <w:pPr>
        <w:tabs>
          <w:tab w:val="num" w:pos="0"/>
        </w:tabs>
        <w:ind w:left="1224" w:hanging="504"/>
      </w:pPr>
      <w:rPr>
        <w:rFonts w:hint="default" w:ascii="Symbol" w:hAnsi="Symbol" w:cs="Symbol"/>
      </w:rPr>
    </w:lvl>
    <w:lvl w:ilvl="3">
      <w:start w:val="1"/>
      <w:numFmt w:val="bullet"/>
      <w:lvlText w:val=""/>
      <w:lvlJc w:val="left"/>
      <w:pPr>
        <w:tabs>
          <w:tab w:val="num" w:pos="0"/>
        </w:tabs>
        <w:ind w:left="1728" w:hanging="648"/>
      </w:pPr>
      <w:rPr>
        <w:rFonts w:hint="default" w:ascii="Wingdings" w:hAnsi="Wingdings" w:cs="Wingdings"/>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501F7374"/>
    <w:multiLevelType w:val="multilevel"/>
    <w:tmpl w:val="F7669EC6"/>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7"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727D6B11"/>
    <w:multiLevelType w:val="multilevel"/>
    <w:tmpl w:val="7DA49D00"/>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0" w15:restartNumberingAfterBreak="0">
    <w:nsid w:val="757D10B2"/>
    <w:multiLevelType w:val="multilevel"/>
    <w:tmpl w:val="724AD994"/>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080" w:hanging="360"/>
      </w:pPr>
      <w:rPr>
        <w:rFonts w:hint="default" w:ascii="Courier New" w:hAnsi="Courier New" w:cs="Courier New"/>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abstractNum>
  <w:abstractNum w:abstractNumId="21" w15:restartNumberingAfterBreak="0">
    <w:nsid w:val="7F5712EB"/>
    <w:multiLevelType w:val="multilevel"/>
    <w:tmpl w:val="CB5CFD64"/>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num w:numId="52">
    <w:abstractNumId w:val="24"/>
  </w:num>
  <w:num w:numId="51">
    <w:abstractNumId w:val="23"/>
  </w:num>
  <w:num w:numId="50">
    <w:abstractNumId w:val="22"/>
  </w:num>
  <w:num w:numId="1" w16cid:durableId="551774304">
    <w:abstractNumId w:val="10"/>
  </w:num>
  <w:num w:numId="2" w16cid:durableId="95684216">
    <w:abstractNumId w:val="4"/>
  </w:num>
  <w:num w:numId="3" w16cid:durableId="384525068">
    <w:abstractNumId w:val="21"/>
  </w:num>
  <w:num w:numId="4" w16cid:durableId="335159831">
    <w:abstractNumId w:val="13"/>
  </w:num>
  <w:num w:numId="5" w16cid:durableId="208804440">
    <w:abstractNumId w:val="3"/>
  </w:num>
  <w:num w:numId="6" w16cid:durableId="62072829">
    <w:abstractNumId w:val="16"/>
  </w:num>
  <w:num w:numId="7" w16cid:durableId="1589003898">
    <w:abstractNumId w:val="9"/>
  </w:num>
  <w:num w:numId="8" w16cid:durableId="1923487970">
    <w:abstractNumId w:val="12"/>
  </w:num>
  <w:num w:numId="9" w16cid:durableId="172308573">
    <w:abstractNumId w:val="2"/>
  </w:num>
  <w:num w:numId="10" w16cid:durableId="517550174">
    <w:abstractNumId w:val="20"/>
  </w:num>
  <w:num w:numId="11" w16cid:durableId="1959068428">
    <w:abstractNumId w:val="0"/>
  </w:num>
  <w:num w:numId="12" w16cid:durableId="472522716">
    <w:abstractNumId w:val="19"/>
  </w:num>
  <w:num w:numId="13" w16cid:durableId="266618263">
    <w:abstractNumId w:val="11"/>
  </w:num>
  <w:num w:numId="14" w16cid:durableId="1713119277">
    <w:abstractNumId w:val="1"/>
  </w:num>
  <w:num w:numId="15" w16cid:durableId="63992682">
    <w:abstractNumId w:val="6"/>
  </w:num>
  <w:num w:numId="16" w16cid:durableId="1371107296">
    <w:abstractNumId w:val="15"/>
  </w:num>
  <w:num w:numId="17" w16cid:durableId="13118427">
    <w:abstractNumId w:val="17"/>
  </w:num>
  <w:num w:numId="18" w16cid:durableId="1334647303">
    <w:abstractNumId w:val="8"/>
  </w:num>
  <w:num w:numId="19" w16cid:durableId="1385331379">
    <w:abstractNumId w:val="14"/>
  </w:num>
  <w:num w:numId="20" w16cid:durableId="1554732088">
    <w:abstractNumId w:val="7"/>
  </w:num>
  <w:num w:numId="21" w16cid:durableId="837496488">
    <w:abstractNumId w:val="5"/>
  </w:num>
  <w:num w:numId="22" w16cid:durableId="971978432">
    <w:abstractNumId w:val="18"/>
  </w:num>
  <w:num w:numId="23" w16cid:durableId="1594052052">
    <w:abstractNumId w:val="8"/>
  </w:num>
  <w:num w:numId="24" w16cid:durableId="1054541248">
    <w:abstractNumId w:val="8"/>
  </w:num>
  <w:num w:numId="25" w16cid:durableId="750468518">
    <w:abstractNumId w:val="8"/>
  </w:num>
  <w:num w:numId="26" w16cid:durableId="1736855647">
    <w:abstractNumId w:val="8"/>
  </w:num>
  <w:num w:numId="27" w16cid:durableId="977876020">
    <w:abstractNumId w:val="8"/>
  </w:num>
  <w:num w:numId="28" w16cid:durableId="386606989">
    <w:abstractNumId w:val="8"/>
  </w:num>
  <w:num w:numId="29" w16cid:durableId="1329216150">
    <w:abstractNumId w:val="8"/>
  </w:num>
  <w:num w:numId="30" w16cid:durableId="67460300">
    <w:abstractNumId w:val="8"/>
  </w:num>
  <w:num w:numId="31" w16cid:durableId="656151697">
    <w:abstractNumId w:val="8"/>
  </w:num>
  <w:num w:numId="32" w16cid:durableId="1576548133">
    <w:abstractNumId w:val="8"/>
  </w:num>
  <w:num w:numId="33" w16cid:durableId="440415846">
    <w:abstractNumId w:val="8"/>
  </w:num>
  <w:num w:numId="34" w16cid:durableId="1694457357">
    <w:abstractNumId w:val="8"/>
  </w:num>
  <w:num w:numId="35" w16cid:durableId="707994396">
    <w:abstractNumId w:val="8"/>
  </w:num>
  <w:num w:numId="36" w16cid:durableId="915745741">
    <w:abstractNumId w:val="8"/>
  </w:num>
  <w:num w:numId="37" w16cid:durableId="380902760">
    <w:abstractNumId w:val="8"/>
  </w:num>
  <w:num w:numId="38" w16cid:durableId="1951624059">
    <w:abstractNumId w:val="8"/>
  </w:num>
  <w:num w:numId="39" w16cid:durableId="1512258482">
    <w:abstractNumId w:val="8"/>
  </w:num>
  <w:num w:numId="40" w16cid:durableId="360934214">
    <w:abstractNumId w:val="8"/>
  </w:num>
  <w:num w:numId="41" w16cid:durableId="1846361082">
    <w:abstractNumId w:val="8"/>
  </w:num>
  <w:num w:numId="42" w16cid:durableId="219101145">
    <w:abstractNumId w:val="8"/>
  </w:num>
  <w:num w:numId="43" w16cid:durableId="2108691067">
    <w:abstractNumId w:val="8"/>
  </w:num>
  <w:num w:numId="44" w16cid:durableId="998117552">
    <w:abstractNumId w:val="8"/>
  </w:num>
  <w:num w:numId="45" w16cid:durableId="2089689747">
    <w:abstractNumId w:val="8"/>
  </w:num>
  <w:num w:numId="46" w16cid:durableId="1184055213">
    <w:abstractNumId w:val="8"/>
  </w:num>
  <w:num w:numId="47" w16cid:durableId="1992446249">
    <w:abstractNumId w:val="8"/>
  </w:num>
  <w:num w:numId="48" w16cid:durableId="951740464">
    <w:abstractNumId w:val="8"/>
  </w:num>
  <w:num w:numId="49" w16cid:durableId="468665594">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00000"/>
    <w:rsid w:val="003B5DAF"/>
    <w:rsid w:val="004E5167"/>
    <w:rsid w:val="006D7266"/>
    <w:rsid w:val="007119A3"/>
    <w:rsid w:val="008F4664"/>
    <w:rsid w:val="00A0366D"/>
    <w:rsid w:val="00B55FDC"/>
    <w:rsid w:val="00CB4C2B"/>
    <w:rsid w:val="00F60DB4"/>
    <w:rsid w:val="01208EA5"/>
    <w:rsid w:val="016143FF"/>
    <w:rsid w:val="019DB80B"/>
    <w:rsid w:val="0274334B"/>
    <w:rsid w:val="0295404D"/>
    <w:rsid w:val="02AAA2F2"/>
    <w:rsid w:val="046B125E"/>
    <w:rsid w:val="04FFE5C0"/>
    <w:rsid w:val="06172879"/>
    <w:rsid w:val="06458B52"/>
    <w:rsid w:val="07A2B320"/>
    <w:rsid w:val="082C1465"/>
    <w:rsid w:val="093E8381"/>
    <w:rsid w:val="094D3A35"/>
    <w:rsid w:val="09E069EE"/>
    <w:rsid w:val="0A0B0A6E"/>
    <w:rsid w:val="0C744ED6"/>
    <w:rsid w:val="0D7E913C"/>
    <w:rsid w:val="0DA3589A"/>
    <w:rsid w:val="0E8BB5D7"/>
    <w:rsid w:val="0FD44A94"/>
    <w:rsid w:val="1175771B"/>
    <w:rsid w:val="11947090"/>
    <w:rsid w:val="11F41EAA"/>
    <w:rsid w:val="13EDD2C0"/>
    <w:rsid w:val="14DA0C83"/>
    <w:rsid w:val="170F35B3"/>
    <w:rsid w:val="171460E4"/>
    <w:rsid w:val="18B88069"/>
    <w:rsid w:val="1A75970D"/>
    <w:rsid w:val="1B263795"/>
    <w:rsid w:val="1B5EC66C"/>
    <w:rsid w:val="1B80FAF9"/>
    <w:rsid w:val="1BEF8BC1"/>
    <w:rsid w:val="1BF8E4A5"/>
    <w:rsid w:val="1F1F72C9"/>
    <w:rsid w:val="22C1BC86"/>
    <w:rsid w:val="24FB0A24"/>
    <w:rsid w:val="26FA3737"/>
    <w:rsid w:val="27089AE5"/>
    <w:rsid w:val="274384D2"/>
    <w:rsid w:val="29B06CD4"/>
    <w:rsid w:val="2A23BBA3"/>
    <w:rsid w:val="2A7B2594"/>
    <w:rsid w:val="2D9A14EE"/>
    <w:rsid w:val="2DB2C656"/>
    <w:rsid w:val="2E6B9F5C"/>
    <w:rsid w:val="2E7460C8"/>
    <w:rsid w:val="2FC46A52"/>
    <w:rsid w:val="31891BA2"/>
    <w:rsid w:val="31AC018A"/>
    <w:rsid w:val="3232BCA7"/>
    <w:rsid w:val="32863779"/>
    <w:rsid w:val="331BD088"/>
    <w:rsid w:val="35229C72"/>
    <w:rsid w:val="35917231"/>
    <w:rsid w:val="3598957A"/>
    <w:rsid w:val="35BDD83B"/>
    <w:rsid w:val="3676B141"/>
    <w:rsid w:val="37AE46CB"/>
    <w:rsid w:val="37DF34C9"/>
    <w:rsid w:val="37FFEFA2"/>
    <w:rsid w:val="388F2FBD"/>
    <w:rsid w:val="3BE61EFF"/>
    <w:rsid w:val="3CF216B5"/>
    <w:rsid w:val="3E14FF95"/>
    <w:rsid w:val="40DE09A1"/>
    <w:rsid w:val="4121D1A0"/>
    <w:rsid w:val="41A89811"/>
    <w:rsid w:val="4451B8A8"/>
    <w:rsid w:val="4473A176"/>
    <w:rsid w:val="44C5A557"/>
    <w:rsid w:val="452F8504"/>
    <w:rsid w:val="45CB9F40"/>
    <w:rsid w:val="4625017E"/>
    <w:rsid w:val="4627AA0A"/>
    <w:rsid w:val="481B136D"/>
    <w:rsid w:val="4A7BD06C"/>
    <w:rsid w:val="4AD3F343"/>
    <w:rsid w:val="4B34E6DB"/>
    <w:rsid w:val="4B57CCC3"/>
    <w:rsid w:val="4B6050C6"/>
    <w:rsid w:val="4CFC2127"/>
    <w:rsid w:val="4D378FFA"/>
    <w:rsid w:val="4DB3712E"/>
    <w:rsid w:val="4DC47A2F"/>
    <w:rsid w:val="4FC35CB9"/>
    <w:rsid w:val="504C1FFD"/>
    <w:rsid w:val="5165FA9E"/>
    <w:rsid w:val="528FFDCC"/>
    <w:rsid w:val="52EF8B5E"/>
    <w:rsid w:val="533FF8C0"/>
    <w:rsid w:val="540F4234"/>
    <w:rsid w:val="5422FDDB"/>
    <w:rsid w:val="542CCA4C"/>
    <w:rsid w:val="55FAF5FF"/>
    <w:rsid w:val="57C99884"/>
    <w:rsid w:val="5970F64B"/>
    <w:rsid w:val="5C288723"/>
    <w:rsid w:val="5C3ECD98"/>
    <w:rsid w:val="5D22C112"/>
    <w:rsid w:val="5D6E1402"/>
    <w:rsid w:val="5E0E967F"/>
    <w:rsid w:val="5E674CE7"/>
    <w:rsid w:val="5EBE9173"/>
    <w:rsid w:val="62DA579A"/>
    <w:rsid w:val="6449DF7D"/>
    <w:rsid w:val="64C85160"/>
    <w:rsid w:val="64D581E0"/>
    <w:rsid w:val="65A2E3FE"/>
    <w:rsid w:val="669D55F8"/>
    <w:rsid w:val="66B85CEE"/>
    <w:rsid w:val="69042843"/>
    <w:rsid w:val="6ABA1D20"/>
    <w:rsid w:val="6B50099C"/>
    <w:rsid w:val="6DBD6BE3"/>
    <w:rsid w:val="6DFA7F4E"/>
    <w:rsid w:val="709296A5"/>
    <w:rsid w:val="72E6F095"/>
    <w:rsid w:val="73C781A3"/>
    <w:rsid w:val="757BD72C"/>
    <w:rsid w:val="7786C0DF"/>
    <w:rsid w:val="77883937"/>
    <w:rsid w:val="795CFE6C"/>
    <w:rsid w:val="7CE44DA4"/>
    <w:rsid w:val="7EEB3D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hAnsi="Garamond" w:eastAsia="Times New Roman" w:cs="Times New Roman"/>
      <w:i/>
      <w:spacing w:val="5"/>
      <w:kern w:val="2"/>
      <w:sz w:val="24"/>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4Char" w:customStyle="1">
    <w:name w:val="Heading 4 Char"/>
    <w:basedOn w:val="DefaultParagraphFont"/>
    <w:link w:val="Heading4"/>
    <w:qFormat/>
    <w:rsid w:val="00CA0258"/>
    <w:rPr>
      <w:rFonts w:ascii="Garamond" w:hAnsi="Garamond" w:eastAsia="Times New Roman" w:cs="Times New Roman"/>
      <w:i/>
      <w:spacing w:val="5"/>
      <w:kern w:val="2"/>
      <w:sz w:val="24"/>
      <w:szCs w:val="20"/>
      <w:lang w:val="en-US"/>
    </w:rPr>
  </w:style>
  <w:style w:type="character" w:styleId="FootnoteCharacters" w:customStyle="1">
    <w:name w:val="Footnote Characters"/>
    <w:semiHidden/>
    <w:qFormat/>
    <w:rsid w:val="00CA0258"/>
    <w:rPr>
      <w:vertAlign w:val="superscript"/>
    </w:rPr>
  </w:style>
  <w:style w:type="character" w:styleId="FootnoteAnchor" w:customStyle="1">
    <w:name w:val="Footnote Anchor"/>
    <w:rPr>
      <w:vertAlign w:val="superscript"/>
    </w:rPr>
  </w:style>
  <w:style w:type="character" w:styleId="Hyperlink">
    <w:name w:val="Hyperlink"/>
    <w:basedOn w:val="DefaultParagraphFont"/>
    <w:uiPriority w:val="99"/>
    <w:rsid w:val="00CA0258"/>
    <w:rPr>
      <w:color w:val="0000FF"/>
      <w:u w:val="single"/>
    </w:rPr>
  </w:style>
  <w:style w:type="character" w:styleId="BodyTextChar" w:customStyle="1">
    <w:name w:val="Body Text Char"/>
    <w:basedOn w:val="DefaultParagraphFont"/>
    <w:link w:val="BodyText"/>
    <w:uiPriority w:val="99"/>
    <w:qFormat/>
    <w:rsid w:val="00CA0258"/>
  </w:style>
  <w:style w:type="character" w:styleId="Heading1Char" w:customStyle="1">
    <w:name w:val="Heading 1 Char"/>
    <w:basedOn w:val="DefaultParagraphFont"/>
    <w:link w:val="Heading1"/>
    <w:uiPriority w:val="9"/>
    <w:qFormat/>
    <w:rsid w:val="0039593B"/>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qFormat/>
    <w:rsid w:val="0039593B"/>
    <w:rPr>
      <w:rFonts w:asciiTheme="majorHAnsi" w:hAnsiTheme="majorHAnsi" w:eastAsiaTheme="majorEastAsia" w:cstheme="majorBidi"/>
      <w:b/>
      <w:bCs/>
      <w:color w:val="4F81BD" w:themeColor="accent1"/>
      <w:sz w:val="26"/>
      <w:szCs w:val="26"/>
    </w:rPr>
  </w:style>
  <w:style w:type="character" w:styleId="BalloonTextChar" w:customStyle="1">
    <w:name w:val="Balloon Text Char"/>
    <w:basedOn w:val="DefaultParagraphFont"/>
    <w:link w:val="BalloonText"/>
    <w:uiPriority w:val="99"/>
    <w:semiHidden/>
    <w:qFormat/>
    <w:rsid w:val="009A42E5"/>
    <w:rPr>
      <w:rFonts w:ascii="Tahoma" w:hAnsi="Tahoma" w:cs="Tahoma"/>
      <w:sz w:val="16"/>
      <w:szCs w:val="16"/>
    </w:rPr>
  </w:style>
  <w:style w:type="character" w:styleId="HeaderChar" w:customStyle="1">
    <w:name w:val="Header Char"/>
    <w:basedOn w:val="DefaultParagraphFont"/>
    <w:link w:val="Header"/>
    <w:uiPriority w:val="99"/>
    <w:qFormat/>
    <w:rsid w:val="00796232"/>
  </w:style>
  <w:style w:type="character" w:styleId="FooterChar" w:customStyle="1">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styleId="TitleCoverChar" w:customStyle="1">
    <w:name w:val="Title Cover Char"/>
    <w:basedOn w:val="DefaultParagraphFont"/>
    <w:link w:val="TitleCover"/>
    <w:qFormat/>
    <w:rsid w:val="009F5D93"/>
    <w:rPr>
      <w:rFonts w:ascii="Verdana" w:hAnsi="Verdana" w:eastAsia="Times New Roman" w:cs="Times New Roman"/>
      <w:b/>
      <w:spacing w:val="20"/>
      <w:kern w:val="2"/>
      <w:sz w:val="60"/>
      <w:szCs w:val="72"/>
      <w:lang w:val="en-US"/>
    </w:rPr>
  </w:style>
  <w:style w:type="character" w:styleId="TitleChar" w:customStyle="1">
    <w:name w:val="Title Char"/>
    <w:basedOn w:val="DefaultParagraphFont"/>
    <w:link w:val="Title"/>
    <w:qFormat/>
    <w:rsid w:val="009F5D93"/>
    <w:rPr>
      <w:rFonts w:ascii="Verdana" w:hAnsi="Verdana" w:eastAsia="Times New Roman" w:cs="Times New Roman"/>
      <w:spacing w:val="20"/>
      <w:kern w:val="2"/>
      <w:sz w:val="48"/>
      <w:szCs w:val="60"/>
      <w:lang w:val="en-US"/>
    </w:rPr>
  </w:style>
  <w:style w:type="character" w:styleId="PageNumber">
    <w:name w:val="page number"/>
    <w:basedOn w:val="DefaultParagraphFont"/>
    <w:qFormat/>
    <w:rsid w:val="009F5D93"/>
  </w:style>
  <w:style w:type="character" w:styleId="Heading3Char" w:customStyle="1">
    <w:name w:val="Heading 3 Char"/>
    <w:basedOn w:val="DefaultParagraphFont"/>
    <w:link w:val="Heading3"/>
    <w:uiPriority w:val="9"/>
    <w:semiHidden/>
    <w:qFormat/>
    <w:rsid w:val="00E33B82"/>
    <w:rPr>
      <w:rFonts w:asciiTheme="majorHAnsi" w:hAnsiTheme="majorHAnsi" w:eastAsiaTheme="majorEastAsia"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styleId="CommentTextChar" w:customStyle="1">
    <w:name w:val="Comment Text Char"/>
    <w:basedOn w:val="DefaultParagraphFont"/>
    <w:link w:val="CommentText"/>
    <w:uiPriority w:val="99"/>
    <w:qFormat/>
    <w:rsid w:val="00E16812"/>
    <w:rPr>
      <w:sz w:val="20"/>
      <w:szCs w:val="20"/>
    </w:rPr>
  </w:style>
  <w:style w:type="character" w:styleId="CommentSubjectChar" w:customStyle="1">
    <w:name w:val="Comment Subject Char"/>
    <w:basedOn w:val="CommentTextChar"/>
    <w:link w:val="CommentSubject"/>
    <w:uiPriority w:val="99"/>
    <w:semiHidden/>
    <w:qFormat/>
    <w:rsid w:val="00E16812"/>
    <w:rPr>
      <w:b/>
      <w:bCs/>
      <w:sz w:val="20"/>
      <w:szCs w:val="20"/>
    </w:rPr>
  </w:style>
  <w:style w:type="character" w:styleId="UnresolvedMention1" w:customStyle="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styleId="Index" w:customStyle="1">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styleId="HeaderandFooter" w:customStyle="1">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styleId="SubtitleItalic" w:customStyle="1">
    <w:name w:val="Subtitle Italic"/>
    <w:next w:val="BodyText"/>
    <w:qFormat/>
    <w:rsid w:val="009F5D93"/>
    <w:pPr>
      <w:spacing w:after="200" w:line="320" w:lineRule="exact"/>
    </w:pPr>
    <w:rPr>
      <w:rFonts w:ascii="Tahoma" w:hAnsi="Tahoma" w:eastAsia="Times New Roman" w:cs="Times New Roman"/>
      <w:i/>
      <w:color w:val="808080"/>
      <w:spacing w:val="20"/>
      <w:kern w:val="2"/>
      <w:sz w:val="28"/>
      <w:szCs w:val="40"/>
    </w:rPr>
  </w:style>
  <w:style w:type="paragraph" w:styleId="TitleCover" w:customStyle="1">
    <w:name w:val="Title Cover"/>
    <w:basedOn w:val="Normal"/>
    <w:next w:val="SubtitleItalic"/>
    <w:link w:val="TitleCoverChar"/>
    <w:qFormat/>
    <w:rsid w:val="009F5D93"/>
    <w:pPr>
      <w:keepNext/>
      <w:keepLines/>
      <w:spacing w:before="1600" w:line="600" w:lineRule="exact"/>
    </w:pPr>
    <w:rPr>
      <w:rFonts w:ascii="Verdana" w:hAnsi="Verdana" w:eastAsia="Times New Roman"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hAnsi="Verdana" w:eastAsia="Times New Roman" w:cs="Times New Roman"/>
      <w:spacing w:val="20"/>
      <w:kern w:val="2"/>
      <w:sz w:val="48"/>
      <w:szCs w:val="60"/>
    </w:rPr>
  </w:style>
  <w:style w:type="paragraph" w:styleId="CompanyName" w:customStyle="1">
    <w:name w:val="Company Name"/>
    <w:basedOn w:val="Normal"/>
    <w:qFormat/>
    <w:rsid w:val="009F5D93"/>
    <w:pPr>
      <w:keepNext/>
      <w:keepLines/>
      <w:pBdr>
        <w:bottom w:val="single" w:color="999999" w:sz="6" w:space="2"/>
      </w:pBdr>
      <w:spacing w:after="0" w:line="220" w:lineRule="atLeast"/>
    </w:pPr>
    <w:rPr>
      <w:rFonts w:ascii="Verdana" w:hAnsi="Verdana" w:eastAsia="Times New Roman" w:cs="Times New Roman"/>
      <w:spacing w:val="10"/>
      <w:kern w:val="2"/>
      <w:sz w:val="32"/>
      <w:szCs w:val="32"/>
    </w:rPr>
  </w:style>
  <w:style w:type="paragraph" w:styleId="Author" w:customStyle="1">
    <w:name w:val="Author"/>
    <w:autoRedefine/>
    <w:qFormat/>
    <w:rsid w:val="009F5D93"/>
    <w:pPr>
      <w:spacing w:before="960" w:after="240"/>
      <w:contextualSpacing/>
    </w:pPr>
    <w:rPr>
      <w:rFonts w:ascii="Tahoma" w:hAnsi="Tahoma" w:eastAsia="Times New Roman" w:cs="Times New Roman"/>
      <w:iCs/>
      <w:spacing w:val="10"/>
      <w:szCs w:val="20"/>
    </w:rPr>
  </w:style>
  <w:style w:type="paragraph" w:styleId="Jury" w:customStyle="1">
    <w:name w:val="Jury"/>
    <w:qFormat/>
    <w:rsid w:val="009F5D93"/>
    <w:pPr>
      <w:spacing w:before="240" w:after="240"/>
      <w:contextualSpacing/>
    </w:pPr>
    <w:rPr>
      <w:rFonts w:ascii="Tahoma" w:hAnsi="Tahoma" w:eastAsia="Times New Roman" w:cs="Times New Roman"/>
      <w:spacing w:val="20"/>
      <w:kern w:val="2"/>
      <w:szCs w:val="40"/>
    </w:rPr>
  </w:style>
  <w:style w:type="paragraph" w:styleId="TOCTitle" w:customStyle="1">
    <w:name w:val="TOC Title"/>
    <w:autoRedefine/>
    <w:qFormat/>
    <w:rsid w:val="009F5D93"/>
    <w:rPr>
      <w:rFonts w:ascii="Tahoma" w:hAnsi="Tahoma" w:eastAsia="Times New Roman" w:cs="Times New Roman"/>
      <w:b/>
      <w:spacing w:val="-4"/>
      <w:sz w:val="28"/>
      <w:szCs w:val="20"/>
    </w:rPr>
  </w:style>
  <w:style w:type="paragraph" w:styleId="IntroHeading" w:customStyle="1">
    <w:name w:val="IntroHeading"/>
    <w:basedOn w:val="Heading3"/>
    <w:next w:val="BodyText"/>
    <w:qFormat/>
    <w:rsid w:val="00E33B82"/>
    <w:pPr>
      <w:keepLines w:val="0"/>
      <w:spacing w:before="240" w:after="120" w:line="240" w:lineRule="auto"/>
    </w:pPr>
    <w:rPr>
      <w:rFonts w:ascii="Times New Roman" w:hAnsi="Times New Roman" w:eastAsia="Times New Roman" w:cs="Arial"/>
      <w:color w:val="auto"/>
      <w:sz w:val="24"/>
      <w:szCs w:val="26"/>
    </w:rPr>
  </w:style>
  <w:style w:type="paragraph" w:styleId="CM27" w:customStyle="1">
    <w:name w:val="CM27"/>
    <w:basedOn w:val="Normal"/>
    <w:next w:val="Normal"/>
    <w:uiPriority w:val="99"/>
    <w:qFormat/>
    <w:rsid w:val="00F65C41"/>
    <w:pPr>
      <w:widowControl w:val="0"/>
      <w:spacing w:after="0" w:line="240" w:lineRule="auto"/>
    </w:pPr>
    <w:rPr>
      <w:rFonts w:ascii="KHIGF D+ Arial," w:hAnsi="KHIGF D+ Arial," w:eastAsia="Times New Roman" w:cs="Arial"/>
      <w:sz w:val="24"/>
      <w:szCs w:val="24"/>
    </w:rPr>
  </w:style>
  <w:style w:type="paragraph" w:styleId="Default" w:customStyle="1">
    <w:name w:val="Default"/>
    <w:qFormat/>
    <w:rsid w:val="009C03EC"/>
    <w:rPr>
      <w:rFonts w:ascii="Times New Roman" w:hAnsi="Times New Roman" w:eastAsia="MS Mincho"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hAnsi="Times New Roman" w:eastAsia="Times New Roman" w:cs="Times New Roman"/>
      <w:sz w:val="24"/>
      <w:szCs w:val="24"/>
    </w:rPr>
  </w:style>
  <w:style w:type="paragraph" w:styleId="FrameContents" w:customStyle="1">
    <w:name w:val="Frame Contents"/>
    <w:basedOn w:val="Normal"/>
    <w:qFormat/>
  </w:style>
  <w:style w:type="table" w:styleId="TableGrid">
    <w:name w:val="Table Grid"/>
    <w:basedOn w:val="TableNormal"/>
    <w:uiPriority w:val="59"/>
    <w:rsid w:val="003F3E1C"/>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LightGrid-Accent11" w:customStyle="1">
    <w:name w:val="Light Grid - Accent 11"/>
    <w:basedOn w:val="TableNormal"/>
    <w:uiPriority w:val="62"/>
    <w:rsid w:val="003F3E1C"/>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1">
    <w:name w:val="Light Grid Accent 1"/>
    <w:basedOn w:val="TableNormal"/>
    <w:uiPriority w:val="62"/>
    <w:rsid w:val="002E1636"/>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Grid0" w:customStyle="1">
    <w:name w:val="TableGrid"/>
    <w:rsid w:val="00D81F0F"/>
    <w:rPr>
      <w:lang w:val="en-GB" w:eastAsia="en-GB"/>
    </w:rPr>
    <w:tblPr>
      <w:tblCellMar>
        <w:top w:w="0" w:type="dxa"/>
        <w:left w:w="0" w:type="dxa"/>
        <w:bottom w:w="0" w:type="dxa"/>
        <w:right w:w="0" w:type="dxa"/>
      </w:tblCellMar>
    </w:tblPr>
  </w:style>
  <w:style w:type="table" w:styleId="LightGrid-Accent111" w:customStyle="1">
    <w:name w:val="Light Grid - Accent 111"/>
    <w:basedOn w:val="TableNormal"/>
    <w:uiPriority w:val="62"/>
    <w:rsid w:val="001C758B"/>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beforeLines="0" w:after="0" w:afterLines="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beforeLines="0" w:after="0" w:afterLines="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TableGridLight">
    <w:name w:val="Grid Table Light"/>
    <w:basedOn w:val="TableNormal"/>
    <w:uiPriority w:val="4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7.png" Id="rId18" /><Relationship Type="http://schemas.openxmlformats.org/officeDocument/2006/relationships/image" Target="media/image14.png" Id="rId26" /><Relationship Type="http://schemas.openxmlformats.org/officeDocument/2006/relationships/image" Target="media/image10.png" Id="rId21" /><Relationship Type="http://schemas.openxmlformats.org/officeDocument/2006/relationships/hyperlink" Target="https://www.ponemon.org/local/upload/file/The_Human_Factor_in_data_Protection_WP_FINAL.pdf" TargetMode="Externa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hyperlink" Target="https://www.ibm.com/security/digital-assets/cost-data-breach-report/1Cost%20of%20a%20Data%20Breach%20Report%202020.pdf" TargetMode="External" Id="rId33" /><Relationship Type="http://schemas.openxmlformats.org/officeDocument/2006/relationships/customXml" Target="../customXml/item2.xml" Id="rId2" /><Relationship Type="http://schemas.openxmlformats.org/officeDocument/2006/relationships/image" Target="media/image9.png" Id="rId20" /><Relationship Type="http://schemas.microsoft.com/office/2016/09/relationships/commentsIds" Target="commentsIds.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2.xml" Id="rId24" /><Relationship Type="http://schemas.openxmlformats.org/officeDocument/2006/relationships/hyperlink" Target="https://www.comparitech.com/blog/information-security/password-statistics/" TargetMode="Externa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microsoft.com/office/2011/relationships/commentsExtended" Target="commentsExtended.xml"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hyperlink" Target="https://www.techtarget.com/searchsecurity/post/Enterprise-password-security-guidelines-in-a-nutshell"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4" /><Relationship Type="http://schemas.openxmlformats.org/officeDocument/2006/relationships/image" Target="media/image11.png" Id="rId22" /><Relationship Type="http://schemas.openxmlformats.org/officeDocument/2006/relationships/comments" Target="comments.xml" Id="rId27" /><Relationship Type="http://schemas.openxmlformats.org/officeDocument/2006/relationships/hyperlink" Target="https://ethics.acm.org/code-of-ethics/software-engineering-code/" TargetMode="External" Id="rId30" /><Relationship Type="http://schemas.openxmlformats.org/officeDocument/2006/relationships/footer" Target="footer3.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glossaryDocument" Target="glossary/document.xml" Id="R217cb15e633c4fec" /><Relationship Type="http://schemas.openxmlformats.org/officeDocument/2006/relationships/image" Target="/media/imagee.png" Id="Rab7202a2037547c3" /><Relationship Type="http://schemas.microsoft.com/office/2020/10/relationships/intelligence" Target="intelligence2.xml" Id="R4681930e28b44d2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f66d6cd-e015-4bd5-94fb-3fc6ea023da7}"/>
      </w:docPartPr>
      <w:docPartBody>
        <w:p w14:paraId="47243F1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SIST02.XSL" StyleName="SIST02"/>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A1C6F8-3B74-46F7-AF71-6CD48779A85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Qatar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ae</dc:creator>
  <dc:description/>
  <lastModifiedBy>Youssef Sherif Talaat Ezzat Ali</lastModifiedBy>
  <revision>40</revision>
  <dcterms:created xsi:type="dcterms:W3CDTF">2023-02-22T12:50:00.0000000Z</dcterms:created>
  <dcterms:modified xsi:type="dcterms:W3CDTF">2023-09-24T10:41:58.1140302Z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