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ED35B" w14:textId="77777777" w:rsidR="00AB6215" w:rsidRDefault="00AB6215">
      <w:pPr>
        <w:pStyle w:val="1"/>
        <w:numPr>
          <w:ilvl w:val="0"/>
          <w:numId w:val="0"/>
        </w:numPr>
        <w:jc w:val="left"/>
        <w:rPr>
          <w:caps/>
          <w:sz w:val="32"/>
        </w:rPr>
      </w:pPr>
    </w:p>
    <w:p w14:paraId="063F39DB" w14:textId="77777777" w:rsidR="00AB6215" w:rsidRDefault="00AB6215">
      <w:pPr>
        <w:tabs>
          <w:tab w:val="left" w:pos="5727"/>
        </w:tabs>
        <w:jc w:val="center"/>
        <w:rPr>
          <w:b/>
          <w:bCs/>
          <w:sz w:val="40"/>
        </w:rPr>
      </w:pPr>
    </w:p>
    <w:tbl>
      <w:tblPr>
        <w:tblW w:w="4311" w:type="pct"/>
        <w:tblInd w:w="1188" w:type="dxa"/>
        <w:tblLook w:val="0000" w:firstRow="0" w:lastRow="0" w:firstColumn="0" w:lastColumn="0" w:noHBand="0" w:noVBand="0"/>
      </w:tblPr>
      <w:tblGrid>
        <w:gridCol w:w="3421"/>
        <w:gridCol w:w="1808"/>
        <w:gridCol w:w="3678"/>
      </w:tblGrid>
      <w:tr w:rsidR="00AB6215" w14:paraId="3728A696" w14:textId="77777777">
        <w:tc>
          <w:tcPr>
            <w:tcW w:w="3600" w:type="dxa"/>
          </w:tcPr>
          <w:p w14:paraId="429B3A56" w14:textId="77777777" w:rsidR="00AB6215" w:rsidRDefault="00AB6215">
            <w:pPr>
              <w:tabs>
                <w:tab w:val="left" w:pos="5727"/>
              </w:tabs>
              <w:jc w:val="center"/>
              <w:rPr>
                <w:b/>
                <w:bCs/>
                <w:sz w:val="28"/>
              </w:rPr>
            </w:pPr>
          </w:p>
        </w:tc>
        <w:tc>
          <w:tcPr>
            <w:tcW w:w="1896" w:type="dxa"/>
          </w:tcPr>
          <w:p w14:paraId="5819BC6C" w14:textId="77777777" w:rsidR="00AB6215" w:rsidRDefault="00AB6215">
            <w:pPr>
              <w:tabs>
                <w:tab w:val="left" w:pos="5727"/>
              </w:tabs>
              <w:jc w:val="center"/>
              <w:rPr>
                <w:b/>
                <w:bCs/>
                <w:sz w:val="28"/>
              </w:rPr>
            </w:pPr>
          </w:p>
        </w:tc>
        <w:tc>
          <w:tcPr>
            <w:tcW w:w="3685" w:type="dxa"/>
          </w:tcPr>
          <w:p w14:paraId="6E5E6A80" w14:textId="77777777" w:rsidR="00AB6215" w:rsidRDefault="00151CA2">
            <w:pPr>
              <w:jc w:val="center"/>
              <w:rPr>
                <w:sz w:val="28"/>
              </w:rPr>
            </w:pPr>
            <w:r>
              <w:rPr>
                <w:sz w:val="28"/>
              </w:rPr>
              <w:t>УТВЕРЖДАЮ</w:t>
            </w:r>
          </w:p>
        </w:tc>
      </w:tr>
      <w:tr w:rsidR="00AB6215" w14:paraId="59536AD6" w14:textId="77777777">
        <w:tc>
          <w:tcPr>
            <w:tcW w:w="3600" w:type="dxa"/>
            <w:vAlign w:val="center"/>
          </w:tcPr>
          <w:p w14:paraId="2D8BAC86" w14:textId="77777777" w:rsidR="00AB6215" w:rsidRDefault="00AB6215">
            <w:pPr>
              <w:tabs>
                <w:tab w:val="left" w:pos="5727"/>
              </w:tabs>
              <w:jc w:val="center"/>
              <w:rPr>
                <w:b/>
                <w:bCs/>
                <w:sz w:val="28"/>
              </w:rPr>
            </w:pPr>
          </w:p>
        </w:tc>
        <w:tc>
          <w:tcPr>
            <w:tcW w:w="1896" w:type="dxa"/>
            <w:vAlign w:val="center"/>
          </w:tcPr>
          <w:p w14:paraId="626656F6" w14:textId="77777777" w:rsidR="00AB6215" w:rsidRDefault="00AB6215">
            <w:pPr>
              <w:tabs>
                <w:tab w:val="left" w:pos="5727"/>
              </w:tabs>
              <w:rPr>
                <w:b/>
                <w:bCs/>
                <w:sz w:val="28"/>
              </w:rPr>
            </w:pPr>
          </w:p>
        </w:tc>
        <w:tc>
          <w:tcPr>
            <w:tcW w:w="3685" w:type="dxa"/>
            <w:vAlign w:val="center"/>
          </w:tcPr>
          <w:p w14:paraId="0B2303BF" w14:textId="77777777" w:rsidR="00AB6215" w:rsidRDefault="00151CA2">
            <w:pPr>
              <w:jc w:val="center"/>
              <w:rPr>
                <w:sz w:val="28"/>
              </w:rPr>
            </w:pPr>
            <w:r>
              <w:rPr>
                <w:sz w:val="28"/>
              </w:rPr>
              <w:t xml:space="preserve">Начальник </w:t>
            </w:r>
            <w:proofErr w:type="spellStart"/>
            <w:r>
              <w:rPr>
                <w:sz w:val="28"/>
              </w:rPr>
              <w:t>тех.отдела</w:t>
            </w:r>
            <w:proofErr w:type="spellEnd"/>
          </w:p>
        </w:tc>
      </w:tr>
      <w:tr w:rsidR="00AB6215" w14:paraId="555656BC" w14:textId="77777777">
        <w:trPr>
          <w:trHeight w:val="457"/>
        </w:trPr>
        <w:tc>
          <w:tcPr>
            <w:tcW w:w="3600" w:type="dxa"/>
            <w:vAlign w:val="center"/>
          </w:tcPr>
          <w:p w14:paraId="70367346" w14:textId="77777777" w:rsidR="00AB6215" w:rsidRDefault="00AB6215">
            <w:pPr>
              <w:tabs>
                <w:tab w:val="left" w:pos="5727"/>
              </w:tabs>
              <w:jc w:val="center"/>
              <w:rPr>
                <w:b/>
                <w:bCs/>
                <w:sz w:val="28"/>
              </w:rPr>
            </w:pPr>
          </w:p>
        </w:tc>
        <w:tc>
          <w:tcPr>
            <w:tcW w:w="1896" w:type="dxa"/>
            <w:vAlign w:val="center"/>
          </w:tcPr>
          <w:p w14:paraId="73F134F8" w14:textId="77777777" w:rsidR="00AB6215" w:rsidRDefault="00AB6215">
            <w:pPr>
              <w:tabs>
                <w:tab w:val="left" w:pos="5727"/>
              </w:tabs>
              <w:rPr>
                <w:b/>
                <w:bCs/>
                <w:sz w:val="28"/>
              </w:rPr>
            </w:pPr>
          </w:p>
        </w:tc>
        <w:tc>
          <w:tcPr>
            <w:tcW w:w="3685" w:type="dxa"/>
            <w:vAlign w:val="center"/>
          </w:tcPr>
          <w:p w14:paraId="078A07B5" w14:textId="77777777" w:rsidR="00AB6215" w:rsidRDefault="00151CA2">
            <w:pPr>
              <w:tabs>
                <w:tab w:val="left" w:pos="5727"/>
              </w:tabs>
              <w:jc w:val="center"/>
              <w:rPr>
                <w:sz w:val="28"/>
              </w:rPr>
            </w:pPr>
            <w:r>
              <w:rPr>
                <w:sz w:val="28"/>
              </w:rPr>
              <w:t xml:space="preserve">_____________ </w:t>
            </w:r>
            <w:proofErr w:type="spellStart"/>
            <w:r>
              <w:rPr>
                <w:sz w:val="28"/>
              </w:rPr>
              <w:t>Хххххх</w:t>
            </w:r>
            <w:proofErr w:type="spellEnd"/>
            <w:r>
              <w:rPr>
                <w:sz w:val="28"/>
              </w:rPr>
              <w:t xml:space="preserve"> Х.Х.</w:t>
            </w:r>
          </w:p>
        </w:tc>
      </w:tr>
      <w:tr w:rsidR="00AB6215" w14:paraId="61CFB8E9" w14:textId="77777777">
        <w:trPr>
          <w:trHeight w:val="519"/>
        </w:trPr>
        <w:tc>
          <w:tcPr>
            <w:tcW w:w="3600" w:type="dxa"/>
            <w:vAlign w:val="center"/>
          </w:tcPr>
          <w:p w14:paraId="6C4A5C09" w14:textId="77777777" w:rsidR="00AB6215" w:rsidRDefault="00AB6215">
            <w:pPr>
              <w:tabs>
                <w:tab w:val="left" w:pos="5727"/>
              </w:tabs>
              <w:jc w:val="center"/>
              <w:rPr>
                <w:b/>
                <w:bCs/>
                <w:sz w:val="28"/>
              </w:rPr>
            </w:pPr>
          </w:p>
        </w:tc>
        <w:tc>
          <w:tcPr>
            <w:tcW w:w="1896" w:type="dxa"/>
            <w:vAlign w:val="center"/>
          </w:tcPr>
          <w:p w14:paraId="7BB9BB21" w14:textId="77777777" w:rsidR="00AB6215" w:rsidRDefault="00AB6215">
            <w:pPr>
              <w:tabs>
                <w:tab w:val="left" w:pos="5727"/>
              </w:tabs>
              <w:rPr>
                <w:b/>
                <w:bCs/>
                <w:sz w:val="28"/>
              </w:rPr>
            </w:pPr>
          </w:p>
        </w:tc>
        <w:tc>
          <w:tcPr>
            <w:tcW w:w="3685" w:type="dxa"/>
            <w:vAlign w:val="center"/>
          </w:tcPr>
          <w:p w14:paraId="1F4CD68E" w14:textId="77777777" w:rsidR="00AB6215" w:rsidRDefault="00151CA2">
            <w:pPr>
              <w:tabs>
                <w:tab w:val="left" w:pos="5727"/>
              </w:tabs>
              <w:jc w:val="center"/>
              <w:rPr>
                <w:sz w:val="28"/>
              </w:rPr>
            </w:pPr>
            <w:r>
              <w:rPr>
                <w:sz w:val="28"/>
              </w:rPr>
              <w:t>“_____”____________200__</w:t>
            </w:r>
          </w:p>
        </w:tc>
      </w:tr>
    </w:tbl>
    <w:p w14:paraId="78F5ACBD" w14:textId="77777777" w:rsidR="00AB6215" w:rsidRDefault="00AB6215">
      <w:pPr>
        <w:jc w:val="center"/>
        <w:rPr>
          <w:b/>
          <w:bCs/>
          <w:sz w:val="28"/>
        </w:rPr>
      </w:pPr>
    </w:p>
    <w:p w14:paraId="03F0D6A9" w14:textId="77777777" w:rsidR="00AB6215" w:rsidRDefault="00AB6215">
      <w:pPr>
        <w:jc w:val="center"/>
        <w:rPr>
          <w:b/>
          <w:bCs/>
          <w:sz w:val="28"/>
        </w:rPr>
      </w:pPr>
    </w:p>
    <w:p w14:paraId="4967B895" w14:textId="77777777" w:rsidR="00AB6215" w:rsidRDefault="00AB6215">
      <w:pPr>
        <w:jc w:val="center"/>
        <w:rPr>
          <w:b/>
          <w:bCs/>
          <w:sz w:val="28"/>
        </w:rPr>
      </w:pPr>
    </w:p>
    <w:p w14:paraId="2B2105E5" w14:textId="77777777" w:rsidR="00AB6215" w:rsidRDefault="00AB6215">
      <w:pPr>
        <w:jc w:val="center"/>
        <w:rPr>
          <w:b/>
          <w:bCs/>
          <w:sz w:val="28"/>
        </w:rPr>
      </w:pPr>
    </w:p>
    <w:p w14:paraId="71EBEAB3" w14:textId="77777777" w:rsidR="00AB6215" w:rsidRDefault="00AB6215">
      <w:pPr>
        <w:jc w:val="center"/>
        <w:rPr>
          <w:b/>
          <w:bCs/>
        </w:rPr>
      </w:pPr>
    </w:p>
    <w:p w14:paraId="0297C93F" w14:textId="77777777" w:rsidR="00AB6215" w:rsidRDefault="00AB6215">
      <w:pPr>
        <w:jc w:val="center"/>
        <w:rPr>
          <w:b/>
          <w:bCs/>
        </w:rPr>
      </w:pPr>
    </w:p>
    <w:p w14:paraId="497D3891" w14:textId="77777777" w:rsidR="00AB6215" w:rsidRDefault="00AB6215">
      <w:pPr>
        <w:jc w:val="center"/>
        <w:rPr>
          <w:b/>
          <w:bCs/>
        </w:rPr>
      </w:pPr>
    </w:p>
    <w:p w14:paraId="042C4E55" w14:textId="526858C2" w:rsidR="00AB6215" w:rsidRDefault="00FB586A" w:rsidP="00FB586A">
      <w:pPr>
        <w:spacing w:line="360" w:lineRule="auto"/>
        <w:jc w:val="center"/>
        <w:rPr>
          <w:b/>
          <w:bCs/>
          <w:caps/>
          <w:sz w:val="28"/>
        </w:rPr>
      </w:pPr>
      <w:r>
        <w:rPr>
          <w:b/>
          <w:bCs/>
          <w:caps/>
          <w:sz w:val="32"/>
        </w:rPr>
        <w:t xml:space="preserve">программа МОДЕЛИРОВАНИЯ ПРОЦЕДУРЫ МАКРО- И МИКРО- СЛИЯНИЯ В ЯДРЕ </w:t>
      </w:r>
      <w:r>
        <w:rPr>
          <w:b/>
          <w:bCs/>
          <w:caps/>
          <w:sz w:val="32"/>
          <w:lang w:val="en-US"/>
        </w:rPr>
        <w:t>CPU</w:t>
      </w:r>
    </w:p>
    <w:p w14:paraId="32C5B366" w14:textId="77777777" w:rsidR="00AB6215" w:rsidRDefault="00151CA2" w:rsidP="00FB586A">
      <w:pPr>
        <w:spacing w:line="360" w:lineRule="auto"/>
        <w:jc w:val="center"/>
        <w:rPr>
          <w:b/>
          <w:bCs/>
          <w:sz w:val="36"/>
        </w:rPr>
      </w:pPr>
      <w:r>
        <w:rPr>
          <w:b/>
          <w:bCs/>
          <w:sz w:val="36"/>
        </w:rPr>
        <w:t>Руководство оператора</w:t>
      </w:r>
    </w:p>
    <w:p w14:paraId="65802373" w14:textId="77777777" w:rsidR="00AB6215" w:rsidRDefault="00AB6215">
      <w:pPr>
        <w:rPr>
          <w:b/>
          <w:bCs/>
          <w:sz w:val="28"/>
        </w:rPr>
      </w:pPr>
    </w:p>
    <w:p w14:paraId="7FDCD2FB" w14:textId="77777777" w:rsidR="00AB6215" w:rsidRDefault="00151CA2">
      <w:pPr>
        <w:jc w:val="center"/>
        <w:rPr>
          <w:b/>
          <w:bCs/>
          <w:sz w:val="36"/>
        </w:rPr>
      </w:pPr>
      <w:r>
        <w:rPr>
          <w:b/>
          <w:bCs/>
          <w:sz w:val="36"/>
        </w:rPr>
        <w:t>Лист  утверждения</w:t>
      </w:r>
    </w:p>
    <w:p w14:paraId="5596F014" w14:textId="77777777" w:rsidR="00AB6215" w:rsidRDefault="00151CA2">
      <w:pPr>
        <w:jc w:val="center"/>
        <w:rPr>
          <w:b/>
          <w:bCs/>
          <w:caps/>
          <w:sz w:val="44"/>
        </w:rPr>
      </w:pPr>
      <w:r>
        <w:rPr>
          <w:b/>
          <w:bCs/>
          <w:sz w:val="44"/>
        </w:rPr>
        <w:fldChar w:fldCharType="begin"/>
      </w:r>
      <w:r>
        <w:rPr>
          <w:b/>
          <w:bCs/>
          <w:sz w:val="44"/>
        </w:rPr>
        <w:instrText xml:space="preserve"> ASK </w:instrText>
      </w:r>
      <w:r>
        <w:rPr>
          <w:b/>
          <w:bCs/>
          <w:i/>
          <w:iCs/>
          <w:sz w:val="44"/>
        </w:rPr>
        <w:instrText>ДецНомер</w:instrText>
      </w:r>
      <w:r>
        <w:rPr>
          <w:b/>
          <w:bCs/>
          <w:sz w:val="44"/>
        </w:rPr>
        <w:instrText xml:space="preserve"> "</w:instrText>
      </w:r>
      <w:r>
        <w:rPr>
          <w:b/>
          <w:bCs/>
          <w:i/>
          <w:iCs/>
          <w:sz w:val="44"/>
        </w:rPr>
        <w:instrText>Децимеальный номер</w:instrText>
      </w:r>
      <w:r>
        <w:rPr>
          <w:b/>
          <w:bCs/>
          <w:sz w:val="44"/>
        </w:rPr>
        <w:instrText xml:space="preserve"> " \d "</w:instrText>
      </w:r>
      <w:r>
        <w:rPr>
          <w:b/>
          <w:bCs/>
          <w:sz w:val="36"/>
        </w:rPr>
        <w:instrText>А.В.00001-01 34 01</w:instrText>
      </w:r>
      <w:r>
        <w:rPr>
          <w:b/>
          <w:bCs/>
          <w:sz w:val="44"/>
        </w:rPr>
        <w:instrText>"</w:instrText>
      </w:r>
      <w:r>
        <w:rPr>
          <w:b/>
          <w:bCs/>
          <w:sz w:val="44"/>
        </w:rPr>
        <w:fldChar w:fldCharType="separate"/>
      </w:r>
      <w:bookmarkStart w:id="0" w:name="ДецНомер"/>
      <w:bookmarkStart w:id="1" w:name="Закладка"/>
      <w:r>
        <w:rPr>
          <w:b/>
          <w:bCs/>
          <w:sz w:val="44"/>
        </w:rPr>
        <w:t>А.В.00001-01 34 01</w:t>
      </w:r>
      <w:bookmarkEnd w:id="0"/>
      <w:bookmarkEnd w:id="1"/>
      <w:r>
        <w:rPr>
          <w:b/>
          <w:bCs/>
          <w:sz w:val="44"/>
        </w:rPr>
        <w:fldChar w:fldCharType="end"/>
      </w:r>
    </w:p>
    <w:p w14:paraId="1A8503B6" w14:textId="52F63834" w:rsidR="00AB6215" w:rsidRDefault="00151CA2">
      <w:pPr>
        <w:jc w:val="center"/>
        <w:rPr>
          <w:b/>
          <w:bCs/>
          <w:caps/>
          <w:sz w:val="36"/>
        </w:rPr>
      </w:pPr>
      <w:r>
        <w:rPr>
          <w:b/>
          <w:bCs/>
          <w:caps/>
          <w:sz w:val="36"/>
        </w:rPr>
        <w:fldChar w:fldCharType="begin"/>
      </w:r>
      <w:r>
        <w:rPr>
          <w:b/>
          <w:bCs/>
          <w:caps/>
          <w:sz w:val="36"/>
        </w:rPr>
        <w:instrText xml:space="preserve"> REF </w:instrText>
      </w:r>
      <w:r>
        <w:rPr>
          <w:b/>
          <w:bCs/>
          <w:i/>
          <w:iCs/>
          <w:sz w:val="36"/>
        </w:rPr>
        <w:instrText>ДецНомер</w:instrText>
      </w:r>
      <w:r>
        <w:rPr>
          <w:b/>
          <w:bCs/>
          <w:caps/>
          <w:sz w:val="36"/>
        </w:rPr>
        <w:instrText xml:space="preserve">  \* MERGEFORMAT </w:instrText>
      </w:r>
      <w:r>
        <w:rPr>
          <w:b/>
          <w:bCs/>
          <w:caps/>
          <w:sz w:val="36"/>
        </w:rPr>
        <w:fldChar w:fldCharType="separate"/>
      </w:r>
      <w:r w:rsidR="00E57D09">
        <w:rPr>
          <w:b/>
          <w:bCs/>
          <w:sz w:val="36"/>
        </w:rPr>
        <w:t>РОФ</w:t>
      </w:r>
      <w:r w:rsidR="00CD0DD6" w:rsidRPr="00CD0DD6">
        <w:rPr>
          <w:b/>
          <w:bCs/>
          <w:sz w:val="36"/>
        </w:rPr>
        <w:t>.В.00001-01 34 01</w:t>
      </w:r>
      <w:r>
        <w:rPr>
          <w:b/>
          <w:bCs/>
          <w:caps/>
          <w:sz w:val="36"/>
        </w:rPr>
        <w:fldChar w:fldCharType="end"/>
      </w:r>
      <w:r>
        <w:rPr>
          <w:b/>
          <w:bCs/>
          <w:caps/>
          <w:sz w:val="36"/>
        </w:rPr>
        <w:t>-лу</w:t>
      </w:r>
    </w:p>
    <w:p w14:paraId="7BEC2BCA" w14:textId="2F60A62B" w:rsidR="00AB6215" w:rsidRDefault="003F5CA4">
      <w:pPr>
        <w:rPr>
          <w:b/>
          <w:bCs/>
          <w:sz w:val="32"/>
        </w:rPr>
      </w:pPr>
      <w:r>
        <w:rPr>
          <w:b/>
          <w:bCs/>
          <w:noProof/>
          <w:sz w:val="20"/>
        </w:rPr>
        <mc:AlternateContent>
          <mc:Choice Requires="wpg">
            <w:drawing>
              <wp:anchor distT="0" distB="0" distL="114300" distR="114300" simplePos="0" relativeHeight="251658240" behindDoc="1" locked="0" layoutInCell="1" allowOverlap="1" wp14:anchorId="3C1038C4" wp14:editId="1AE3C747">
                <wp:simplePos x="0" y="0"/>
                <wp:positionH relativeFrom="column">
                  <wp:posOffset>-395605</wp:posOffset>
                </wp:positionH>
                <wp:positionV relativeFrom="paragraph">
                  <wp:posOffset>37465</wp:posOffset>
                </wp:positionV>
                <wp:extent cx="431800" cy="5241290"/>
                <wp:effectExtent l="19685" t="15875" r="15240" b="19685"/>
                <wp:wrapNone/>
                <wp:docPr id="2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21"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D3AB2" w14:textId="77777777" w:rsidR="00AB6215" w:rsidRDefault="00151CA2">
                              <w:pPr>
                                <w:jc w:val="center"/>
                                <w:rPr>
                                  <w:sz w:val="20"/>
                                </w:rPr>
                              </w:pPr>
                              <w:r>
                                <w:rPr>
                                  <w:sz w:val="20"/>
                                </w:rPr>
                                <w:t>Инв. № подл.</w:t>
                              </w:r>
                            </w:p>
                          </w:txbxContent>
                        </wps:txbx>
                        <wps:bodyPr rot="0" vert="vert270" wrap="square" lIns="12700" tIns="25400" rIns="0" bIns="0" anchor="t" anchorCtr="0" upright="1">
                          <a:noAutofit/>
                        </wps:bodyPr>
                      </wps:wsp>
                      <wps:wsp>
                        <wps:cNvPr id="31"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71F7F" w14:textId="77777777" w:rsidR="00AB6215" w:rsidRDefault="00151CA2">
                              <w:pPr>
                                <w:jc w:val="center"/>
                                <w:rPr>
                                  <w:sz w:val="20"/>
                                </w:rPr>
                              </w:pPr>
                              <w:r>
                                <w:rPr>
                                  <w:sz w:val="20"/>
                                </w:rPr>
                                <w:t>Подпись и дата</w:t>
                              </w:r>
                            </w:p>
                          </w:txbxContent>
                        </wps:txbx>
                        <wps:bodyPr rot="0" vert="vert270" wrap="square" lIns="12700" tIns="50800" rIns="0" bIns="0" anchor="t" anchorCtr="0" upright="1">
                          <a:noAutofit/>
                        </wps:bodyPr>
                      </wps:wsp>
                      <wps:wsp>
                        <wps:cNvPr id="32"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9DAF2" w14:textId="77777777" w:rsidR="00AB6215" w:rsidRDefault="00151CA2">
                              <w:pPr>
                                <w:jc w:val="center"/>
                                <w:rPr>
                                  <w:sz w:val="20"/>
                                </w:rPr>
                              </w:pPr>
                              <w:proofErr w:type="spellStart"/>
                              <w:r>
                                <w:rPr>
                                  <w:sz w:val="20"/>
                                </w:rPr>
                                <w:t>Взам</w:t>
                              </w:r>
                              <w:proofErr w:type="spellEnd"/>
                              <w:r>
                                <w:rPr>
                                  <w:sz w:val="20"/>
                                </w:rPr>
                                <w:t>. инв. №</w:t>
                              </w:r>
                            </w:p>
                          </w:txbxContent>
                        </wps:txbx>
                        <wps:bodyPr rot="0" vert="vert270" wrap="square" lIns="12700" tIns="50800" rIns="0" bIns="0" anchor="t" anchorCtr="0" upright="1">
                          <a:noAutofit/>
                        </wps:bodyPr>
                      </wps:wsp>
                      <wps:wsp>
                        <wps:cNvPr id="33"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8C6A8" w14:textId="77777777" w:rsidR="00AB6215" w:rsidRDefault="00151CA2">
                              <w:pPr>
                                <w:jc w:val="center"/>
                                <w:rPr>
                                  <w:sz w:val="20"/>
                                </w:rPr>
                              </w:pPr>
                              <w:r>
                                <w:rPr>
                                  <w:sz w:val="20"/>
                                </w:rPr>
                                <w:t>Инв. № дубл.</w:t>
                              </w:r>
                            </w:p>
                          </w:txbxContent>
                        </wps:txbx>
                        <wps:bodyPr rot="0" vert="vert270" wrap="square" lIns="12700" tIns="38100" rIns="0" bIns="0" anchor="t" anchorCtr="0" upright="1">
                          <a:noAutofit/>
                        </wps:bodyPr>
                      </wps:wsp>
                      <wps:wsp>
                        <wps:cNvPr id="34"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58BBB" w14:textId="77777777" w:rsidR="00AB6215" w:rsidRDefault="00151CA2">
                              <w:pPr>
                                <w:jc w:val="center"/>
                                <w:rPr>
                                  <w:sz w:val="20"/>
                                </w:rPr>
                              </w:pPr>
                              <w:r>
                                <w:rPr>
                                  <w:sz w:val="20"/>
                                </w:rPr>
                                <w:t>Подпись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038C4" id="Group 32" o:spid="_x0000_s1026" style="position:absolute;margin-left:-31.15pt;margin-top:2.95pt;width:34pt;height:412.7pt;z-index:-25165824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" filled="f" stroked="f">
                  <v:textbox style="layout-flow:vertical;mso-layout-flow-alt:bottom-to-top" inset="1pt,2pt,0,0">
                    <w:txbxContent>
                      <w:p w14:paraId="28ED3AB2" w14:textId="77777777" w:rsidR="00AB6215" w:rsidRDefault="00151CA2">
                        <w:pPr>
                          <w:jc w:val="center"/>
                          <w:rPr>
                            <w:sz w:val="20"/>
                          </w:rPr>
                        </w:pPr>
                        <w:r>
                          <w:rPr>
                            <w:sz w:val="20"/>
                          </w:rPr>
                          <w:t>Инв. № подл.</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" filled="f" stroked="f">
                  <v:textbox style="layout-flow:vertical;mso-layout-flow-alt:bottom-to-top" inset="1pt,4pt,0,0">
                    <w:txbxContent>
                      <w:p w14:paraId="61971F7F" w14:textId="77777777" w:rsidR="00AB6215" w:rsidRDefault="00151CA2">
                        <w:pPr>
                          <w:jc w:val="center"/>
                          <w:rPr>
                            <w:sz w:val="20"/>
                          </w:rPr>
                        </w:pPr>
                        <w:r>
                          <w:rPr>
                            <w:sz w:val="20"/>
                          </w:rPr>
                          <w:t>Подпись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" filled="f" stroked="f">
                  <v:textbox style="layout-flow:vertical;mso-layout-flow-alt:bottom-to-top" inset="1pt,4pt,0,0">
                    <w:txbxContent>
                      <w:p w14:paraId="03D9DAF2" w14:textId="77777777" w:rsidR="00AB6215" w:rsidRDefault="00151CA2">
                        <w:pPr>
                          <w:jc w:val="center"/>
                          <w:rPr>
                            <w:sz w:val="20"/>
                          </w:rPr>
                        </w:pPr>
                        <w:proofErr w:type="spellStart"/>
                        <w:r>
                          <w:rPr>
                            <w:sz w:val="20"/>
                          </w:rPr>
                          <w:t>Взам</w:t>
                        </w:r>
                        <w:proofErr w:type="spellEnd"/>
                        <w:r>
                          <w:rPr>
                            <w:sz w:val="20"/>
                          </w:rPr>
                          <w:t>. инв. №</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" filled="f" stroked="f">
                  <v:textbox style="layout-flow:vertical;mso-layout-flow-alt:bottom-to-top" inset="1pt,3pt,0,0">
                    <w:txbxContent>
                      <w:p w14:paraId="40D8C6A8" w14:textId="77777777" w:rsidR="00AB6215" w:rsidRDefault="00151CA2">
                        <w:pPr>
                          <w:jc w:val="center"/>
                          <w:rPr>
                            <w:sz w:val="20"/>
                          </w:rPr>
                        </w:pPr>
                        <w:r>
                          <w:rPr>
                            <w:sz w:val="20"/>
                          </w:rPr>
                          <w:t>Инв. № дубл.</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" filled="f" stroked="f">
                  <v:textbox style="layout-flow:vertical;mso-layout-flow-alt:bottom-to-top" inset="1pt,4pt,0,0">
                    <w:txbxContent>
                      <w:p w14:paraId="4D158BBB" w14:textId="77777777" w:rsidR="00AB6215" w:rsidRDefault="00151CA2">
                        <w:pPr>
                          <w:jc w:val="center"/>
                          <w:rPr>
                            <w:sz w:val="20"/>
                          </w:rPr>
                        </w:pPr>
                        <w:r>
                          <w:rPr>
                            <w:sz w:val="20"/>
                          </w:rPr>
                          <w:t>Подпись и дата</w:t>
                        </w:r>
                      </w:p>
                    </w:txbxContent>
                  </v:textbox>
                </v:shape>
              </v:group>
            </w:pict>
          </mc:Fallback>
        </mc:AlternateContent>
      </w:r>
    </w:p>
    <w:p w14:paraId="2E58D9F2" w14:textId="77777777" w:rsidR="00AB6215" w:rsidRDefault="00AB6215">
      <w:pPr>
        <w:jc w:val="center"/>
        <w:rPr>
          <w:b/>
          <w:bCs/>
          <w:sz w:val="32"/>
        </w:rPr>
      </w:pPr>
    </w:p>
    <w:p w14:paraId="21ADF29B" w14:textId="77777777" w:rsidR="00AB6215" w:rsidRDefault="00AB6215">
      <w:pPr>
        <w:rPr>
          <w:b/>
          <w:bCs/>
          <w:sz w:val="32"/>
        </w:rPr>
      </w:pPr>
    </w:p>
    <w:tbl>
      <w:tblPr>
        <w:tblW w:w="4311" w:type="pct"/>
        <w:tblInd w:w="1188" w:type="dxa"/>
        <w:tblLook w:val="0000" w:firstRow="0" w:lastRow="0" w:firstColumn="0" w:lastColumn="0" w:noHBand="0" w:noVBand="0"/>
      </w:tblPr>
      <w:tblGrid>
        <w:gridCol w:w="3416"/>
        <w:gridCol w:w="1813"/>
        <w:gridCol w:w="3678"/>
      </w:tblGrid>
      <w:tr w:rsidR="00AB6215" w14:paraId="5F617686" w14:textId="77777777">
        <w:tc>
          <w:tcPr>
            <w:tcW w:w="3594" w:type="dxa"/>
            <w:vAlign w:val="center"/>
          </w:tcPr>
          <w:p w14:paraId="2940E80C" w14:textId="77777777" w:rsidR="00AB6215" w:rsidRDefault="00AB6215">
            <w:pPr>
              <w:tabs>
                <w:tab w:val="left" w:pos="5727"/>
              </w:tabs>
              <w:jc w:val="center"/>
              <w:rPr>
                <w:b/>
                <w:bCs/>
                <w:sz w:val="28"/>
              </w:rPr>
            </w:pPr>
          </w:p>
        </w:tc>
        <w:tc>
          <w:tcPr>
            <w:tcW w:w="1902" w:type="dxa"/>
            <w:vAlign w:val="center"/>
          </w:tcPr>
          <w:p w14:paraId="3A12CFA1" w14:textId="77777777" w:rsidR="00AB6215" w:rsidRDefault="00AB6215">
            <w:pPr>
              <w:tabs>
                <w:tab w:val="left" w:pos="5727"/>
              </w:tabs>
              <w:rPr>
                <w:b/>
                <w:bCs/>
                <w:sz w:val="28"/>
              </w:rPr>
            </w:pPr>
          </w:p>
        </w:tc>
        <w:tc>
          <w:tcPr>
            <w:tcW w:w="3685" w:type="dxa"/>
            <w:vAlign w:val="center"/>
          </w:tcPr>
          <w:p w14:paraId="7EB420F6" w14:textId="77777777" w:rsidR="00AB6215" w:rsidRDefault="00151CA2">
            <w:pPr>
              <w:tabs>
                <w:tab w:val="left" w:pos="5727"/>
              </w:tabs>
              <w:jc w:val="center"/>
              <w:rPr>
                <w:sz w:val="28"/>
              </w:rPr>
            </w:pPr>
            <w:r>
              <w:rPr>
                <w:sz w:val="28"/>
              </w:rPr>
              <w:t>Руководитель разработки</w:t>
            </w:r>
          </w:p>
        </w:tc>
      </w:tr>
      <w:tr w:rsidR="00AB6215" w14:paraId="77EECC68" w14:textId="77777777">
        <w:tc>
          <w:tcPr>
            <w:tcW w:w="3594" w:type="dxa"/>
            <w:vAlign w:val="center"/>
          </w:tcPr>
          <w:p w14:paraId="390CE7F1" w14:textId="77777777" w:rsidR="00AB6215" w:rsidRDefault="00AB6215">
            <w:pPr>
              <w:tabs>
                <w:tab w:val="left" w:pos="5727"/>
              </w:tabs>
              <w:jc w:val="center"/>
              <w:rPr>
                <w:b/>
                <w:bCs/>
                <w:sz w:val="28"/>
              </w:rPr>
            </w:pPr>
          </w:p>
        </w:tc>
        <w:tc>
          <w:tcPr>
            <w:tcW w:w="1902" w:type="dxa"/>
            <w:vAlign w:val="center"/>
          </w:tcPr>
          <w:p w14:paraId="3F2AECA8" w14:textId="77777777" w:rsidR="00AB6215" w:rsidRDefault="00AB6215">
            <w:pPr>
              <w:tabs>
                <w:tab w:val="left" w:pos="5727"/>
              </w:tabs>
              <w:rPr>
                <w:b/>
                <w:bCs/>
                <w:sz w:val="28"/>
              </w:rPr>
            </w:pPr>
          </w:p>
        </w:tc>
        <w:tc>
          <w:tcPr>
            <w:tcW w:w="3685" w:type="dxa"/>
            <w:vAlign w:val="center"/>
          </w:tcPr>
          <w:p w14:paraId="6CC5B648" w14:textId="77777777" w:rsidR="00AB6215" w:rsidRDefault="00151CA2">
            <w:pPr>
              <w:tabs>
                <w:tab w:val="left" w:pos="5727"/>
              </w:tabs>
              <w:jc w:val="center"/>
              <w:rPr>
                <w:sz w:val="28"/>
              </w:rPr>
            </w:pPr>
            <w:r>
              <w:rPr>
                <w:sz w:val="28"/>
              </w:rPr>
              <w:t>Начальник ХХХХ</w:t>
            </w:r>
          </w:p>
        </w:tc>
      </w:tr>
      <w:tr w:rsidR="00AB6215" w14:paraId="4FE24378" w14:textId="77777777">
        <w:trPr>
          <w:trHeight w:val="513"/>
        </w:trPr>
        <w:tc>
          <w:tcPr>
            <w:tcW w:w="3594" w:type="dxa"/>
            <w:vAlign w:val="center"/>
          </w:tcPr>
          <w:p w14:paraId="1F24B37C" w14:textId="77777777" w:rsidR="00AB6215" w:rsidRDefault="00AB6215">
            <w:pPr>
              <w:tabs>
                <w:tab w:val="left" w:pos="5727"/>
              </w:tabs>
              <w:jc w:val="center"/>
              <w:rPr>
                <w:b/>
                <w:bCs/>
                <w:sz w:val="28"/>
              </w:rPr>
            </w:pPr>
          </w:p>
        </w:tc>
        <w:tc>
          <w:tcPr>
            <w:tcW w:w="1902" w:type="dxa"/>
            <w:vAlign w:val="center"/>
          </w:tcPr>
          <w:p w14:paraId="5E065FB5" w14:textId="77777777" w:rsidR="00AB6215" w:rsidRDefault="00AB6215">
            <w:pPr>
              <w:tabs>
                <w:tab w:val="left" w:pos="5727"/>
              </w:tabs>
              <w:rPr>
                <w:b/>
                <w:bCs/>
                <w:sz w:val="28"/>
              </w:rPr>
            </w:pPr>
          </w:p>
        </w:tc>
        <w:tc>
          <w:tcPr>
            <w:tcW w:w="3685" w:type="dxa"/>
            <w:vAlign w:val="center"/>
          </w:tcPr>
          <w:p w14:paraId="35927D6B" w14:textId="77777777" w:rsidR="00AB6215" w:rsidRDefault="00151CA2">
            <w:pPr>
              <w:tabs>
                <w:tab w:val="left" w:pos="5727"/>
              </w:tabs>
              <w:jc w:val="center"/>
              <w:rPr>
                <w:sz w:val="28"/>
              </w:rPr>
            </w:pPr>
            <w:r>
              <w:rPr>
                <w:sz w:val="28"/>
              </w:rPr>
              <w:t>___________</w:t>
            </w:r>
            <w:proofErr w:type="spellStart"/>
            <w:r>
              <w:rPr>
                <w:sz w:val="28"/>
              </w:rPr>
              <w:t>Хххххххх</w:t>
            </w:r>
            <w:proofErr w:type="spellEnd"/>
            <w:r>
              <w:rPr>
                <w:sz w:val="28"/>
              </w:rPr>
              <w:t xml:space="preserve"> Х.Х.</w:t>
            </w:r>
          </w:p>
        </w:tc>
      </w:tr>
      <w:tr w:rsidR="00AB6215" w14:paraId="6D2DCDB1" w14:textId="77777777">
        <w:trPr>
          <w:trHeight w:val="142"/>
        </w:trPr>
        <w:tc>
          <w:tcPr>
            <w:tcW w:w="3594" w:type="dxa"/>
            <w:vAlign w:val="center"/>
          </w:tcPr>
          <w:p w14:paraId="36432504" w14:textId="77777777" w:rsidR="00AB6215" w:rsidRDefault="00AB6215">
            <w:pPr>
              <w:tabs>
                <w:tab w:val="left" w:pos="5727"/>
              </w:tabs>
              <w:jc w:val="center"/>
              <w:rPr>
                <w:b/>
                <w:bCs/>
                <w:sz w:val="28"/>
              </w:rPr>
            </w:pPr>
          </w:p>
        </w:tc>
        <w:tc>
          <w:tcPr>
            <w:tcW w:w="1902" w:type="dxa"/>
            <w:vAlign w:val="center"/>
          </w:tcPr>
          <w:p w14:paraId="48EFDCCD" w14:textId="77777777" w:rsidR="00AB6215" w:rsidRDefault="00AB6215">
            <w:pPr>
              <w:tabs>
                <w:tab w:val="left" w:pos="5727"/>
              </w:tabs>
              <w:rPr>
                <w:b/>
                <w:bCs/>
                <w:sz w:val="28"/>
              </w:rPr>
            </w:pPr>
          </w:p>
        </w:tc>
        <w:tc>
          <w:tcPr>
            <w:tcW w:w="3685" w:type="dxa"/>
            <w:vAlign w:val="center"/>
          </w:tcPr>
          <w:p w14:paraId="34F66FDA" w14:textId="77777777" w:rsidR="00AB6215" w:rsidRDefault="00151CA2">
            <w:pPr>
              <w:tabs>
                <w:tab w:val="left" w:pos="5727"/>
              </w:tabs>
              <w:jc w:val="center"/>
              <w:rPr>
                <w:sz w:val="28"/>
              </w:rPr>
            </w:pPr>
            <w:r>
              <w:rPr>
                <w:sz w:val="28"/>
              </w:rPr>
              <w:t>“_____”____________200__</w:t>
            </w:r>
          </w:p>
        </w:tc>
      </w:tr>
      <w:tr w:rsidR="00AB6215" w14:paraId="7F99341F" w14:textId="77777777">
        <w:trPr>
          <w:trHeight w:hRule="exact" w:val="567"/>
        </w:trPr>
        <w:tc>
          <w:tcPr>
            <w:tcW w:w="3594" w:type="dxa"/>
            <w:vAlign w:val="center"/>
          </w:tcPr>
          <w:p w14:paraId="1138F4CB" w14:textId="77777777" w:rsidR="00AB6215" w:rsidRDefault="00AB6215">
            <w:pPr>
              <w:tabs>
                <w:tab w:val="left" w:pos="5727"/>
              </w:tabs>
              <w:jc w:val="center"/>
              <w:rPr>
                <w:b/>
                <w:bCs/>
                <w:sz w:val="28"/>
              </w:rPr>
            </w:pPr>
          </w:p>
        </w:tc>
        <w:tc>
          <w:tcPr>
            <w:tcW w:w="1902" w:type="dxa"/>
            <w:vAlign w:val="center"/>
          </w:tcPr>
          <w:p w14:paraId="5113BC07" w14:textId="77777777" w:rsidR="00AB6215" w:rsidRDefault="00AB6215">
            <w:pPr>
              <w:tabs>
                <w:tab w:val="left" w:pos="5727"/>
              </w:tabs>
              <w:rPr>
                <w:b/>
                <w:bCs/>
                <w:sz w:val="28"/>
              </w:rPr>
            </w:pPr>
          </w:p>
        </w:tc>
        <w:tc>
          <w:tcPr>
            <w:tcW w:w="3685" w:type="dxa"/>
            <w:vAlign w:val="center"/>
          </w:tcPr>
          <w:p w14:paraId="7D213FCA" w14:textId="77777777" w:rsidR="00AB6215" w:rsidRDefault="00AB6215">
            <w:pPr>
              <w:tabs>
                <w:tab w:val="left" w:pos="5727"/>
              </w:tabs>
              <w:jc w:val="center"/>
              <w:rPr>
                <w:sz w:val="28"/>
              </w:rPr>
            </w:pPr>
          </w:p>
        </w:tc>
      </w:tr>
      <w:tr w:rsidR="00AB6215" w14:paraId="47C71414" w14:textId="77777777">
        <w:tc>
          <w:tcPr>
            <w:tcW w:w="3594" w:type="dxa"/>
            <w:vAlign w:val="center"/>
          </w:tcPr>
          <w:p w14:paraId="33718053" w14:textId="77777777" w:rsidR="00AB6215" w:rsidRDefault="00AB6215">
            <w:pPr>
              <w:tabs>
                <w:tab w:val="left" w:pos="5727"/>
              </w:tabs>
              <w:jc w:val="center"/>
              <w:rPr>
                <w:b/>
                <w:bCs/>
                <w:sz w:val="28"/>
              </w:rPr>
            </w:pPr>
          </w:p>
        </w:tc>
        <w:tc>
          <w:tcPr>
            <w:tcW w:w="1902" w:type="dxa"/>
            <w:vAlign w:val="center"/>
          </w:tcPr>
          <w:p w14:paraId="2454BBC2" w14:textId="77777777" w:rsidR="00AB6215" w:rsidRDefault="00AB6215">
            <w:pPr>
              <w:tabs>
                <w:tab w:val="left" w:pos="5727"/>
              </w:tabs>
              <w:rPr>
                <w:b/>
                <w:bCs/>
                <w:sz w:val="28"/>
              </w:rPr>
            </w:pPr>
          </w:p>
        </w:tc>
        <w:tc>
          <w:tcPr>
            <w:tcW w:w="3685" w:type="dxa"/>
            <w:vAlign w:val="center"/>
          </w:tcPr>
          <w:p w14:paraId="61B3BF84" w14:textId="77777777" w:rsidR="00AB6215" w:rsidRDefault="00151CA2">
            <w:pPr>
              <w:tabs>
                <w:tab w:val="left" w:pos="5727"/>
              </w:tabs>
              <w:jc w:val="center"/>
              <w:rPr>
                <w:sz w:val="28"/>
              </w:rPr>
            </w:pPr>
            <w:r>
              <w:rPr>
                <w:sz w:val="28"/>
              </w:rPr>
              <w:t>Ответственный исполнитель</w:t>
            </w:r>
          </w:p>
        </w:tc>
      </w:tr>
      <w:tr w:rsidR="00AB6215" w14:paraId="1BC884B5" w14:textId="77777777">
        <w:tc>
          <w:tcPr>
            <w:tcW w:w="3594" w:type="dxa"/>
            <w:vAlign w:val="center"/>
          </w:tcPr>
          <w:p w14:paraId="3B5A1709" w14:textId="77777777" w:rsidR="00AB6215" w:rsidRDefault="00AB6215">
            <w:pPr>
              <w:tabs>
                <w:tab w:val="left" w:pos="5727"/>
              </w:tabs>
              <w:jc w:val="center"/>
              <w:rPr>
                <w:b/>
                <w:bCs/>
                <w:sz w:val="28"/>
              </w:rPr>
            </w:pPr>
          </w:p>
        </w:tc>
        <w:tc>
          <w:tcPr>
            <w:tcW w:w="1902" w:type="dxa"/>
            <w:vAlign w:val="center"/>
          </w:tcPr>
          <w:p w14:paraId="0A3290F6" w14:textId="77777777" w:rsidR="00AB6215" w:rsidRDefault="00AB6215">
            <w:pPr>
              <w:tabs>
                <w:tab w:val="left" w:pos="5727"/>
              </w:tabs>
              <w:rPr>
                <w:b/>
                <w:bCs/>
                <w:sz w:val="28"/>
              </w:rPr>
            </w:pPr>
          </w:p>
        </w:tc>
        <w:tc>
          <w:tcPr>
            <w:tcW w:w="3685" w:type="dxa"/>
            <w:vAlign w:val="center"/>
          </w:tcPr>
          <w:p w14:paraId="50EFD4EE" w14:textId="77777777" w:rsidR="00AB6215" w:rsidRDefault="00151CA2">
            <w:pPr>
              <w:tabs>
                <w:tab w:val="left" w:pos="5727"/>
              </w:tabs>
              <w:jc w:val="center"/>
              <w:rPr>
                <w:sz w:val="28"/>
              </w:rPr>
            </w:pPr>
            <w:r>
              <w:rPr>
                <w:sz w:val="28"/>
              </w:rPr>
              <w:t>Начальник гр. РиВ АСУТП   ХХХХ</w:t>
            </w:r>
          </w:p>
        </w:tc>
      </w:tr>
      <w:tr w:rsidR="00AB6215" w14:paraId="27DD0EB9" w14:textId="77777777">
        <w:trPr>
          <w:trHeight w:val="468"/>
        </w:trPr>
        <w:tc>
          <w:tcPr>
            <w:tcW w:w="3594" w:type="dxa"/>
            <w:vAlign w:val="center"/>
          </w:tcPr>
          <w:p w14:paraId="7697C9D9" w14:textId="77777777" w:rsidR="00AB6215" w:rsidRDefault="00AB6215">
            <w:pPr>
              <w:tabs>
                <w:tab w:val="left" w:pos="5727"/>
              </w:tabs>
              <w:jc w:val="center"/>
              <w:rPr>
                <w:b/>
                <w:bCs/>
                <w:sz w:val="28"/>
              </w:rPr>
            </w:pPr>
          </w:p>
        </w:tc>
        <w:tc>
          <w:tcPr>
            <w:tcW w:w="1902" w:type="dxa"/>
            <w:vAlign w:val="center"/>
          </w:tcPr>
          <w:p w14:paraId="38278F94" w14:textId="77777777" w:rsidR="00AB6215" w:rsidRDefault="00AB6215">
            <w:pPr>
              <w:tabs>
                <w:tab w:val="left" w:pos="5727"/>
              </w:tabs>
              <w:rPr>
                <w:b/>
                <w:bCs/>
                <w:sz w:val="28"/>
              </w:rPr>
            </w:pPr>
          </w:p>
        </w:tc>
        <w:tc>
          <w:tcPr>
            <w:tcW w:w="3685" w:type="dxa"/>
            <w:vAlign w:val="center"/>
          </w:tcPr>
          <w:p w14:paraId="60BC0372" w14:textId="77777777" w:rsidR="00AB6215" w:rsidRDefault="00151CA2">
            <w:pPr>
              <w:tabs>
                <w:tab w:val="left" w:pos="5727"/>
              </w:tabs>
              <w:jc w:val="center"/>
              <w:rPr>
                <w:sz w:val="28"/>
              </w:rPr>
            </w:pPr>
            <w:r>
              <w:rPr>
                <w:sz w:val="28"/>
              </w:rPr>
              <w:t>____________</w:t>
            </w:r>
            <w:proofErr w:type="spellStart"/>
            <w:r>
              <w:rPr>
                <w:sz w:val="28"/>
              </w:rPr>
              <w:t>Ххххххх</w:t>
            </w:r>
            <w:proofErr w:type="spellEnd"/>
            <w:r>
              <w:rPr>
                <w:sz w:val="28"/>
              </w:rPr>
              <w:t xml:space="preserve"> Х.Х.</w:t>
            </w:r>
          </w:p>
        </w:tc>
      </w:tr>
      <w:tr w:rsidR="00AB6215" w14:paraId="06E9A18A" w14:textId="77777777">
        <w:tc>
          <w:tcPr>
            <w:tcW w:w="3594" w:type="dxa"/>
            <w:vAlign w:val="center"/>
          </w:tcPr>
          <w:p w14:paraId="668A8EAB" w14:textId="77777777" w:rsidR="00AB6215" w:rsidRDefault="00AB6215">
            <w:pPr>
              <w:tabs>
                <w:tab w:val="left" w:pos="5727"/>
              </w:tabs>
              <w:jc w:val="center"/>
              <w:rPr>
                <w:b/>
                <w:bCs/>
                <w:sz w:val="28"/>
              </w:rPr>
            </w:pPr>
          </w:p>
        </w:tc>
        <w:tc>
          <w:tcPr>
            <w:tcW w:w="1902" w:type="dxa"/>
            <w:vAlign w:val="center"/>
          </w:tcPr>
          <w:p w14:paraId="6C90308D" w14:textId="77777777" w:rsidR="00AB6215" w:rsidRDefault="00AB6215">
            <w:pPr>
              <w:tabs>
                <w:tab w:val="left" w:pos="5727"/>
              </w:tabs>
              <w:rPr>
                <w:b/>
                <w:bCs/>
                <w:sz w:val="28"/>
              </w:rPr>
            </w:pPr>
          </w:p>
        </w:tc>
        <w:tc>
          <w:tcPr>
            <w:tcW w:w="3685" w:type="dxa"/>
            <w:vAlign w:val="center"/>
          </w:tcPr>
          <w:p w14:paraId="72A389C8" w14:textId="77777777" w:rsidR="00AB6215" w:rsidRDefault="00151CA2">
            <w:pPr>
              <w:tabs>
                <w:tab w:val="left" w:pos="5727"/>
              </w:tabs>
              <w:jc w:val="center"/>
              <w:rPr>
                <w:sz w:val="28"/>
              </w:rPr>
            </w:pPr>
            <w:r>
              <w:rPr>
                <w:sz w:val="28"/>
              </w:rPr>
              <w:t>“_____”____________200__</w:t>
            </w:r>
          </w:p>
        </w:tc>
      </w:tr>
      <w:tr w:rsidR="00AB6215" w14:paraId="53DA221B" w14:textId="77777777">
        <w:trPr>
          <w:trHeight w:hRule="exact" w:val="567"/>
        </w:trPr>
        <w:tc>
          <w:tcPr>
            <w:tcW w:w="3594" w:type="dxa"/>
            <w:vAlign w:val="center"/>
          </w:tcPr>
          <w:p w14:paraId="4BE6E38E" w14:textId="77777777" w:rsidR="00AB6215" w:rsidRDefault="00AB6215">
            <w:pPr>
              <w:tabs>
                <w:tab w:val="left" w:pos="5727"/>
              </w:tabs>
              <w:jc w:val="center"/>
              <w:rPr>
                <w:b/>
                <w:bCs/>
                <w:sz w:val="28"/>
              </w:rPr>
            </w:pPr>
          </w:p>
        </w:tc>
        <w:tc>
          <w:tcPr>
            <w:tcW w:w="1902" w:type="dxa"/>
            <w:vAlign w:val="center"/>
          </w:tcPr>
          <w:p w14:paraId="73B48FCE" w14:textId="77777777" w:rsidR="00AB6215" w:rsidRDefault="00AB6215">
            <w:pPr>
              <w:tabs>
                <w:tab w:val="left" w:pos="5727"/>
              </w:tabs>
              <w:rPr>
                <w:b/>
                <w:bCs/>
                <w:sz w:val="28"/>
              </w:rPr>
            </w:pPr>
          </w:p>
        </w:tc>
        <w:tc>
          <w:tcPr>
            <w:tcW w:w="3685" w:type="dxa"/>
            <w:vAlign w:val="center"/>
          </w:tcPr>
          <w:p w14:paraId="70FDCE24" w14:textId="77777777" w:rsidR="00AB6215" w:rsidRDefault="00AB6215">
            <w:pPr>
              <w:tabs>
                <w:tab w:val="left" w:pos="5727"/>
              </w:tabs>
              <w:jc w:val="center"/>
              <w:rPr>
                <w:b/>
                <w:bCs/>
                <w:sz w:val="28"/>
              </w:rPr>
            </w:pPr>
          </w:p>
        </w:tc>
      </w:tr>
      <w:tr w:rsidR="00AB6215" w14:paraId="00901072" w14:textId="77777777">
        <w:tc>
          <w:tcPr>
            <w:tcW w:w="3594" w:type="dxa"/>
            <w:vAlign w:val="center"/>
          </w:tcPr>
          <w:p w14:paraId="725B365B" w14:textId="77777777" w:rsidR="00AB6215" w:rsidRDefault="00AB6215">
            <w:pPr>
              <w:tabs>
                <w:tab w:val="left" w:pos="5727"/>
              </w:tabs>
              <w:jc w:val="center"/>
              <w:rPr>
                <w:b/>
                <w:bCs/>
                <w:sz w:val="28"/>
              </w:rPr>
            </w:pPr>
          </w:p>
        </w:tc>
        <w:tc>
          <w:tcPr>
            <w:tcW w:w="1902" w:type="dxa"/>
            <w:vAlign w:val="center"/>
          </w:tcPr>
          <w:p w14:paraId="30412504" w14:textId="77777777" w:rsidR="00AB6215" w:rsidRDefault="00AB6215">
            <w:pPr>
              <w:tabs>
                <w:tab w:val="left" w:pos="5727"/>
              </w:tabs>
              <w:rPr>
                <w:b/>
                <w:bCs/>
                <w:sz w:val="28"/>
              </w:rPr>
            </w:pPr>
          </w:p>
        </w:tc>
        <w:tc>
          <w:tcPr>
            <w:tcW w:w="3685" w:type="dxa"/>
            <w:vAlign w:val="center"/>
          </w:tcPr>
          <w:p w14:paraId="4E35C9EB" w14:textId="77777777" w:rsidR="00AB6215" w:rsidRDefault="00151CA2">
            <w:pPr>
              <w:tabs>
                <w:tab w:val="left" w:pos="5727"/>
              </w:tabs>
              <w:jc w:val="center"/>
              <w:rPr>
                <w:sz w:val="28"/>
              </w:rPr>
            </w:pPr>
            <w:r>
              <w:rPr>
                <w:sz w:val="28"/>
              </w:rPr>
              <w:t>Исполнитель</w:t>
            </w:r>
          </w:p>
        </w:tc>
      </w:tr>
      <w:tr w:rsidR="00AB6215" w14:paraId="03FE9F86" w14:textId="77777777">
        <w:tc>
          <w:tcPr>
            <w:tcW w:w="3594" w:type="dxa"/>
            <w:vAlign w:val="center"/>
          </w:tcPr>
          <w:p w14:paraId="31D39140" w14:textId="77777777" w:rsidR="00AB6215" w:rsidRDefault="00AB6215">
            <w:pPr>
              <w:tabs>
                <w:tab w:val="left" w:pos="5727"/>
              </w:tabs>
              <w:jc w:val="center"/>
              <w:rPr>
                <w:b/>
                <w:bCs/>
                <w:sz w:val="28"/>
              </w:rPr>
            </w:pPr>
          </w:p>
        </w:tc>
        <w:tc>
          <w:tcPr>
            <w:tcW w:w="1902" w:type="dxa"/>
            <w:vAlign w:val="center"/>
          </w:tcPr>
          <w:p w14:paraId="1C7801B2" w14:textId="77777777" w:rsidR="00AB6215" w:rsidRDefault="00AB6215">
            <w:pPr>
              <w:tabs>
                <w:tab w:val="left" w:pos="5727"/>
              </w:tabs>
              <w:rPr>
                <w:b/>
                <w:bCs/>
                <w:sz w:val="28"/>
              </w:rPr>
            </w:pPr>
          </w:p>
        </w:tc>
        <w:tc>
          <w:tcPr>
            <w:tcW w:w="3685" w:type="dxa"/>
            <w:vAlign w:val="center"/>
          </w:tcPr>
          <w:p w14:paraId="42E5C68B" w14:textId="77777777" w:rsidR="00AB6215" w:rsidRDefault="00151CA2">
            <w:pPr>
              <w:tabs>
                <w:tab w:val="left" w:pos="5727"/>
              </w:tabs>
              <w:jc w:val="center"/>
              <w:rPr>
                <w:sz w:val="28"/>
              </w:rPr>
            </w:pPr>
            <w:r>
              <w:rPr>
                <w:sz w:val="28"/>
              </w:rPr>
              <w:t>Вед. инженер ХХХХ</w:t>
            </w:r>
          </w:p>
        </w:tc>
      </w:tr>
      <w:tr w:rsidR="00AB6215" w14:paraId="71E623FD" w14:textId="77777777">
        <w:trPr>
          <w:trHeight w:val="442"/>
        </w:trPr>
        <w:tc>
          <w:tcPr>
            <w:tcW w:w="3594" w:type="dxa"/>
            <w:vAlign w:val="center"/>
          </w:tcPr>
          <w:p w14:paraId="5A3A8B61" w14:textId="77777777" w:rsidR="00AB6215" w:rsidRDefault="00AB6215">
            <w:pPr>
              <w:tabs>
                <w:tab w:val="left" w:pos="5727"/>
              </w:tabs>
              <w:jc w:val="center"/>
              <w:rPr>
                <w:b/>
                <w:bCs/>
                <w:sz w:val="28"/>
              </w:rPr>
            </w:pPr>
          </w:p>
        </w:tc>
        <w:tc>
          <w:tcPr>
            <w:tcW w:w="1902" w:type="dxa"/>
            <w:vAlign w:val="center"/>
          </w:tcPr>
          <w:p w14:paraId="1301EED1" w14:textId="77777777" w:rsidR="00AB6215" w:rsidRDefault="00AB6215">
            <w:pPr>
              <w:tabs>
                <w:tab w:val="left" w:pos="5727"/>
              </w:tabs>
              <w:rPr>
                <w:b/>
                <w:bCs/>
                <w:sz w:val="28"/>
              </w:rPr>
            </w:pPr>
          </w:p>
        </w:tc>
        <w:tc>
          <w:tcPr>
            <w:tcW w:w="3685" w:type="dxa"/>
            <w:vAlign w:val="center"/>
          </w:tcPr>
          <w:p w14:paraId="4C3394F4" w14:textId="77777777" w:rsidR="00AB6215" w:rsidRDefault="00151CA2">
            <w:pPr>
              <w:tabs>
                <w:tab w:val="left" w:pos="5727"/>
              </w:tabs>
              <w:jc w:val="center"/>
              <w:rPr>
                <w:sz w:val="28"/>
              </w:rPr>
            </w:pPr>
            <w:r>
              <w:rPr>
                <w:sz w:val="28"/>
              </w:rPr>
              <w:t>_____________</w:t>
            </w:r>
            <w:proofErr w:type="spellStart"/>
            <w:r>
              <w:rPr>
                <w:sz w:val="28"/>
              </w:rPr>
              <w:t>Хххххх</w:t>
            </w:r>
            <w:proofErr w:type="spellEnd"/>
            <w:r>
              <w:rPr>
                <w:sz w:val="28"/>
              </w:rPr>
              <w:t xml:space="preserve"> Х.Х.</w:t>
            </w:r>
          </w:p>
        </w:tc>
      </w:tr>
      <w:tr w:rsidR="00AB6215" w14:paraId="0B6ACA64" w14:textId="77777777">
        <w:trPr>
          <w:trHeight w:val="439"/>
        </w:trPr>
        <w:tc>
          <w:tcPr>
            <w:tcW w:w="3594" w:type="dxa"/>
            <w:vAlign w:val="center"/>
          </w:tcPr>
          <w:p w14:paraId="24FF8877" w14:textId="77777777" w:rsidR="00AB6215" w:rsidRDefault="00AB6215">
            <w:pPr>
              <w:tabs>
                <w:tab w:val="left" w:pos="5727"/>
              </w:tabs>
              <w:jc w:val="center"/>
              <w:rPr>
                <w:b/>
                <w:bCs/>
                <w:sz w:val="28"/>
              </w:rPr>
            </w:pPr>
          </w:p>
        </w:tc>
        <w:tc>
          <w:tcPr>
            <w:tcW w:w="1902" w:type="dxa"/>
            <w:vAlign w:val="center"/>
          </w:tcPr>
          <w:p w14:paraId="7A22F1E7" w14:textId="77777777" w:rsidR="00AB6215" w:rsidRDefault="00AB6215">
            <w:pPr>
              <w:tabs>
                <w:tab w:val="left" w:pos="5727"/>
              </w:tabs>
              <w:rPr>
                <w:b/>
                <w:bCs/>
                <w:sz w:val="28"/>
              </w:rPr>
            </w:pPr>
          </w:p>
        </w:tc>
        <w:tc>
          <w:tcPr>
            <w:tcW w:w="3685" w:type="dxa"/>
            <w:vAlign w:val="center"/>
          </w:tcPr>
          <w:p w14:paraId="29A71F5C" w14:textId="77777777" w:rsidR="00AB6215" w:rsidRDefault="00151CA2">
            <w:pPr>
              <w:tabs>
                <w:tab w:val="left" w:pos="5727"/>
              </w:tabs>
              <w:jc w:val="center"/>
              <w:rPr>
                <w:sz w:val="28"/>
              </w:rPr>
            </w:pPr>
            <w:r>
              <w:rPr>
                <w:sz w:val="28"/>
                <w:lang w:val="en-US"/>
              </w:rPr>
              <w:t>“_____”____________200__</w:t>
            </w:r>
          </w:p>
        </w:tc>
      </w:tr>
    </w:tbl>
    <w:p w14:paraId="1AE31A20" w14:textId="77777777" w:rsidR="00AB6215" w:rsidRDefault="00AB6215">
      <w:pPr>
        <w:rPr>
          <w:b/>
          <w:bCs/>
          <w:sz w:val="32"/>
          <w:szCs w:val="32"/>
        </w:rPr>
      </w:pPr>
    </w:p>
    <w:p w14:paraId="156DEF28" w14:textId="77777777" w:rsidR="00AB6215" w:rsidRDefault="00AB6215">
      <w:pPr>
        <w:rPr>
          <w:b/>
          <w:bCs/>
          <w:sz w:val="32"/>
          <w:szCs w:val="32"/>
        </w:rPr>
        <w:sectPr w:rsidR="00AB6215">
          <w:headerReference w:type="default" r:id="rId10"/>
          <w:footerReference w:type="even" r:id="rId11"/>
          <w:footerReference w:type="default" r:id="rId12"/>
          <w:footerReference w:type="first" r:id="rId13"/>
          <w:pgSz w:w="11906" w:h="16838" w:code="9"/>
          <w:pgMar w:top="340" w:right="442" w:bottom="284" w:left="1134" w:header="709" w:footer="709" w:gutter="0"/>
          <w:cols w:space="708"/>
          <w:titlePg/>
          <w:docGrid w:linePitch="360"/>
        </w:sectPr>
      </w:pPr>
    </w:p>
    <w:p w14:paraId="357C877B" w14:textId="77777777" w:rsidR="00AB6215" w:rsidRDefault="00AB6215">
      <w:pPr>
        <w:rPr>
          <w:b/>
          <w:bCs/>
          <w:sz w:val="32"/>
          <w:szCs w:val="32"/>
        </w:rPr>
      </w:pPr>
    </w:p>
    <w:p w14:paraId="05664B22" w14:textId="77777777" w:rsidR="00AB6215" w:rsidRDefault="00151CA2">
      <w:pPr>
        <w:rPr>
          <w:b/>
          <w:bCs/>
          <w:sz w:val="32"/>
          <w:szCs w:val="32"/>
        </w:rPr>
      </w:pPr>
      <w:r>
        <w:rPr>
          <w:b/>
          <w:bCs/>
          <w:sz w:val="32"/>
          <w:szCs w:val="32"/>
          <w:lang w:val="en-US"/>
        </w:rPr>
        <w:tab/>
      </w:r>
      <w:r>
        <w:rPr>
          <w:b/>
          <w:bCs/>
          <w:sz w:val="32"/>
          <w:szCs w:val="32"/>
        </w:rPr>
        <w:tab/>
        <w:t>УТВЕРЖДЕНО</w:t>
      </w:r>
    </w:p>
    <w:p w14:paraId="405D1BD6" w14:textId="77777777" w:rsidR="00AB6215" w:rsidRDefault="00151CA2">
      <w:pPr>
        <w:rPr>
          <w:b/>
          <w:bCs/>
          <w:sz w:val="20"/>
          <w:szCs w:val="20"/>
        </w:rPr>
      </w:pPr>
      <w:r>
        <w:rPr>
          <w:b/>
          <w:bCs/>
          <w:sz w:val="32"/>
          <w:szCs w:val="32"/>
        </w:rPr>
        <w:tab/>
      </w:r>
    </w:p>
    <w:p w14:paraId="4F01BB54" w14:textId="77777777" w:rsidR="00AB6215" w:rsidRDefault="00151CA2">
      <w:pPr>
        <w:rPr>
          <w:caps/>
          <w:sz w:val="28"/>
          <w:szCs w:val="28"/>
        </w:rPr>
      </w:pPr>
      <w:r>
        <w:rPr>
          <w:b/>
          <w:bCs/>
          <w:sz w:val="32"/>
          <w:szCs w:val="32"/>
        </w:rPr>
        <w:tab/>
      </w:r>
      <w:r>
        <w:rPr>
          <w:b/>
          <w:bCs/>
          <w:sz w:val="32"/>
          <w:szCs w:val="32"/>
        </w:rPr>
        <w:tab/>
      </w:r>
      <w:r>
        <w:rPr>
          <w:caps/>
          <w:sz w:val="28"/>
        </w:rPr>
        <w:fldChar w:fldCharType="begin"/>
      </w:r>
      <w:r>
        <w:rPr>
          <w:caps/>
          <w:sz w:val="28"/>
        </w:rPr>
        <w:instrText xml:space="preserve"> REF </w:instrText>
      </w:r>
      <w:r>
        <w:rPr>
          <w:i/>
          <w:iCs/>
          <w:sz w:val="28"/>
        </w:rPr>
        <w:instrText>ДецНомер</w:instrText>
      </w:r>
      <w:r>
        <w:rPr>
          <w:caps/>
          <w:sz w:val="28"/>
        </w:rPr>
        <w:instrText xml:space="preserve">  \* MERGEFORMAT </w:instrText>
      </w:r>
      <w:r>
        <w:rPr>
          <w:caps/>
          <w:sz w:val="28"/>
        </w:rPr>
        <w:fldChar w:fldCharType="separate"/>
      </w:r>
      <w:r w:rsidR="00CD0DD6" w:rsidRPr="00CD0DD6">
        <w:rPr>
          <w:sz w:val="28"/>
        </w:rPr>
        <w:t>А.В.00001-01 34 01</w:t>
      </w:r>
      <w:r>
        <w:rPr>
          <w:caps/>
          <w:sz w:val="28"/>
        </w:rPr>
        <w:fldChar w:fldCharType="end"/>
      </w:r>
      <w:r>
        <w:rPr>
          <w:caps/>
          <w:sz w:val="28"/>
        </w:rPr>
        <w:t>-</w:t>
      </w:r>
      <w:r>
        <w:rPr>
          <w:caps/>
          <w:sz w:val="28"/>
          <w:szCs w:val="28"/>
        </w:rPr>
        <w:t>лу</w:t>
      </w:r>
    </w:p>
    <w:p w14:paraId="107C7683" w14:textId="77777777" w:rsidR="00AB6215" w:rsidRDefault="00AB6215">
      <w:pPr>
        <w:rPr>
          <w:b/>
          <w:bCs/>
          <w:caps/>
          <w:sz w:val="28"/>
          <w:szCs w:val="28"/>
        </w:rPr>
      </w:pPr>
    </w:p>
    <w:p w14:paraId="2A37FF09" w14:textId="77777777" w:rsidR="00AB6215" w:rsidRDefault="00AB6215">
      <w:pPr>
        <w:rPr>
          <w:b/>
          <w:bCs/>
          <w:caps/>
          <w:sz w:val="28"/>
          <w:szCs w:val="28"/>
        </w:rPr>
      </w:pPr>
    </w:p>
    <w:p w14:paraId="413FBA03" w14:textId="77777777" w:rsidR="00AB6215" w:rsidRDefault="00AB6215">
      <w:pPr>
        <w:rPr>
          <w:b/>
          <w:bCs/>
          <w:caps/>
          <w:sz w:val="28"/>
          <w:szCs w:val="28"/>
        </w:rPr>
      </w:pPr>
    </w:p>
    <w:p w14:paraId="44CFD257" w14:textId="77777777" w:rsidR="00AB6215" w:rsidRDefault="00AB6215">
      <w:pPr>
        <w:rPr>
          <w:b/>
          <w:bCs/>
          <w:caps/>
          <w:sz w:val="28"/>
          <w:szCs w:val="28"/>
        </w:rPr>
      </w:pPr>
    </w:p>
    <w:p w14:paraId="73C537DB" w14:textId="77777777" w:rsidR="00AB6215" w:rsidRDefault="00AB6215">
      <w:pPr>
        <w:rPr>
          <w:b/>
          <w:bCs/>
          <w:caps/>
          <w:sz w:val="28"/>
          <w:szCs w:val="28"/>
        </w:rPr>
      </w:pPr>
    </w:p>
    <w:p w14:paraId="6FFCCE1B" w14:textId="77777777" w:rsidR="00AB6215" w:rsidRDefault="00AB6215">
      <w:pPr>
        <w:rPr>
          <w:b/>
          <w:bCs/>
          <w:caps/>
          <w:sz w:val="28"/>
          <w:szCs w:val="28"/>
        </w:rPr>
      </w:pPr>
    </w:p>
    <w:p w14:paraId="507BE442" w14:textId="77777777" w:rsidR="00AB6215" w:rsidRDefault="00AB6215">
      <w:pPr>
        <w:rPr>
          <w:b/>
          <w:bCs/>
          <w:caps/>
          <w:sz w:val="28"/>
          <w:szCs w:val="28"/>
        </w:rPr>
      </w:pPr>
    </w:p>
    <w:p w14:paraId="3BF09AF5" w14:textId="77777777" w:rsidR="00AB6215" w:rsidRDefault="00AB6215">
      <w:pPr>
        <w:rPr>
          <w:b/>
          <w:bCs/>
          <w:caps/>
          <w:sz w:val="28"/>
          <w:szCs w:val="28"/>
        </w:rPr>
      </w:pPr>
    </w:p>
    <w:p w14:paraId="187580D3" w14:textId="77777777" w:rsidR="00AB6215" w:rsidRDefault="00AB6215">
      <w:pPr>
        <w:rPr>
          <w:b/>
          <w:bCs/>
          <w:caps/>
          <w:sz w:val="28"/>
          <w:szCs w:val="28"/>
        </w:rPr>
      </w:pPr>
    </w:p>
    <w:p w14:paraId="6EDBCDA1" w14:textId="77777777" w:rsidR="00AB6215" w:rsidRDefault="00AB6215">
      <w:pPr>
        <w:rPr>
          <w:b/>
          <w:bCs/>
          <w:caps/>
          <w:sz w:val="28"/>
          <w:szCs w:val="28"/>
        </w:rPr>
      </w:pPr>
    </w:p>
    <w:p w14:paraId="016C956D" w14:textId="77777777" w:rsidR="00AB6215" w:rsidRDefault="00AB6215">
      <w:pPr>
        <w:rPr>
          <w:b/>
          <w:bCs/>
          <w:caps/>
          <w:sz w:val="28"/>
          <w:szCs w:val="28"/>
        </w:rPr>
      </w:pPr>
    </w:p>
    <w:p w14:paraId="3DAD147F" w14:textId="77777777" w:rsidR="00AB6215" w:rsidRDefault="00AB6215">
      <w:pPr>
        <w:rPr>
          <w:b/>
          <w:bCs/>
          <w:caps/>
          <w:sz w:val="28"/>
          <w:szCs w:val="28"/>
        </w:rPr>
      </w:pPr>
    </w:p>
    <w:p w14:paraId="33F811D2" w14:textId="77777777" w:rsidR="00AB6215" w:rsidRDefault="00AB6215">
      <w:pPr>
        <w:rPr>
          <w:b/>
          <w:bCs/>
          <w:caps/>
          <w:sz w:val="28"/>
          <w:szCs w:val="28"/>
        </w:rPr>
      </w:pPr>
    </w:p>
    <w:p w14:paraId="4ED087BF" w14:textId="0FFEF741" w:rsidR="00AB6215" w:rsidRDefault="00FB586A">
      <w:pPr>
        <w:jc w:val="center"/>
        <w:rPr>
          <w:b/>
          <w:bCs/>
          <w:caps/>
          <w:sz w:val="32"/>
        </w:rPr>
      </w:pPr>
      <w:r>
        <w:rPr>
          <w:b/>
          <w:bCs/>
          <w:caps/>
          <w:sz w:val="32"/>
        </w:rPr>
        <w:t xml:space="preserve">программа МОДЕЛИРОВАНИЯ ПРОЦЕДУРЫ МАКРО- И МИКРО- СЛИЯНИЯ В ЯДРЕ </w:t>
      </w:r>
      <w:r>
        <w:rPr>
          <w:b/>
          <w:bCs/>
          <w:caps/>
          <w:sz w:val="32"/>
          <w:lang w:val="en-US"/>
        </w:rPr>
        <w:t>CPU</w:t>
      </w:r>
    </w:p>
    <w:p w14:paraId="30F477CA" w14:textId="77777777" w:rsidR="00AB6215" w:rsidRDefault="00AB6215">
      <w:pPr>
        <w:jc w:val="center"/>
        <w:rPr>
          <w:b/>
          <w:bCs/>
          <w:caps/>
          <w:sz w:val="28"/>
          <w:szCs w:val="28"/>
        </w:rPr>
      </w:pPr>
    </w:p>
    <w:p w14:paraId="2DA44C36" w14:textId="77777777" w:rsidR="00AB6215" w:rsidRDefault="00AB6215">
      <w:pPr>
        <w:jc w:val="center"/>
        <w:rPr>
          <w:b/>
          <w:bCs/>
          <w:caps/>
          <w:sz w:val="28"/>
          <w:szCs w:val="28"/>
        </w:rPr>
      </w:pPr>
    </w:p>
    <w:p w14:paraId="130C8691" w14:textId="4A4DA038" w:rsidR="00AB6215" w:rsidRDefault="003F5CA4">
      <w:pPr>
        <w:jc w:val="center"/>
        <w:rPr>
          <w:b/>
          <w:bCs/>
          <w:caps/>
          <w:sz w:val="36"/>
        </w:rPr>
      </w:pPr>
      <w:r>
        <w:rPr>
          <w:b/>
          <w:bCs/>
          <w:noProof/>
          <w:sz w:val="36"/>
        </w:rPr>
        <mc:AlternateContent>
          <mc:Choice Requires="wpg">
            <w:drawing>
              <wp:anchor distT="0" distB="0" distL="114300" distR="114300" simplePos="0" relativeHeight="251657216" behindDoc="1" locked="0" layoutInCell="1" allowOverlap="1" wp14:anchorId="555E8FD8" wp14:editId="38BD1EA6">
                <wp:simplePos x="0" y="0"/>
                <wp:positionH relativeFrom="column">
                  <wp:posOffset>-431800</wp:posOffset>
                </wp:positionH>
                <wp:positionV relativeFrom="paragraph">
                  <wp:posOffset>98425</wp:posOffset>
                </wp:positionV>
                <wp:extent cx="431800" cy="5241290"/>
                <wp:effectExtent l="21590" t="21590" r="22860" b="23495"/>
                <wp:wrapNone/>
                <wp:docPr id="3" name="Page_ 1_Grop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4"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4FCCE" w14:textId="77777777" w:rsidR="00AB6215" w:rsidRDefault="00151CA2">
                              <w:pPr>
                                <w:jc w:val="center"/>
                                <w:rPr>
                                  <w:sz w:val="20"/>
                                  <w:szCs w:val="20"/>
                                </w:rPr>
                              </w:pPr>
                              <w:r>
                                <w:rPr>
                                  <w:b/>
                                  <w:bCs/>
                                  <w:sz w:val="20"/>
                                  <w:szCs w:val="20"/>
                                </w:rPr>
                                <w:t>Инв. № подл.</w:t>
                              </w:r>
                            </w:p>
                          </w:txbxContent>
                        </wps:txbx>
                        <wps:bodyPr rot="0" vert="vert270" wrap="square" lIns="12700" tIns="25400" rIns="0" bIns="0" anchor="t" anchorCtr="0" upright="1">
                          <a:noAutofit/>
                        </wps:bodyPr>
                      </wps:wsp>
                      <wps:wsp>
                        <wps:cNvPr id="16"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FC24C" w14:textId="77777777" w:rsidR="00AB6215" w:rsidRDefault="00151CA2">
                              <w:pPr>
                                <w:jc w:val="center"/>
                                <w:rPr>
                                  <w:sz w:val="20"/>
                                  <w:szCs w:val="20"/>
                                </w:rPr>
                              </w:pPr>
                              <w:r>
                                <w:rPr>
                                  <w:b/>
                                  <w:bCs/>
                                  <w:sz w:val="20"/>
                                  <w:szCs w:val="20"/>
                                </w:rPr>
                                <w:t>Подпись и дата</w:t>
                              </w:r>
                            </w:p>
                          </w:txbxContent>
                        </wps:txbx>
                        <wps:bodyPr rot="0" vert="vert270" wrap="square" lIns="12700" tIns="50800" rIns="0" bIns="0" anchor="t" anchorCtr="0" upright="1">
                          <a:noAutofit/>
                        </wps:bodyPr>
                      </wps:wsp>
                      <wps:wsp>
                        <wps:cNvPr id="17"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823D" w14:textId="77777777" w:rsidR="00AB6215" w:rsidRDefault="00151CA2">
                              <w:pPr>
                                <w:jc w:val="center"/>
                                <w:rPr>
                                  <w:sz w:val="20"/>
                                  <w:szCs w:val="20"/>
                                </w:rPr>
                              </w:pPr>
                              <w:r>
                                <w:rPr>
                                  <w:b/>
                                  <w:bCs/>
                                  <w:sz w:val="20"/>
                                  <w:szCs w:val="20"/>
                                </w:rPr>
                                <w:t>Взам. инв. №</w:t>
                              </w:r>
                            </w:p>
                          </w:txbxContent>
                        </wps:txbx>
                        <wps:bodyPr rot="0" vert="vert270" wrap="square" lIns="12700" tIns="50800" rIns="0" bIns="0" anchor="t" anchorCtr="0" upright="1">
                          <a:noAutofit/>
                        </wps:bodyPr>
                      </wps:wsp>
                      <wps:wsp>
                        <wps:cNvPr id="18"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BB2A8" w14:textId="77777777" w:rsidR="00AB6215" w:rsidRDefault="00151CA2">
                              <w:pPr>
                                <w:jc w:val="center"/>
                                <w:rPr>
                                  <w:sz w:val="20"/>
                                  <w:szCs w:val="20"/>
                                </w:rPr>
                              </w:pPr>
                              <w:r>
                                <w:rPr>
                                  <w:b/>
                                  <w:bCs/>
                                  <w:sz w:val="20"/>
                                  <w:szCs w:val="20"/>
                                </w:rPr>
                                <w:t>Инв. № дубл.</w:t>
                              </w:r>
                            </w:p>
                          </w:txbxContent>
                        </wps:txbx>
                        <wps:bodyPr rot="0" vert="vert270" wrap="square" lIns="12700" tIns="38100" rIns="0" bIns="0" anchor="t" anchorCtr="0" upright="1">
                          <a:noAutofit/>
                        </wps:bodyPr>
                      </wps:wsp>
                      <wps:wsp>
                        <wps:cNvPr id="19"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433DE" w14:textId="77777777" w:rsidR="00AB6215" w:rsidRDefault="00151CA2">
                              <w:pPr>
                                <w:jc w:val="center"/>
                                <w:rPr>
                                  <w:sz w:val="20"/>
                                  <w:szCs w:val="20"/>
                                </w:rPr>
                              </w:pPr>
                              <w:r>
                                <w:rPr>
                                  <w:b/>
                                  <w:bCs/>
                                  <w:sz w:val="20"/>
                                  <w:szCs w:val="20"/>
                                </w:rPr>
                                <w:t>Подпись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5E8FD8" id="Page_ 1_GropS" o:spid="_x0000_s1041" style="position:absolute;left:0;text-align:left;margin-left:-34pt;margin-top:7.75pt;width:34pt;height:412.7pt;z-index:-251659264"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" filled="f" stroked="f">
                  <v:textbox style="layout-flow:vertical;mso-layout-flow-alt:bottom-to-top" inset="1pt,2pt,0,0">
                    <w:txbxContent>
                      <w:p w14:paraId="3004FCCE" w14:textId="77777777" w:rsidR="00AB6215" w:rsidRDefault="00151CA2">
                        <w:pPr>
                          <w:jc w:val="center"/>
                          <w:rPr>
                            <w:sz w:val="20"/>
                            <w:szCs w:val="20"/>
                          </w:rPr>
                        </w:pPr>
                        <w:r>
                          <w:rPr>
                            <w:b/>
                            <w:bCs/>
                            <w:sz w:val="20"/>
                            <w:szCs w:val="20"/>
                          </w:rPr>
                          <w:t>Инв. № подл.</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" filled="f" stroked="f">
                  <v:textbox style="layout-flow:vertical;mso-layout-flow-alt:bottom-to-top" inset="1pt,4pt,0,0">
                    <w:txbxContent>
                      <w:p w14:paraId="5BEFC24C" w14:textId="77777777" w:rsidR="00AB6215" w:rsidRDefault="00151CA2">
                        <w:pPr>
                          <w:jc w:val="center"/>
                          <w:rPr>
                            <w:sz w:val="20"/>
                            <w:szCs w:val="20"/>
                          </w:rPr>
                        </w:pPr>
                        <w:r>
                          <w:rPr>
                            <w:b/>
                            <w:bCs/>
                            <w:sz w:val="20"/>
                            <w:szCs w:val="20"/>
                          </w:rPr>
                          <w:t>Подпись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" filled="f" stroked="f">
                  <v:textbox style="layout-flow:vertical;mso-layout-flow-alt:bottom-to-top" inset="1pt,4pt,0,0">
                    <w:txbxContent>
                      <w:p w14:paraId="7BFD823D" w14:textId="77777777" w:rsidR="00AB6215" w:rsidRDefault="00151CA2">
                        <w:pPr>
                          <w:jc w:val="center"/>
                          <w:rPr>
                            <w:sz w:val="20"/>
                            <w:szCs w:val="20"/>
                          </w:rPr>
                        </w:pPr>
                        <w:r>
                          <w:rPr>
                            <w:b/>
                            <w:bCs/>
                            <w:sz w:val="20"/>
                            <w:szCs w:val="20"/>
                          </w:rPr>
                          <w:t>Взам. инв. №</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" filled="f" stroked="f">
                  <v:textbox style="layout-flow:vertical;mso-layout-flow-alt:bottom-to-top" inset="1pt,3pt,0,0">
                    <w:txbxContent>
                      <w:p w14:paraId="3B8BB2A8" w14:textId="77777777" w:rsidR="00AB6215" w:rsidRDefault="00151CA2">
                        <w:pPr>
                          <w:jc w:val="center"/>
                          <w:rPr>
                            <w:sz w:val="20"/>
                            <w:szCs w:val="20"/>
                          </w:rPr>
                        </w:pPr>
                        <w:r>
                          <w:rPr>
                            <w:b/>
                            <w:bCs/>
                            <w:sz w:val="20"/>
                            <w:szCs w:val="20"/>
                          </w:rPr>
                          <w:t>Инв. № дубл.</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" filled="f" stroked="f">
                  <v:textbox style="layout-flow:vertical;mso-layout-flow-alt:bottom-to-top" inset="1pt,4pt,0,0">
                    <w:txbxContent>
                      <w:p w14:paraId="4A9433DE" w14:textId="77777777" w:rsidR="00AB6215" w:rsidRDefault="00151CA2">
                        <w:pPr>
                          <w:jc w:val="center"/>
                          <w:rPr>
                            <w:sz w:val="20"/>
                            <w:szCs w:val="20"/>
                          </w:rPr>
                        </w:pPr>
                        <w:r>
                          <w:rPr>
                            <w:b/>
                            <w:bCs/>
                            <w:sz w:val="20"/>
                            <w:szCs w:val="20"/>
                          </w:rPr>
                          <w:t>Подпись и дата</w:t>
                        </w:r>
                      </w:p>
                    </w:txbxContent>
                  </v:textbox>
                </v:shape>
              </v:group>
            </w:pict>
          </mc:Fallback>
        </mc:AlternateContent>
      </w:r>
      <w:r w:rsidR="00151CA2">
        <w:rPr>
          <w:b/>
          <w:bCs/>
          <w:sz w:val="36"/>
        </w:rPr>
        <w:t>Руководство оператора</w:t>
      </w:r>
    </w:p>
    <w:p w14:paraId="62931F12" w14:textId="77777777" w:rsidR="00AB6215" w:rsidRDefault="00AB6215">
      <w:pPr>
        <w:jc w:val="center"/>
        <w:rPr>
          <w:b/>
          <w:bCs/>
          <w:sz w:val="36"/>
          <w:szCs w:val="36"/>
        </w:rPr>
      </w:pPr>
    </w:p>
    <w:p w14:paraId="411BF0CC" w14:textId="144ED0E1" w:rsidR="00AB6215" w:rsidRDefault="00151CA2">
      <w:pPr>
        <w:jc w:val="center"/>
        <w:rPr>
          <w:b/>
          <w:bCs/>
          <w:sz w:val="36"/>
        </w:rPr>
      </w:pPr>
      <w:r>
        <w:rPr>
          <w:b/>
          <w:bCs/>
          <w:caps/>
          <w:sz w:val="36"/>
        </w:rPr>
        <w:fldChar w:fldCharType="begin"/>
      </w:r>
      <w:r>
        <w:rPr>
          <w:b/>
          <w:bCs/>
          <w:caps/>
          <w:sz w:val="36"/>
        </w:rPr>
        <w:instrText xml:space="preserve"> REF </w:instrText>
      </w:r>
      <w:r>
        <w:rPr>
          <w:b/>
          <w:bCs/>
          <w:i/>
          <w:iCs/>
          <w:sz w:val="36"/>
        </w:rPr>
        <w:instrText>ДецНомер</w:instrText>
      </w:r>
      <w:r>
        <w:rPr>
          <w:b/>
          <w:bCs/>
          <w:caps/>
          <w:sz w:val="36"/>
        </w:rPr>
        <w:instrText xml:space="preserve">  \* MERGEFORMAT </w:instrText>
      </w:r>
      <w:r>
        <w:rPr>
          <w:b/>
          <w:bCs/>
          <w:caps/>
          <w:sz w:val="36"/>
        </w:rPr>
        <w:fldChar w:fldCharType="separate"/>
      </w:r>
      <w:r w:rsidR="00E57D09">
        <w:rPr>
          <w:b/>
          <w:bCs/>
          <w:sz w:val="36"/>
        </w:rPr>
        <w:t>РОФ</w:t>
      </w:r>
      <w:r w:rsidR="00CD0DD6" w:rsidRPr="00CD0DD6">
        <w:rPr>
          <w:b/>
          <w:bCs/>
          <w:sz w:val="36"/>
        </w:rPr>
        <w:t>.В.00001-01 34 01</w:t>
      </w:r>
      <w:r>
        <w:rPr>
          <w:b/>
          <w:bCs/>
          <w:caps/>
          <w:sz w:val="36"/>
        </w:rPr>
        <w:fldChar w:fldCharType="end"/>
      </w:r>
    </w:p>
    <w:p w14:paraId="67F1943B" w14:textId="77777777" w:rsidR="00AB6215" w:rsidRDefault="00AB6215">
      <w:pPr>
        <w:jc w:val="center"/>
        <w:rPr>
          <w:b/>
          <w:bCs/>
          <w:sz w:val="28"/>
          <w:szCs w:val="28"/>
        </w:rPr>
        <w:sectPr w:rsidR="00AB6215">
          <w:headerReference w:type="first" r:id="rId14"/>
          <w:footerReference w:type="first" r:id="rId15"/>
          <w:pgSz w:w="11906" w:h="16838" w:code="9"/>
          <w:pgMar w:top="851" w:right="567" w:bottom="851" w:left="1134" w:header="709" w:footer="709" w:gutter="0"/>
          <w:pgNumType w:start="1"/>
          <w:cols w:space="708"/>
          <w:titlePg/>
          <w:docGrid w:linePitch="360"/>
        </w:sectPr>
      </w:pPr>
    </w:p>
    <w:p w14:paraId="39D07845" w14:textId="77777777" w:rsidR="00AB6215" w:rsidRDefault="00151CA2">
      <w:pPr>
        <w:pStyle w:val="1"/>
        <w:numPr>
          <w:ilvl w:val="0"/>
          <w:numId w:val="0"/>
        </w:numPr>
        <w:rPr>
          <w:caps/>
          <w:sz w:val="32"/>
        </w:rPr>
      </w:pPr>
      <w:bookmarkStart w:id="2" w:name="_Toc118254721"/>
      <w:r>
        <w:rPr>
          <w:caps/>
          <w:sz w:val="32"/>
        </w:rPr>
        <w:lastRenderedPageBreak/>
        <w:t>Аннотация</w:t>
      </w:r>
      <w:bookmarkEnd w:id="2"/>
    </w:p>
    <w:p w14:paraId="477CBE14" w14:textId="77777777" w:rsidR="00AB6215" w:rsidRDefault="00AB6215" w:rsidP="005E47A5">
      <w:pPr>
        <w:spacing w:line="360" w:lineRule="auto"/>
      </w:pPr>
    </w:p>
    <w:p w14:paraId="1794DD9C" w14:textId="6DE4A719" w:rsidR="00AB6215" w:rsidRDefault="00151CA2" w:rsidP="005E47A5">
      <w:pPr>
        <w:spacing w:line="360" w:lineRule="auto"/>
        <w:ind w:firstLine="709"/>
        <w:jc w:val="both"/>
        <w:rPr>
          <w:sz w:val="28"/>
        </w:rPr>
      </w:pPr>
      <w:r>
        <w:rPr>
          <w:sz w:val="28"/>
        </w:rPr>
        <w:t>В данном программном документе приведено руководство оператора по применению и эксплуатации программы</w:t>
      </w:r>
      <w:r w:rsidR="00CD0DD6">
        <w:rPr>
          <w:sz w:val="28"/>
        </w:rPr>
        <w:t>,</w:t>
      </w:r>
      <w:r>
        <w:rPr>
          <w:sz w:val="28"/>
        </w:rPr>
        <w:t xml:space="preserve"> </w:t>
      </w:r>
      <w:r w:rsidR="005E47A5">
        <w:rPr>
          <w:sz w:val="28"/>
        </w:rPr>
        <w:t xml:space="preserve">предназначенной для моделирования процессов макро- и микро- слияния в ядре </w:t>
      </w:r>
      <w:r w:rsidR="005E47A5" w:rsidRPr="005E47A5">
        <w:rPr>
          <w:sz w:val="28"/>
        </w:rPr>
        <w:t>CPU</w:t>
      </w:r>
      <w:r w:rsidR="005E47A5">
        <w:rPr>
          <w:sz w:val="28"/>
        </w:rPr>
        <w:t>.</w:t>
      </w:r>
    </w:p>
    <w:p w14:paraId="45066311" w14:textId="559728CE" w:rsidR="00AB6215" w:rsidRDefault="00151CA2" w:rsidP="005E47A5">
      <w:pPr>
        <w:spacing w:line="360" w:lineRule="auto"/>
        <w:jc w:val="both"/>
        <w:rPr>
          <w:sz w:val="28"/>
        </w:rPr>
      </w:pPr>
      <w:r w:rsidRPr="005E47A5">
        <w:rPr>
          <w:sz w:val="28"/>
        </w:rPr>
        <w:tab/>
      </w:r>
      <w:r>
        <w:rPr>
          <w:sz w:val="28"/>
        </w:rPr>
        <w:t xml:space="preserve">В данном программном документе, в разделе «Назначение программы» указаны сведения о назначении программы и информация, достаточная для понимания функций программы и ее эксплуатации. </w:t>
      </w:r>
    </w:p>
    <w:p w14:paraId="21136243" w14:textId="77EEC7C7" w:rsidR="00AB6215" w:rsidRDefault="00151CA2" w:rsidP="005E47A5">
      <w:pPr>
        <w:spacing w:line="360" w:lineRule="auto"/>
        <w:ind w:firstLine="708"/>
        <w:jc w:val="both"/>
        <w:rPr>
          <w:sz w:val="28"/>
        </w:rPr>
      </w:pPr>
      <w:r>
        <w:rPr>
          <w:sz w:val="28"/>
        </w:rPr>
        <w:t>В разделе «Условия выполнения программы» указаны условия, необходимые для выполнения программы (минимальный состав аппаратных и программных средств и т.</w:t>
      </w:r>
      <w:r w:rsidR="00E57D09">
        <w:rPr>
          <w:sz w:val="28"/>
        </w:rPr>
        <w:t xml:space="preserve"> </w:t>
      </w:r>
      <w:r>
        <w:rPr>
          <w:sz w:val="28"/>
        </w:rPr>
        <w:t xml:space="preserve">п.).  </w:t>
      </w:r>
    </w:p>
    <w:p w14:paraId="3AF17D5D" w14:textId="1AD27A35" w:rsidR="00AB6215" w:rsidRDefault="00151CA2" w:rsidP="005E47A5">
      <w:pPr>
        <w:spacing w:line="360" w:lineRule="auto"/>
        <w:jc w:val="both"/>
        <w:rPr>
          <w:sz w:val="28"/>
        </w:rPr>
      </w:pPr>
      <w:r w:rsidRPr="005E47A5">
        <w:rPr>
          <w:sz w:val="28"/>
        </w:rPr>
        <w:tab/>
      </w:r>
      <w:r>
        <w:rPr>
          <w:sz w:val="28"/>
        </w:rPr>
        <w:t>В данном программном документе, в разделе «Выполнение программы» указана последовательность действий оператора, обеспечивающих загрузку, запуск, выполнение и завершение программы, приведено описание функций, формата и возможных вариантов команд, с помощью которых оператор осуществляет загрузку и управляет выполнением программы, а также ответы программы на эти команды.</w:t>
      </w:r>
    </w:p>
    <w:p w14:paraId="5D631AF2" w14:textId="77777777" w:rsidR="00AB6215" w:rsidRPr="005E47A5" w:rsidRDefault="00151CA2" w:rsidP="005E47A5">
      <w:pPr>
        <w:spacing w:line="360" w:lineRule="auto"/>
        <w:ind w:firstLine="708"/>
        <w:jc w:val="both"/>
        <w:rPr>
          <w:sz w:val="28"/>
        </w:rPr>
      </w:pPr>
      <w:r>
        <w:rPr>
          <w:sz w:val="28"/>
        </w:rPr>
        <w:t xml:space="preserve">Оформление программного документа «Руководство оператора» произведено по требованиям ЕСПД  (ГОСТ 19.101-77 </w:t>
      </w:r>
      <w:r w:rsidRPr="005E47A5">
        <w:footnoteReference w:customMarkFollows="1" w:id="1"/>
        <w:t>1)</w:t>
      </w:r>
      <w:r>
        <w:rPr>
          <w:sz w:val="28"/>
        </w:rPr>
        <w:t xml:space="preserve">, ГОСТ 19.103-77 </w:t>
      </w:r>
      <w:r w:rsidRPr="005E47A5">
        <w:footnoteReference w:customMarkFollows="1" w:id="2"/>
        <w:t>2)</w:t>
      </w:r>
      <w:r>
        <w:rPr>
          <w:sz w:val="28"/>
        </w:rPr>
        <w:t xml:space="preserve">, ГОСТ 19.104-78* </w:t>
      </w:r>
      <w:r w:rsidRPr="005E47A5">
        <w:footnoteReference w:customMarkFollows="1" w:id="3"/>
        <w:t>3)</w:t>
      </w:r>
      <w:r>
        <w:rPr>
          <w:sz w:val="28"/>
        </w:rPr>
        <w:t xml:space="preserve">, ГОСТ 19.105-78* </w:t>
      </w:r>
      <w:r w:rsidRPr="005E47A5">
        <w:footnoteReference w:customMarkFollows="1" w:id="4"/>
        <w:t>4)</w:t>
      </w:r>
      <w:r>
        <w:rPr>
          <w:sz w:val="28"/>
        </w:rPr>
        <w:t xml:space="preserve">, ГОСТ 19.106-78* </w:t>
      </w:r>
      <w:r w:rsidRPr="005E47A5">
        <w:footnoteReference w:customMarkFollows="1" w:id="5"/>
        <w:t>5)</w:t>
      </w:r>
      <w:r>
        <w:rPr>
          <w:sz w:val="28"/>
        </w:rPr>
        <w:t xml:space="preserve">, ГОСТ 19.505-79* </w:t>
      </w:r>
      <w:r w:rsidRPr="005E47A5">
        <w:footnoteReference w:customMarkFollows="1" w:id="6"/>
        <w:t>6)</w:t>
      </w:r>
      <w:r>
        <w:rPr>
          <w:sz w:val="28"/>
        </w:rPr>
        <w:t xml:space="preserve">, ГОСТ 19.604-78* </w:t>
      </w:r>
      <w:r w:rsidRPr="005E47A5">
        <w:footnoteReference w:customMarkFollows="1" w:id="7"/>
        <w:t>7)</w:t>
      </w:r>
      <w:r>
        <w:rPr>
          <w:sz w:val="28"/>
        </w:rPr>
        <w:t>).</w:t>
      </w:r>
    </w:p>
    <w:p w14:paraId="3E0D9EAA" w14:textId="77777777" w:rsidR="00AB6215" w:rsidRDefault="00151CA2">
      <w:pPr>
        <w:pStyle w:val="1"/>
        <w:numPr>
          <w:ilvl w:val="0"/>
          <w:numId w:val="0"/>
        </w:numPr>
        <w:rPr>
          <w:caps/>
          <w:sz w:val="32"/>
        </w:rPr>
      </w:pPr>
      <w:r>
        <w:rPr>
          <w:caps/>
          <w:sz w:val="32"/>
        </w:rPr>
        <w:br w:type="page"/>
      </w:r>
      <w:bookmarkStart w:id="3" w:name="_Toc118254722"/>
      <w:r>
        <w:rPr>
          <w:caps/>
          <w:sz w:val="32"/>
        </w:rPr>
        <w:lastRenderedPageBreak/>
        <w:t>Содержание</w:t>
      </w:r>
      <w:bookmarkEnd w:id="3"/>
    </w:p>
    <w:p w14:paraId="2B8CB70D" w14:textId="77777777" w:rsidR="00AB6215" w:rsidRDefault="00AB6215">
      <w:pPr>
        <w:rPr>
          <w:b/>
          <w:bCs/>
        </w:rPr>
      </w:pPr>
    </w:p>
    <w:p w14:paraId="505738A6" w14:textId="77777777" w:rsidR="00AB6215" w:rsidRDefault="00AB6215">
      <w:pPr>
        <w:rPr>
          <w:b/>
          <w:bCs/>
        </w:rPr>
      </w:pPr>
    </w:p>
    <w:p w14:paraId="3D252AB8" w14:textId="77777777" w:rsidR="00AB6215" w:rsidRDefault="00AB6215">
      <w:pPr>
        <w:rPr>
          <w:bCs/>
        </w:rPr>
      </w:pPr>
    </w:p>
    <w:p w14:paraId="55E4BCB1" w14:textId="77777777" w:rsidR="00AB6215" w:rsidRDefault="00151CA2">
      <w:pPr>
        <w:pStyle w:val="10"/>
        <w:rPr>
          <w:rStyle w:val="ac"/>
          <w:noProof/>
        </w:rPr>
      </w:pPr>
      <w:r>
        <w:rPr>
          <w:bCs/>
        </w:rPr>
        <w:fldChar w:fldCharType="begin"/>
      </w:r>
      <w:r>
        <w:rPr>
          <w:bCs/>
        </w:rPr>
        <w:instrText xml:space="preserve"> TOC \o "1-4" \h \z </w:instrText>
      </w:r>
      <w:r>
        <w:rPr>
          <w:bCs/>
        </w:rPr>
        <w:fldChar w:fldCharType="separate"/>
      </w:r>
      <w:hyperlink w:anchor="_Toc118254721" w:history="1">
        <w:r>
          <w:rPr>
            <w:rStyle w:val="ac"/>
            <w:noProof/>
          </w:rPr>
          <w:t>Аннотация</w:t>
        </w:r>
        <w:r>
          <w:rPr>
            <w:noProof/>
            <w:webHidden/>
          </w:rPr>
          <w:tab/>
        </w:r>
        <w:r>
          <w:rPr>
            <w:noProof/>
            <w:webHidden/>
          </w:rPr>
          <w:fldChar w:fldCharType="begin"/>
        </w:r>
        <w:r>
          <w:rPr>
            <w:noProof/>
            <w:webHidden/>
          </w:rPr>
          <w:instrText xml:space="preserve"> PAGEREF _Toc118254721 \h </w:instrText>
        </w:r>
        <w:r>
          <w:rPr>
            <w:noProof/>
            <w:webHidden/>
          </w:rPr>
        </w:r>
        <w:r>
          <w:rPr>
            <w:noProof/>
            <w:webHidden/>
          </w:rPr>
          <w:fldChar w:fldCharType="separate"/>
        </w:r>
        <w:r>
          <w:rPr>
            <w:noProof/>
            <w:webHidden/>
          </w:rPr>
          <w:t>2</w:t>
        </w:r>
        <w:r>
          <w:rPr>
            <w:noProof/>
            <w:webHidden/>
          </w:rPr>
          <w:fldChar w:fldCharType="end"/>
        </w:r>
      </w:hyperlink>
    </w:p>
    <w:p w14:paraId="4327C910" w14:textId="77777777" w:rsidR="00AB6215" w:rsidRDefault="00AB6215"/>
    <w:p w14:paraId="685940D4" w14:textId="77777777" w:rsidR="00AB6215" w:rsidRDefault="00DF2545">
      <w:pPr>
        <w:pStyle w:val="10"/>
        <w:rPr>
          <w:rStyle w:val="ac"/>
          <w:noProof/>
        </w:rPr>
      </w:pPr>
      <w:hyperlink w:anchor="_Toc118254722" w:history="1">
        <w:r w:rsidR="00151CA2">
          <w:rPr>
            <w:rStyle w:val="ac"/>
            <w:noProof/>
          </w:rPr>
          <w:t>Содержание</w:t>
        </w:r>
        <w:r w:rsidR="00151CA2">
          <w:rPr>
            <w:noProof/>
            <w:webHidden/>
          </w:rPr>
          <w:tab/>
        </w:r>
        <w:r w:rsidR="00151CA2">
          <w:rPr>
            <w:noProof/>
            <w:webHidden/>
          </w:rPr>
          <w:fldChar w:fldCharType="begin"/>
        </w:r>
        <w:r w:rsidR="00151CA2">
          <w:rPr>
            <w:noProof/>
            <w:webHidden/>
          </w:rPr>
          <w:instrText xml:space="preserve"> PAGEREF _Toc118254722 \h </w:instrText>
        </w:r>
        <w:r w:rsidR="00151CA2">
          <w:rPr>
            <w:noProof/>
            <w:webHidden/>
          </w:rPr>
        </w:r>
        <w:r w:rsidR="00151CA2">
          <w:rPr>
            <w:noProof/>
            <w:webHidden/>
          </w:rPr>
          <w:fldChar w:fldCharType="separate"/>
        </w:r>
        <w:r w:rsidR="00151CA2">
          <w:rPr>
            <w:noProof/>
            <w:webHidden/>
          </w:rPr>
          <w:t>3</w:t>
        </w:r>
        <w:r w:rsidR="00151CA2">
          <w:rPr>
            <w:noProof/>
            <w:webHidden/>
          </w:rPr>
          <w:fldChar w:fldCharType="end"/>
        </w:r>
      </w:hyperlink>
    </w:p>
    <w:p w14:paraId="4318F2F0" w14:textId="77777777" w:rsidR="00AB6215" w:rsidRDefault="00AB6215"/>
    <w:p w14:paraId="2F2CA693" w14:textId="77777777" w:rsidR="00AB6215" w:rsidRDefault="00DF2545">
      <w:pPr>
        <w:pStyle w:val="10"/>
        <w:rPr>
          <w:noProof/>
          <w:sz w:val="24"/>
        </w:rPr>
      </w:pPr>
      <w:hyperlink w:anchor="_Toc118254723" w:history="1">
        <w:r w:rsidR="00151CA2">
          <w:rPr>
            <w:rStyle w:val="ac"/>
            <w:noProof/>
          </w:rPr>
          <w:t>1. Назначение программы</w:t>
        </w:r>
        <w:r w:rsidR="00151CA2">
          <w:rPr>
            <w:noProof/>
            <w:webHidden/>
          </w:rPr>
          <w:tab/>
        </w:r>
        <w:r w:rsidR="00151CA2">
          <w:rPr>
            <w:noProof/>
            <w:webHidden/>
          </w:rPr>
          <w:fldChar w:fldCharType="begin"/>
        </w:r>
        <w:r w:rsidR="00151CA2">
          <w:rPr>
            <w:noProof/>
            <w:webHidden/>
          </w:rPr>
          <w:instrText xml:space="preserve"> PAGEREF _Toc118254723 \h </w:instrText>
        </w:r>
        <w:r w:rsidR="00151CA2">
          <w:rPr>
            <w:noProof/>
            <w:webHidden/>
          </w:rPr>
        </w:r>
        <w:r w:rsidR="00151CA2">
          <w:rPr>
            <w:noProof/>
            <w:webHidden/>
          </w:rPr>
          <w:fldChar w:fldCharType="separate"/>
        </w:r>
        <w:r w:rsidR="00151CA2">
          <w:rPr>
            <w:noProof/>
            <w:webHidden/>
          </w:rPr>
          <w:t>4</w:t>
        </w:r>
        <w:r w:rsidR="00151CA2">
          <w:rPr>
            <w:noProof/>
            <w:webHidden/>
          </w:rPr>
          <w:fldChar w:fldCharType="end"/>
        </w:r>
      </w:hyperlink>
    </w:p>
    <w:p w14:paraId="5EFF1085" w14:textId="77777777" w:rsidR="00AB6215" w:rsidRDefault="00DF2545">
      <w:pPr>
        <w:pStyle w:val="20"/>
        <w:rPr>
          <w:noProof/>
          <w:sz w:val="24"/>
        </w:rPr>
      </w:pPr>
      <w:hyperlink w:anchor="_Toc118254724" w:history="1">
        <w:r w:rsidR="00151CA2">
          <w:rPr>
            <w:rStyle w:val="ac"/>
            <w:bCs/>
            <w:noProof/>
            <w:sz w:val="32"/>
          </w:rPr>
          <w:t>1.1. Функциональное назначение программы</w:t>
        </w:r>
        <w:r w:rsidR="00151CA2">
          <w:rPr>
            <w:noProof/>
            <w:webHidden/>
          </w:rPr>
          <w:tab/>
        </w:r>
        <w:r w:rsidR="00151CA2">
          <w:rPr>
            <w:noProof/>
            <w:webHidden/>
          </w:rPr>
          <w:fldChar w:fldCharType="begin"/>
        </w:r>
        <w:r w:rsidR="00151CA2">
          <w:rPr>
            <w:noProof/>
            <w:webHidden/>
          </w:rPr>
          <w:instrText xml:space="preserve"> PAGEREF _Toc118254724 \h </w:instrText>
        </w:r>
        <w:r w:rsidR="00151CA2">
          <w:rPr>
            <w:noProof/>
            <w:webHidden/>
          </w:rPr>
        </w:r>
        <w:r w:rsidR="00151CA2">
          <w:rPr>
            <w:noProof/>
            <w:webHidden/>
          </w:rPr>
          <w:fldChar w:fldCharType="separate"/>
        </w:r>
        <w:r w:rsidR="00151CA2">
          <w:rPr>
            <w:noProof/>
            <w:webHidden/>
          </w:rPr>
          <w:t>4</w:t>
        </w:r>
        <w:r w:rsidR="00151CA2">
          <w:rPr>
            <w:noProof/>
            <w:webHidden/>
          </w:rPr>
          <w:fldChar w:fldCharType="end"/>
        </w:r>
      </w:hyperlink>
    </w:p>
    <w:p w14:paraId="7A29A437" w14:textId="77777777" w:rsidR="00AB6215" w:rsidRDefault="00DF2545">
      <w:pPr>
        <w:pStyle w:val="20"/>
        <w:rPr>
          <w:noProof/>
          <w:sz w:val="24"/>
        </w:rPr>
      </w:pPr>
      <w:hyperlink w:anchor="_Toc118254725" w:history="1">
        <w:r w:rsidR="00151CA2">
          <w:rPr>
            <w:rStyle w:val="ac"/>
            <w:bCs/>
            <w:noProof/>
            <w:sz w:val="32"/>
          </w:rPr>
          <w:t>1.2. Эксплуатационное назначение программы</w:t>
        </w:r>
        <w:r w:rsidR="00151CA2">
          <w:rPr>
            <w:noProof/>
            <w:webHidden/>
          </w:rPr>
          <w:tab/>
        </w:r>
        <w:r w:rsidR="00151CA2">
          <w:rPr>
            <w:noProof/>
            <w:webHidden/>
          </w:rPr>
          <w:fldChar w:fldCharType="begin"/>
        </w:r>
        <w:r w:rsidR="00151CA2">
          <w:rPr>
            <w:noProof/>
            <w:webHidden/>
          </w:rPr>
          <w:instrText xml:space="preserve"> PAGEREF _Toc118254725 \h </w:instrText>
        </w:r>
        <w:r w:rsidR="00151CA2">
          <w:rPr>
            <w:noProof/>
            <w:webHidden/>
          </w:rPr>
        </w:r>
        <w:r w:rsidR="00151CA2">
          <w:rPr>
            <w:noProof/>
            <w:webHidden/>
          </w:rPr>
          <w:fldChar w:fldCharType="separate"/>
        </w:r>
        <w:r w:rsidR="00151CA2">
          <w:rPr>
            <w:noProof/>
            <w:webHidden/>
          </w:rPr>
          <w:t>4</w:t>
        </w:r>
        <w:r w:rsidR="00151CA2">
          <w:rPr>
            <w:noProof/>
            <w:webHidden/>
          </w:rPr>
          <w:fldChar w:fldCharType="end"/>
        </w:r>
      </w:hyperlink>
    </w:p>
    <w:p w14:paraId="2A8DD362" w14:textId="77777777" w:rsidR="00AB6215" w:rsidRDefault="00DF2545">
      <w:pPr>
        <w:pStyle w:val="20"/>
        <w:rPr>
          <w:noProof/>
          <w:sz w:val="24"/>
        </w:rPr>
      </w:pPr>
      <w:hyperlink w:anchor="_Toc118254726" w:history="1">
        <w:r w:rsidR="00151CA2">
          <w:rPr>
            <w:rStyle w:val="ac"/>
            <w:bCs/>
            <w:noProof/>
            <w:sz w:val="32"/>
          </w:rPr>
          <w:t>1.3. Состав функций</w:t>
        </w:r>
        <w:r w:rsidR="00151CA2">
          <w:rPr>
            <w:noProof/>
            <w:webHidden/>
          </w:rPr>
          <w:tab/>
        </w:r>
        <w:r w:rsidR="00151CA2">
          <w:rPr>
            <w:noProof/>
            <w:webHidden/>
          </w:rPr>
          <w:fldChar w:fldCharType="begin"/>
        </w:r>
        <w:r w:rsidR="00151CA2">
          <w:rPr>
            <w:noProof/>
            <w:webHidden/>
          </w:rPr>
          <w:instrText xml:space="preserve"> PAGEREF _Toc118254726 \h </w:instrText>
        </w:r>
        <w:r w:rsidR="00151CA2">
          <w:rPr>
            <w:noProof/>
            <w:webHidden/>
          </w:rPr>
        </w:r>
        <w:r w:rsidR="00151CA2">
          <w:rPr>
            <w:noProof/>
            <w:webHidden/>
          </w:rPr>
          <w:fldChar w:fldCharType="separate"/>
        </w:r>
        <w:r w:rsidR="00151CA2">
          <w:rPr>
            <w:noProof/>
            <w:webHidden/>
          </w:rPr>
          <w:t>4</w:t>
        </w:r>
        <w:r w:rsidR="00151CA2">
          <w:rPr>
            <w:noProof/>
            <w:webHidden/>
          </w:rPr>
          <w:fldChar w:fldCharType="end"/>
        </w:r>
      </w:hyperlink>
    </w:p>
    <w:p w14:paraId="0AEF7BA8" w14:textId="77777777" w:rsidR="00AB6215" w:rsidRDefault="00AB6215"/>
    <w:p w14:paraId="2067962E" w14:textId="77777777" w:rsidR="00AB6215" w:rsidRDefault="00DF2545">
      <w:pPr>
        <w:pStyle w:val="10"/>
        <w:rPr>
          <w:noProof/>
          <w:sz w:val="24"/>
        </w:rPr>
      </w:pPr>
      <w:hyperlink w:anchor="_Toc118254729" w:history="1">
        <w:r w:rsidR="00151CA2">
          <w:rPr>
            <w:rStyle w:val="ac"/>
            <w:noProof/>
          </w:rPr>
          <w:t>2. Условия выполнения программы</w:t>
        </w:r>
        <w:r w:rsidR="00151CA2">
          <w:rPr>
            <w:noProof/>
            <w:webHidden/>
          </w:rPr>
          <w:tab/>
        </w:r>
        <w:r w:rsidR="00151CA2">
          <w:rPr>
            <w:noProof/>
            <w:webHidden/>
          </w:rPr>
          <w:fldChar w:fldCharType="begin"/>
        </w:r>
        <w:r w:rsidR="00151CA2">
          <w:rPr>
            <w:noProof/>
            <w:webHidden/>
          </w:rPr>
          <w:instrText xml:space="preserve"> PAGEREF _Toc118254729 \h </w:instrText>
        </w:r>
        <w:r w:rsidR="00151CA2">
          <w:rPr>
            <w:noProof/>
            <w:webHidden/>
          </w:rPr>
        </w:r>
        <w:r w:rsidR="00151CA2">
          <w:rPr>
            <w:noProof/>
            <w:webHidden/>
          </w:rPr>
          <w:fldChar w:fldCharType="separate"/>
        </w:r>
        <w:r w:rsidR="00151CA2">
          <w:rPr>
            <w:noProof/>
            <w:webHidden/>
          </w:rPr>
          <w:t>5</w:t>
        </w:r>
        <w:r w:rsidR="00151CA2">
          <w:rPr>
            <w:noProof/>
            <w:webHidden/>
          </w:rPr>
          <w:fldChar w:fldCharType="end"/>
        </w:r>
      </w:hyperlink>
    </w:p>
    <w:p w14:paraId="40F91463" w14:textId="77777777" w:rsidR="00AB6215" w:rsidRDefault="00DF2545">
      <w:pPr>
        <w:pStyle w:val="20"/>
        <w:rPr>
          <w:noProof/>
          <w:sz w:val="24"/>
        </w:rPr>
      </w:pPr>
      <w:hyperlink w:anchor="_Toc118254730" w:history="1">
        <w:r w:rsidR="00151CA2">
          <w:rPr>
            <w:rStyle w:val="ac"/>
            <w:bCs/>
            <w:noProof/>
            <w:sz w:val="32"/>
          </w:rPr>
          <w:t>2.1. Минимальный состав аппаратных средств</w:t>
        </w:r>
        <w:r w:rsidR="00151CA2">
          <w:rPr>
            <w:noProof/>
            <w:webHidden/>
          </w:rPr>
          <w:tab/>
        </w:r>
        <w:r w:rsidR="00151CA2">
          <w:rPr>
            <w:noProof/>
            <w:webHidden/>
          </w:rPr>
          <w:fldChar w:fldCharType="begin"/>
        </w:r>
        <w:r w:rsidR="00151CA2">
          <w:rPr>
            <w:noProof/>
            <w:webHidden/>
          </w:rPr>
          <w:instrText xml:space="preserve"> PAGEREF _Toc118254730 \h </w:instrText>
        </w:r>
        <w:r w:rsidR="00151CA2">
          <w:rPr>
            <w:noProof/>
            <w:webHidden/>
          </w:rPr>
        </w:r>
        <w:r w:rsidR="00151CA2">
          <w:rPr>
            <w:noProof/>
            <w:webHidden/>
          </w:rPr>
          <w:fldChar w:fldCharType="separate"/>
        </w:r>
        <w:r w:rsidR="00151CA2">
          <w:rPr>
            <w:noProof/>
            <w:webHidden/>
          </w:rPr>
          <w:t>5</w:t>
        </w:r>
        <w:r w:rsidR="00151CA2">
          <w:rPr>
            <w:noProof/>
            <w:webHidden/>
          </w:rPr>
          <w:fldChar w:fldCharType="end"/>
        </w:r>
      </w:hyperlink>
    </w:p>
    <w:p w14:paraId="2E900437" w14:textId="77777777" w:rsidR="00AB6215" w:rsidRDefault="00DF2545">
      <w:pPr>
        <w:pStyle w:val="20"/>
        <w:rPr>
          <w:noProof/>
          <w:sz w:val="24"/>
        </w:rPr>
      </w:pPr>
      <w:hyperlink w:anchor="_Toc118254731" w:history="1">
        <w:r w:rsidR="00151CA2">
          <w:rPr>
            <w:rStyle w:val="ac"/>
            <w:bCs/>
            <w:noProof/>
            <w:sz w:val="32"/>
          </w:rPr>
          <w:t>2.2. Минимальный состав программных средств</w:t>
        </w:r>
        <w:r w:rsidR="00151CA2">
          <w:rPr>
            <w:noProof/>
            <w:webHidden/>
          </w:rPr>
          <w:tab/>
        </w:r>
        <w:r w:rsidR="00151CA2">
          <w:rPr>
            <w:noProof/>
            <w:webHidden/>
          </w:rPr>
          <w:fldChar w:fldCharType="begin"/>
        </w:r>
        <w:r w:rsidR="00151CA2">
          <w:rPr>
            <w:noProof/>
            <w:webHidden/>
          </w:rPr>
          <w:instrText xml:space="preserve"> PAGEREF _Toc118254731 \h </w:instrText>
        </w:r>
        <w:r w:rsidR="00151CA2">
          <w:rPr>
            <w:noProof/>
            <w:webHidden/>
          </w:rPr>
        </w:r>
        <w:r w:rsidR="00151CA2">
          <w:rPr>
            <w:noProof/>
            <w:webHidden/>
          </w:rPr>
          <w:fldChar w:fldCharType="separate"/>
        </w:r>
        <w:r w:rsidR="00151CA2">
          <w:rPr>
            <w:noProof/>
            <w:webHidden/>
          </w:rPr>
          <w:t>5</w:t>
        </w:r>
        <w:r w:rsidR="00151CA2">
          <w:rPr>
            <w:noProof/>
            <w:webHidden/>
          </w:rPr>
          <w:fldChar w:fldCharType="end"/>
        </w:r>
      </w:hyperlink>
    </w:p>
    <w:p w14:paraId="65FE7B2F" w14:textId="77777777" w:rsidR="00AB6215" w:rsidRDefault="00DF2545">
      <w:pPr>
        <w:pStyle w:val="20"/>
        <w:rPr>
          <w:rStyle w:val="ac"/>
          <w:noProof/>
        </w:rPr>
      </w:pPr>
      <w:hyperlink w:anchor="_Toc118254732" w:history="1">
        <w:r w:rsidR="00151CA2">
          <w:rPr>
            <w:rStyle w:val="ac"/>
            <w:bCs/>
            <w:noProof/>
            <w:sz w:val="32"/>
          </w:rPr>
          <w:t>2.3. Требования к персоналу (пользователю)</w:t>
        </w:r>
        <w:r w:rsidR="00151CA2">
          <w:rPr>
            <w:noProof/>
            <w:webHidden/>
          </w:rPr>
          <w:tab/>
        </w:r>
        <w:r w:rsidR="00151CA2">
          <w:rPr>
            <w:noProof/>
            <w:webHidden/>
          </w:rPr>
          <w:fldChar w:fldCharType="begin"/>
        </w:r>
        <w:r w:rsidR="00151CA2">
          <w:rPr>
            <w:noProof/>
            <w:webHidden/>
          </w:rPr>
          <w:instrText xml:space="preserve"> PAGEREF _Toc118254732 \h </w:instrText>
        </w:r>
        <w:r w:rsidR="00151CA2">
          <w:rPr>
            <w:noProof/>
            <w:webHidden/>
          </w:rPr>
        </w:r>
        <w:r w:rsidR="00151CA2">
          <w:rPr>
            <w:noProof/>
            <w:webHidden/>
          </w:rPr>
          <w:fldChar w:fldCharType="separate"/>
        </w:r>
        <w:r w:rsidR="00151CA2">
          <w:rPr>
            <w:noProof/>
            <w:webHidden/>
          </w:rPr>
          <w:t>5</w:t>
        </w:r>
        <w:r w:rsidR="00151CA2">
          <w:rPr>
            <w:noProof/>
            <w:webHidden/>
          </w:rPr>
          <w:fldChar w:fldCharType="end"/>
        </w:r>
      </w:hyperlink>
    </w:p>
    <w:p w14:paraId="6EC8A5AB" w14:textId="77777777" w:rsidR="00AB6215" w:rsidRDefault="00AB6215"/>
    <w:p w14:paraId="22888B08" w14:textId="181B27E5" w:rsidR="00AB6215" w:rsidRDefault="00DF2545">
      <w:pPr>
        <w:pStyle w:val="10"/>
        <w:rPr>
          <w:noProof/>
          <w:sz w:val="24"/>
        </w:rPr>
      </w:pPr>
      <w:hyperlink w:anchor="_Toc118254733" w:history="1">
        <w:r w:rsidR="00151CA2">
          <w:rPr>
            <w:rStyle w:val="ac"/>
            <w:noProof/>
          </w:rPr>
          <w:t>3. Выполнение программы</w:t>
        </w:r>
        <w:r w:rsidR="00151CA2">
          <w:rPr>
            <w:noProof/>
            <w:webHidden/>
          </w:rPr>
          <w:tab/>
        </w:r>
        <w:r w:rsidR="00003538">
          <w:rPr>
            <w:noProof/>
            <w:webHidden/>
          </w:rPr>
          <w:t>6</w:t>
        </w:r>
      </w:hyperlink>
    </w:p>
    <w:p w14:paraId="6B4A79C3" w14:textId="09D54EF1" w:rsidR="00AB6215" w:rsidRDefault="00DF2545">
      <w:pPr>
        <w:pStyle w:val="20"/>
        <w:rPr>
          <w:noProof/>
          <w:sz w:val="24"/>
        </w:rPr>
      </w:pPr>
      <w:hyperlink w:anchor="_Toc118254734" w:history="1">
        <w:r w:rsidR="00151CA2">
          <w:rPr>
            <w:rStyle w:val="ac"/>
            <w:bCs/>
            <w:noProof/>
            <w:sz w:val="32"/>
          </w:rPr>
          <w:t>3.1. Загрузка и запуск программы</w:t>
        </w:r>
        <w:r w:rsidR="00151CA2">
          <w:rPr>
            <w:noProof/>
            <w:webHidden/>
          </w:rPr>
          <w:tab/>
        </w:r>
        <w:r w:rsidR="00003538">
          <w:rPr>
            <w:noProof/>
            <w:webHidden/>
          </w:rPr>
          <w:t>6</w:t>
        </w:r>
      </w:hyperlink>
    </w:p>
    <w:p w14:paraId="232E0F19" w14:textId="2A2C868E" w:rsidR="00AB6215" w:rsidRDefault="00DF2545">
      <w:pPr>
        <w:pStyle w:val="20"/>
        <w:rPr>
          <w:noProof/>
          <w:sz w:val="24"/>
        </w:rPr>
      </w:pPr>
      <w:hyperlink w:anchor="_Toc118254735" w:history="1">
        <w:r w:rsidR="00151CA2">
          <w:rPr>
            <w:rStyle w:val="ac"/>
            <w:bCs/>
            <w:noProof/>
            <w:sz w:val="32"/>
          </w:rPr>
          <w:t>3.2. Выполнение программы</w:t>
        </w:r>
        <w:r w:rsidR="00151CA2">
          <w:rPr>
            <w:noProof/>
            <w:webHidden/>
          </w:rPr>
          <w:tab/>
        </w:r>
        <w:r w:rsidR="00003538">
          <w:rPr>
            <w:noProof/>
            <w:webHidden/>
          </w:rPr>
          <w:t>6</w:t>
        </w:r>
      </w:hyperlink>
    </w:p>
    <w:p w14:paraId="1B8D29DB" w14:textId="0659EBA8" w:rsidR="00AB6215" w:rsidRDefault="00DF2545">
      <w:pPr>
        <w:pStyle w:val="20"/>
        <w:rPr>
          <w:rStyle w:val="ac"/>
          <w:noProof/>
        </w:rPr>
      </w:pPr>
      <w:hyperlink w:anchor="_Toc118254738" w:history="1">
        <w:r w:rsidR="00151CA2">
          <w:rPr>
            <w:rStyle w:val="ac"/>
            <w:bCs/>
            <w:noProof/>
            <w:sz w:val="32"/>
          </w:rPr>
          <w:t>3.3. Завершение работы программы</w:t>
        </w:r>
        <w:r w:rsidR="00151CA2">
          <w:rPr>
            <w:noProof/>
            <w:webHidden/>
          </w:rPr>
          <w:tab/>
        </w:r>
        <w:r w:rsidR="00003538">
          <w:rPr>
            <w:noProof/>
            <w:webHidden/>
          </w:rPr>
          <w:t>13</w:t>
        </w:r>
      </w:hyperlink>
    </w:p>
    <w:p w14:paraId="118B7FB1" w14:textId="77777777" w:rsidR="00AB6215" w:rsidRDefault="00AB6215"/>
    <w:p w14:paraId="2FAE6791" w14:textId="5A0DFD8C" w:rsidR="00AB6215" w:rsidRDefault="00DF2545">
      <w:pPr>
        <w:pStyle w:val="10"/>
        <w:rPr>
          <w:noProof/>
          <w:sz w:val="24"/>
        </w:rPr>
      </w:pPr>
      <w:hyperlink w:anchor="_Toc118254739" w:history="1">
        <w:r w:rsidR="00151CA2">
          <w:rPr>
            <w:rStyle w:val="ac"/>
            <w:noProof/>
          </w:rPr>
          <w:t>4. Сообщения оператору</w:t>
        </w:r>
        <w:r w:rsidR="00151CA2">
          <w:rPr>
            <w:noProof/>
            <w:webHidden/>
          </w:rPr>
          <w:tab/>
        </w:r>
        <w:r w:rsidR="00003538">
          <w:rPr>
            <w:noProof/>
            <w:webHidden/>
          </w:rPr>
          <w:t>13</w:t>
        </w:r>
      </w:hyperlink>
    </w:p>
    <w:p w14:paraId="2402A0B0" w14:textId="77777777" w:rsidR="00AB6215" w:rsidRDefault="00AB6215"/>
    <w:p w14:paraId="13DB434D" w14:textId="12A84B5D" w:rsidR="00AB6215" w:rsidRDefault="00DF2545">
      <w:pPr>
        <w:pStyle w:val="10"/>
        <w:rPr>
          <w:noProof/>
          <w:sz w:val="24"/>
        </w:rPr>
      </w:pPr>
      <w:hyperlink w:anchor="_Toc118254742" w:history="1">
        <w:r w:rsidR="00151CA2">
          <w:rPr>
            <w:rStyle w:val="ac"/>
            <w:noProof/>
          </w:rPr>
          <w:t>Лист регистрации изменений</w:t>
        </w:r>
        <w:r w:rsidR="00151CA2">
          <w:rPr>
            <w:noProof/>
            <w:webHidden/>
          </w:rPr>
          <w:tab/>
        </w:r>
        <w:r w:rsidR="00003538">
          <w:rPr>
            <w:noProof/>
            <w:webHidden/>
          </w:rPr>
          <w:t>14</w:t>
        </w:r>
      </w:hyperlink>
    </w:p>
    <w:p w14:paraId="5DB19FC3" w14:textId="77777777" w:rsidR="00AB6215" w:rsidRDefault="00151CA2">
      <w:pPr>
        <w:pStyle w:val="40"/>
        <w:rPr>
          <w:b/>
          <w:bCs/>
        </w:rPr>
      </w:pPr>
      <w:r>
        <w:rPr>
          <w:bCs/>
        </w:rPr>
        <w:fldChar w:fldCharType="end"/>
      </w:r>
    </w:p>
    <w:p w14:paraId="024ADDED" w14:textId="77777777" w:rsidR="00AB6215" w:rsidRDefault="00AB6215">
      <w:pPr>
        <w:rPr>
          <w:b/>
          <w:bCs/>
        </w:rPr>
      </w:pPr>
    </w:p>
    <w:p w14:paraId="0D3077A9" w14:textId="77777777" w:rsidR="00AB6215" w:rsidRDefault="00151CA2">
      <w:pPr>
        <w:pStyle w:val="1"/>
        <w:rPr>
          <w:caps/>
          <w:sz w:val="32"/>
        </w:rPr>
      </w:pPr>
      <w:r>
        <w:br w:type="page"/>
      </w:r>
      <w:bookmarkStart w:id="4" w:name="_Toc118254723"/>
      <w:r>
        <w:rPr>
          <w:caps/>
          <w:sz w:val="32"/>
        </w:rPr>
        <w:lastRenderedPageBreak/>
        <w:t>Назначение программы</w:t>
      </w:r>
      <w:bookmarkEnd w:id="4"/>
    </w:p>
    <w:p w14:paraId="176B4878" w14:textId="77777777" w:rsidR="00AB6215" w:rsidRDefault="00AB6215"/>
    <w:p w14:paraId="09C7E54D" w14:textId="77777777" w:rsidR="00AB6215" w:rsidRDefault="00AB6215"/>
    <w:p w14:paraId="54B46AAA" w14:textId="77777777" w:rsidR="00AB6215" w:rsidRDefault="00AB6215"/>
    <w:p w14:paraId="286CD9FB" w14:textId="77777777" w:rsidR="00AB6215" w:rsidRDefault="00AB6215"/>
    <w:p w14:paraId="72F348A6" w14:textId="77777777" w:rsidR="00AB6215" w:rsidRDefault="00151CA2">
      <w:pPr>
        <w:pStyle w:val="2"/>
        <w:jc w:val="left"/>
        <w:rPr>
          <w:b/>
          <w:bCs/>
          <w:sz w:val="32"/>
        </w:rPr>
      </w:pPr>
      <w:bookmarkStart w:id="5" w:name="_Toc118254724"/>
      <w:r>
        <w:rPr>
          <w:b/>
          <w:bCs/>
          <w:sz w:val="32"/>
        </w:rPr>
        <w:t>Функциональное назначение программы</w:t>
      </w:r>
      <w:bookmarkEnd w:id="5"/>
    </w:p>
    <w:p w14:paraId="7A36F9AB" w14:textId="77777777" w:rsidR="00AB6215" w:rsidRDefault="00AB6215" w:rsidP="005E47A5">
      <w:pPr>
        <w:spacing w:line="360" w:lineRule="auto"/>
      </w:pPr>
    </w:p>
    <w:p w14:paraId="246F425C" w14:textId="29736A3C" w:rsidR="00AB6215" w:rsidRDefault="005E47A5" w:rsidP="005E47A5">
      <w:pPr>
        <w:spacing w:line="360" w:lineRule="auto"/>
        <w:ind w:firstLine="576"/>
        <w:jc w:val="both"/>
        <w:rPr>
          <w:sz w:val="28"/>
        </w:rPr>
      </w:pPr>
      <w:r>
        <w:rPr>
          <w:sz w:val="28"/>
        </w:rPr>
        <w:t xml:space="preserve">Функциональным назначением программы является предоставление пользователю возможности моделирования процессов макро- и микро- слияния в ядре </w:t>
      </w:r>
      <w:r w:rsidRPr="005E47A5">
        <w:rPr>
          <w:sz w:val="28"/>
        </w:rPr>
        <w:t>CPU</w:t>
      </w:r>
      <w:r>
        <w:rPr>
          <w:sz w:val="28"/>
        </w:rPr>
        <w:t xml:space="preserve"> с различными параметрами.</w:t>
      </w:r>
    </w:p>
    <w:p w14:paraId="7DFE1C32" w14:textId="77777777" w:rsidR="005E47A5" w:rsidRDefault="005E47A5" w:rsidP="005E47A5">
      <w:pPr>
        <w:spacing w:line="360" w:lineRule="auto"/>
        <w:ind w:firstLine="576"/>
      </w:pPr>
    </w:p>
    <w:p w14:paraId="5B517F4A" w14:textId="77777777" w:rsidR="00AB6215" w:rsidRDefault="00151CA2">
      <w:pPr>
        <w:pStyle w:val="2"/>
        <w:jc w:val="left"/>
        <w:rPr>
          <w:b/>
          <w:bCs/>
          <w:sz w:val="32"/>
        </w:rPr>
      </w:pPr>
      <w:bookmarkStart w:id="6" w:name="_Toc118254725"/>
      <w:r>
        <w:rPr>
          <w:b/>
          <w:bCs/>
          <w:sz w:val="32"/>
        </w:rPr>
        <w:t>Эксплуатационное назначение программы</w:t>
      </w:r>
      <w:bookmarkEnd w:id="6"/>
    </w:p>
    <w:p w14:paraId="41779CF4" w14:textId="77777777" w:rsidR="005E47A5" w:rsidRDefault="005E47A5" w:rsidP="005E47A5">
      <w:pPr>
        <w:spacing w:line="360" w:lineRule="auto"/>
      </w:pPr>
      <w:bookmarkStart w:id="7" w:name="_Toc118254726"/>
    </w:p>
    <w:p w14:paraId="24CD09F8" w14:textId="7899A786" w:rsidR="005E47A5" w:rsidRDefault="005E47A5" w:rsidP="005E47A5">
      <w:pPr>
        <w:spacing w:line="360" w:lineRule="auto"/>
        <w:ind w:firstLine="576"/>
        <w:jc w:val="both"/>
        <w:rPr>
          <w:sz w:val="28"/>
        </w:rPr>
      </w:pPr>
      <w:r>
        <w:rPr>
          <w:sz w:val="28"/>
        </w:rPr>
        <w:t>Программа может эксплуатироваться на любом доступном аппарате, технические характеристики которого соответствуют описанным в программном документе «Описание применения». Пользователями программы могут быть любые заинтересованные лица.</w:t>
      </w:r>
    </w:p>
    <w:p w14:paraId="690433F3" w14:textId="77777777" w:rsidR="005E47A5" w:rsidRDefault="005E47A5" w:rsidP="005E47A5">
      <w:pPr>
        <w:spacing w:line="360" w:lineRule="auto"/>
        <w:ind w:firstLine="576"/>
      </w:pPr>
    </w:p>
    <w:p w14:paraId="58AA3F98" w14:textId="77777777" w:rsidR="00AB6215" w:rsidRDefault="00151CA2">
      <w:pPr>
        <w:pStyle w:val="2"/>
        <w:jc w:val="left"/>
        <w:rPr>
          <w:b/>
          <w:bCs/>
          <w:sz w:val="32"/>
        </w:rPr>
      </w:pPr>
      <w:r>
        <w:rPr>
          <w:b/>
          <w:bCs/>
          <w:sz w:val="32"/>
        </w:rPr>
        <w:t>Состав функций</w:t>
      </w:r>
      <w:bookmarkEnd w:id="7"/>
    </w:p>
    <w:p w14:paraId="36F6F36B" w14:textId="77777777" w:rsidR="008113C0" w:rsidRDefault="008113C0" w:rsidP="008113C0">
      <w:pPr>
        <w:spacing w:line="360" w:lineRule="auto"/>
      </w:pPr>
      <w:bookmarkStart w:id="8" w:name="_Toc118254729"/>
    </w:p>
    <w:p w14:paraId="506AE082" w14:textId="77777777" w:rsidR="008113C0" w:rsidRDefault="008113C0" w:rsidP="008113C0">
      <w:pPr>
        <w:pStyle w:val="ae"/>
        <w:numPr>
          <w:ilvl w:val="0"/>
          <w:numId w:val="13"/>
        </w:numPr>
        <w:spacing w:line="360" w:lineRule="auto"/>
        <w:ind w:left="709" w:hanging="445"/>
        <w:jc w:val="both"/>
        <w:rPr>
          <w:sz w:val="28"/>
        </w:rPr>
      </w:pPr>
      <w:r>
        <w:rPr>
          <w:sz w:val="28"/>
        </w:rPr>
        <w:t>Стандартные функции перехода между вкладками приложения, закрытие приложения, свертывания окна с приложением</w:t>
      </w:r>
      <w:r w:rsidRPr="008A36BB">
        <w:rPr>
          <w:sz w:val="28"/>
        </w:rPr>
        <w:t>;</w:t>
      </w:r>
    </w:p>
    <w:p w14:paraId="2F33B0B9" w14:textId="77777777" w:rsidR="008113C0" w:rsidRPr="008A36BB" w:rsidRDefault="008113C0" w:rsidP="008113C0">
      <w:pPr>
        <w:pStyle w:val="ae"/>
        <w:numPr>
          <w:ilvl w:val="0"/>
          <w:numId w:val="13"/>
        </w:numPr>
        <w:spacing w:line="360" w:lineRule="auto"/>
        <w:ind w:left="709" w:hanging="445"/>
        <w:jc w:val="both"/>
        <w:rPr>
          <w:sz w:val="28"/>
        </w:rPr>
      </w:pPr>
      <w:r w:rsidRPr="004477CD">
        <w:rPr>
          <w:sz w:val="28"/>
        </w:rPr>
        <w:t xml:space="preserve">функции выбора </w:t>
      </w:r>
      <w:r>
        <w:rPr>
          <w:sz w:val="28"/>
        </w:rPr>
        <w:t>архитектуры для моделирования. Выбирается готовый пул настроек, невозможный для изменения</w:t>
      </w:r>
      <w:r w:rsidRPr="004477CD">
        <w:rPr>
          <w:sz w:val="28"/>
        </w:rPr>
        <w:t>;</w:t>
      </w:r>
    </w:p>
    <w:p w14:paraId="6D0F6659" w14:textId="77777777" w:rsidR="008113C0" w:rsidRPr="004477CD" w:rsidRDefault="008113C0" w:rsidP="008113C0">
      <w:pPr>
        <w:pStyle w:val="ae"/>
        <w:numPr>
          <w:ilvl w:val="0"/>
          <w:numId w:val="13"/>
        </w:numPr>
        <w:spacing w:line="360" w:lineRule="auto"/>
        <w:ind w:left="709" w:hanging="445"/>
        <w:jc w:val="both"/>
        <w:rPr>
          <w:sz w:val="28"/>
        </w:rPr>
      </w:pPr>
      <w:r>
        <w:rPr>
          <w:sz w:val="28"/>
        </w:rPr>
        <w:t>функция пользовательской установки настроек моделирования (своя архитектура)</w:t>
      </w:r>
      <w:r w:rsidRPr="005B7E15">
        <w:rPr>
          <w:sz w:val="28"/>
        </w:rPr>
        <w:t>;</w:t>
      </w:r>
    </w:p>
    <w:p w14:paraId="02D64691" w14:textId="77777777" w:rsidR="008113C0" w:rsidRDefault="008113C0" w:rsidP="008113C0">
      <w:pPr>
        <w:pStyle w:val="ae"/>
        <w:numPr>
          <w:ilvl w:val="0"/>
          <w:numId w:val="13"/>
        </w:numPr>
        <w:spacing w:line="360" w:lineRule="auto"/>
        <w:ind w:left="709" w:hanging="445"/>
        <w:jc w:val="both"/>
        <w:rPr>
          <w:sz w:val="28"/>
        </w:rPr>
      </w:pPr>
      <w:r w:rsidRPr="004477CD">
        <w:rPr>
          <w:sz w:val="28"/>
        </w:rPr>
        <w:t>функции выбора</w:t>
      </w:r>
      <w:r>
        <w:rPr>
          <w:sz w:val="28"/>
        </w:rPr>
        <w:t xml:space="preserve"> представленного</w:t>
      </w:r>
      <w:r w:rsidRPr="004477CD">
        <w:rPr>
          <w:sz w:val="28"/>
        </w:rPr>
        <w:t xml:space="preserve"> </w:t>
      </w:r>
      <w:r>
        <w:rPr>
          <w:sz w:val="28"/>
        </w:rPr>
        <w:t>варианта ассемблерного кода для моделирования</w:t>
      </w:r>
      <w:r w:rsidRPr="004477CD">
        <w:rPr>
          <w:sz w:val="28"/>
        </w:rPr>
        <w:t>;</w:t>
      </w:r>
    </w:p>
    <w:p w14:paraId="715DE13E" w14:textId="77777777" w:rsidR="008113C0" w:rsidRDefault="008113C0" w:rsidP="008113C0">
      <w:pPr>
        <w:pStyle w:val="ae"/>
        <w:numPr>
          <w:ilvl w:val="0"/>
          <w:numId w:val="13"/>
        </w:numPr>
        <w:spacing w:line="360" w:lineRule="auto"/>
        <w:ind w:left="709" w:hanging="445"/>
        <w:jc w:val="both"/>
        <w:rPr>
          <w:sz w:val="28"/>
        </w:rPr>
      </w:pPr>
      <w:r>
        <w:rPr>
          <w:sz w:val="28"/>
        </w:rPr>
        <w:t>функция пользовательского редактирования ассемблерного кода для моделирования</w:t>
      </w:r>
    </w:p>
    <w:p w14:paraId="39970D0C" w14:textId="77777777" w:rsidR="008113C0" w:rsidRPr="004477CD" w:rsidRDefault="008113C0" w:rsidP="008113C0">
      <w:pPr>
        <w:pStyle w:val="ae"/>
        <w:numPr>
          <w:ilvl w:val="0"/>
          <w:numId w:val="13"/>
        </w:numPr>
        <w:spacing w:line="360" w:lineRule="auto"/>
        <w:ind w:left="709" w:hanging="445"/>
        <w:jc w:val="both"/>
        <w:rPr>
          <w:sz w:val="28"/>
        </w:rPr>
      </w:pPr>
      <w:r>
        <w:rPr>
          <w:sz w:val="28"/>
        </w:rPr>
        <w:t>функция отображения ошибок в синтаксисе ассемблерного кода (красным цветом)</w:t>
      </w:r>
    </w:p>
    <w:p w14:paraId="72DC6A23" w14:textId="77777777" w:rsidR="008113C0" w:rsidRDefault="008113C0" w:rsidP="008113C0">
      <w:pPr>
        <w:pStyle w:val="ae"/>
        <w:numPr>
          <w:ilvl w:val="0"/>
          <w:numId w:val="13"/>
        </w:numPr>
        <w:spacing w:line="360" w:lineRule="auto"/>
        <w:ind w:left="709" w:hanging="445"/>
        <w:jc w:val="both"/>
        <w:rPr>
          <w:sz w:val="28"/>
        </w:rPr>
      </w:pPr>
      <w:r w:rsidRPr="004477CD">
        <w:rPr>
          <w:sz w:val="28"/>
        </w:rPr>
        <w:lastRenderedPageBreak/>
        <w:t>функци</w:t>
      </w:r>
      <w:r>
        <w:rPr>
          <w:sz w:val="28"/>
        </w:rPr>
        <w:t>я табличного отображения результатов выполнения кода на макро-уровне</w:t>
      </w:r>
      <w:r w:rsidRPr="004477CD">
        <w:rPr>
          <w:sz w:val="28"/>
        </w:rPr>
        <w:t>;</w:t>
      </w:r>
    </w:p>
    <w:p w14:paraId="0CE0A652" w14:textId="77777777" w:rsidR="008113C0" w:rsidRPr="004477CD" w:rsidRDefault="008113C0" w:rsidP="008113C0">
      <w:pPr>
        <w:pStyle w:val="ae"/>
        <w:numPr>
          <w:ilvl w:val="0"/>
          <w:numId w:val="13"/>
        </w:numPr>
        <w:spacing w:line="360" w:lineRule="auto"/>
        <w:ind w:left="709" w:hanging="445"/>
        <w:jc w:val="both"/>
        <w:rPr>
          <w:sz w:val="28"/>
        </w:rPr>
      </w:pPr>
      <w:r>
        <w:rPr>
          <w:sz w:val="28"/>
        </w:rPr>
        <w:t>функция подсветки операций макро-слияния (желтым цветом) на вкладке макро уровень</w:t>
      </w:r>
      <w:r w:rsidRPr="005B7E15">
        <w:rPr>
          <w:sz w:val="28"/>
        </w:rPr>
        <w:t>;</w:t>
      </w:r>
    </w:p>
    <w:p w14:paraId="215956F5" w14:textId="77777777" w:rsidR="008113C0" w:rsidRDefault="008113C0" w:rsidP="008113C0">
      <w:pPr>
        <w:pStyle w:val="ae"/>
        <w:numPr>
          <w:ilvl w:val="0"/>
          <w:numId w:val="13"/>
        </w:numPr>
        <w:spacing w:line="360" w:lineRule="auto"/>
        <w:ind w:left="709" w:hanging="445"/>
        <w:jc w:val="both"/>
        <w:rPr>
          <w:sz w:val="28"/>
        </w:rPr>
      </w:pPr>
      <w:r w:rsidRPr="004477CD">
        <w:rPr>
          <w:sz w:val="28"/>
        </w:rPr>
        <w:t>функци</w:t>
      </w:r>
      <w:r>
        <w:rPr>
          <w:sz w:val="28"/>
        </w:rPr>
        <w:t>я табличного отображения результатов выполнения кода на микро уровне</w:t>
      </w:r>
      <w:r w:rsidRPr="004477CD">
        <w:rPr>
          <w:sz w:val="28"/>
        </w:rPr>
        <w:t>;</w:t>
      </w:r>
    </w:p>
    <w:p w14:paraId="7B69AD32" w14:textId="77777777" w:rsidR="008113C0" w:rsidRDefault="008113C0" w:rsidP="008113C0">
      <w:pPr>
        <w:pStyle w:val="ae"/>
        <w:numPr>
          <w:ilvl w:val="0"/>
          <w:numId w:val="13"/>
        </w:numPr>
        <w:spacing w:line="360" w:lineRule="auto"/>
        <w:ind w:left="709" w:hanging="445"/>
        <w:jc w:val="both"/>
        <w:rPr>
          <w:sz w:val="28"/>
        </w:rPr>
      </w:pPr>
      <w:r>
        <w:rPr>
          <w:sz w:val="28"/>
        </w:rPr>
        <w:t>функция подсветки операций микро-слияния (желтым цветом) на вкладке микро уровень</w:t>
      </w:r>
      <w:r w:rsidRPr="005B7E15">
        <w:rPr>
          <w:sz w:val="28"/>
        </w:rPr>
        <w:t>;</w:t>
      </w:r>
    </w:p>
    <w:p w14:paraId="010E645E" w14:textId="77777777" w:rsidR="008113C0" w:rsidRDefault="008113C0" w:rsidP="008113C0">
      <w:pPr>
        <w:spacing w:line="360" w:lineRule="auto"/>
        <w:ind w:firstLine="576"/>
      </w:pPr>
    </w:p>
    <w:p w14:paraId="09F5AAD5" w14:textId="77777777" w:rsidR="00AB6215" w:rsidRDefault="00151CA2">
      <w:pPr>
        <w:pStyle w:val="1"/>
        <w:rPr>
          <w:caps/>
          <w:sz w:val="32"/>
        </w:rPr>
      </w:pPr>
      <w:r>
        <w:rPr>
          <w:caps/>
          <w:sz w:val="32"/>
        </w:rPr>
        <w:t>Условия выполнения программы</w:t>
      </w:r>
      <w:bookmarkEnd w:id="8"/>
    </w:p>
    <w:p w14:paraId="30A761FB" w14:textId="77777777" w:rsidR="00AB6215" w:rsidRDefault="00AB6215"/>
    <w:p w14:paraId="2066A14B" w14:textId="77777777" w:rsidR="00AB6215" w:rsidRDefault="00AB6215"/>
    <w:p w14:paraId="1C467C2F" w14:textId="77777777" w:rsidR="00AB6215" w:rsidRDefault="00AB6215"/>
    <w:p w14:paraId="5716EAEB" w14:textId="77777777" w:rsidR="00AB6215" w:rsidRDefault="00AB6215"/>
    <w:p w14:paraId="253F1D07" w14:textId="77777777" w:rsidR="00AB6215" w:rsidRDefault="00151CA2">
      <w:pPr>
        <w:pStyle w:val="2"/>
        <w:numPr>
          <w:ilvl w:val="1"/>
          <w:numId w:val="8"/>
        </w:numPr>
        <w:jc w:val="left"/>
        <w:rPr>
          <w:b/>
          <w:bCs/>
          <w:sz w:val="32"/>
        </w:rPr>
      </w:pPr>
      <w:bookmarkStart w:id="9" w:name="_Toc118254730"/>
      <w:r>
        <w:rPr>
          <w:b/>
          <w:bCs/>
          <w:sz w:val="32"/>
        </w:rPr>
        <w:t>Минимальный состав аппаратных средств</w:t>
      </w:r>
      <w:bookmarkEnd w:id="9"/>
    </w:p>
    <w:p w14:paraId="084049A0" w14:textId="77777777" w:rsidR="008C2C47" w:rsidRDefault="008C2C47" w:rsidP="008C2C47">
      <w:pPr>
        <w:tabs>
          <w:tab w:val="left" w:pos="567"/>
          <w:tab w:val="left" w:leader="dot" w:pos="9809"/>
        </w:tabs>
        <w:spacing w:line="360" w:lineRule="auto"/>
        <w:rPr>
          <w:sz w:val="28"/>
          <w:szCs w:val="19"/>
        </w:rPr>
      </w:pPr>
      <w:bookmarkStart w:id="10" w:name="_Toc118254731"/>
    </w:p>
    <w:p w14:paraId="2C495BBF" w14:textId="3D053DBE" w:rsidR="008C2C47" w:rsidRDefault="008C2C47" w:rsidP="008C2C47">
      <w:pPr>
        <w:tabs>
          <w:tab w:val="left" w:pos="567"/>
          <w:tab w:val="left" w:leader="dot" w:pos="9809"/>
        </w:tabs>
        <w:spacing w:line="360" w:lineRule="auto"/>
        <w:jc w:val="both"/>
        <w:rPr>
          <w:sz w:val="28"/>
          <w:szCs w:val="20"/>
        </w:rPr>
      </w:pPr>
      <w:r>
        <w:rPr>
          <w:sz w:val="28"/>
          <w:szCs w:val="20"/>
        </w:rPr>
        <w:tab/>
        <w:t xml:space="preserve">В состав </w:t>
      </w:r>
      <w:r>
        <w:rPr>
          <w:sz w:val="28"/>
        </w:rPr>
        <w:t xml:space="preserve">используемых </w:t>
      </w:r>
      <w:r>
        <w:rPr>
          <w:sz w:val="28"/>
          <w:szCs w:val="20"/>
        </w:rPr>
        <w:t xml:space="preserve">технических средств должны входить: </w:t>
      </w:r>
    </w:p>
    <w:p w14:paraId="15517F76" w14:textId="77777777" w:rsidR="008C2C47" w:rsidRDefault="008C2C47" w:rsidP="008C2C47">
      <w:pPr>
        <w:numPr>
          <w:ilvl w:val="0"/>
          <w:numId w:val="2"/>
        </w:numPr>
        <w:tabs>
          <w:tab w:val="left" w:pos="567"/>
          <w:tab w:val="left" w:leader="dot" w:pos="9809"/>
        </w:tabs>
        <w:spacing w:line="360" w:lineRule="auto"/>
        <w:jc w:val="both"/>
        <w:rPr>
          <w:sz w:val="28"/>
          <w:szCs w:val="19"/>
        </w:rPr>
      </w:pPr>
      <w:r>
        <w:rPr>
          <w:sz w:val="28"/>
          <w:szCs w:val="19"/>
        </w:rPr>
        <w:t xml:space="preserve">PC под управлением </w:t>
      </w:r>
      <w:r>
        <w:rPr>
          <w:sz w:val="28"/>
          <w:szCs w:val="19"/>
          <w:lang w:val="en-US"/>
        </w:rPr>
        <w:t>Windows</w:t>
      </w:r>
      <w:r w:rsidRPr="00885052">
        <w:rPr>
          <w:sz w:val="28"/>
          <w:szCs w:val="19"/>
        </w:rPr>
        <w:t xml:space="preserve"> 7 </w:t>
      </w:r>
      <w:r>
        <w:rPr>
          <w:sz w:val="28"/>
          <w:szCs w:val="19"/>
        </w:rPr>
        <w:t>и выше</w:t>
      </w:r>
      <w:r w:rsidRPr="005C101A">
        <w:rPr>
          <w:sz w:val="28"/>
          <w:szCs w:val="19"/>
        </w:rPr>
        <w:t>;</w:t>
      </w:r>
    </w:p>
    <w:p w14:paraId="729399DF" w14:textId="77777777" w:rsidR="008C2C47" w:rsidRDefault="008C2C47" w:rsidP="008C2C47">
      <w:pPr>
        <w:numPr>
          <w:ilvl w:val="0"/>
          <w:numId w:val="2"/>
        </w:numPr>
        <w:tabs>
          <w:tab w:val="left" w:pos="567"/>
          <w:tab w:val="left" w:leader="dot" w:pos="9809"/>
        </w:tabs>
        <w:spacing w:line="360" w:lineRule="auto"/>
        <w:jc w:val="both"/>
        <w:rPr>
          <w:sz w:val="28"/>
        </w:rPr>
      </w:pPr>
      <w:r>
        <w:rPr>
          <w:sz w:val="28"/>
        </w:rPr>
        <w:t>Наличие свободного места на жестком диске более 30 Мбайт.</w:t>
      </w:r>
    </w:p>
    <w:p w14:paraId="43376FE3" w14:textId="77777777" w:rsidR="008C2C47" w:rsidRDefault="008C2C47" w:rsidP="008C2C47">
      <w:pPr>
        <w:tabs>
          <w:tab w:val="left" w:pos="567"/>
          <w:tab w:val="left" w:leader="dot" w:pos="9809"/>
        </w:tabs>
        <w:spacing w:line="360" w:lineRule="auto"/>
        <w:rPr>
          <w:sz w:val="28"/>
        </w:rPr>
      </w:pPr>
    </w:p>
    <w:p w14:paraId="30CF54B6" w14:textId="77777777" w:rsidR="00AB6215" w:rsidRDefault="00151CA2">
      <w:pPr>
        <w:pStyle w:val="2"/>
        <w:jc w:val="left"/>
        <w:rPr>
          <w:b/>
          <w:bCs/>
          <w:sz w:val="32"/>
        </w:rPr>
      </w:pPr>
      <w:r>
        <w:rPr>
          <w:b/>
          <w:bCs/>
          <w:sz w:val="32"/>
        </w:rPr>
        <w:t>Минимальный состав программных средств</w:t>
      </w:r>
      <w:bookmarkEnd w:id="10"/>
    </w:p>
    <w:p w14:paraId="3BA6BEC1" w14:textId="77777777" w:rsidR="008C2C47" w:rsidRDefault="008C2C47" w:rsidP="008C2C47">
      <w:pPr>
        <w:tabs>
          <w:tab w:val="left" w:pos="567"/>
          <w:tab w:val="left" w:leader="dot" w:pos="9809"/>
        </w:tabs>
        <w:spacing w:line="360" w:lineRule="auto"/>
        <w:rPr>
          <w:sz w:val="28"/>
        </w:rPr>
      </w:pPr>
      <w:bookmarkStart w:id="11" w:name="_Toc118254732"/>
    </w:p>
    <w:p w14:paraId="06F0C151" w14:textId="710E2B59" w:rsidR="008C2C47" w:rsidRPr="00885052" w:rsidRDefault="008C2C47" w:rsidP="000D3477">
      <w:pPr>
        <w:spacing w:line="360" w:lineRule="auto"/>
        <w:ind w:firstLine="576"/>
        <w:jc w:val="both"/>
        <w:rPr>
          <w:sz w:val="28"/>
        </w:rPr>
      </w:pPr>
      <w:r>
        <w:rPr>
          <w:sz w:val="28"/>
        </w:rPr>
        <w:t xml:space="preserve">Системные программные средства, используемые программой, должны быть представлены локализованной версией операционной системы </w:t>
      </w:r>
      <w:r>
        <w:rPr>
          <w:sz w:val="28"/>
          <w:lang w:val="en-US"/>
        </w:rPr>
        <w:t>Windows</w:t>
      </w:r>
      <w:r>
        <w:rPr>
          <w:sz w:val="28"/>
        </w:rPr>
        <w:t xml:space="preserve"> 7 и выше. </w:t>
      </w:r>
    </w:p>
    <w:p w14:paraId="5D34F3AD" w14:textId="77777777" w:rsidR="008C2C47" w:rsidRPr="008C2C47" w:rsidRDefault="008C2C47" w:rsidP="008C2C47">
      <w:pPr>
        <w:tabs>
          <w:tab w:val="left" w:pos="567"/>
          <w:tab w:val="left" w:leader="dot" w:pos="9809"/>
        </w:tabs>
        <w:spacing w:line="360" w:lineRule="auto"/>
        <w:rPr>
          <w:sz w:val="28"/>
        </w:rPr>
      </w:pPr>
    </w:p>
    <w:p w14:paraId="3879CA17" w14:textId="77777777" w:rsidR="00AB6215" w:rsidRDefault="00151CA2">
      <w:pPr>
        <w:pStyle w:val="2"/>
        <w:jc w:val="left"/>
        <w:rPr>
          <w:b/>
          <w:bCs/>
          <w:sz w:val="32"/>
        </w:rPr>
      </w:pPr>
      <w:r>
        <w:rPr>
          <w:b/>
          <w:bCs/>
          <w:sz w:val="32"/>
        </w:rPr>
        <w:t>Требования к персоналу (пользователю)</w:t>
      </w:r>
      <w:bookmarkEnd w:id="11"/>
    </w:p>
    <w:p w14:paraId="25EF4958" w14:textId="77777777" w:rsidR="008C2C47" w:rsidRDefault="008C2C47" w:rsidP="008C2C47">
      <w:pPr>
        <w:tabs>
          <w:tab w:val="left" w:pos="567"/>
          <w:tab w:val="left" w:leader="dot" w:pos="9809"/>
        </w:tabs>
        <w:spacing w:line="360" w:lineRule="auto"/>
        <w:rPr>
          <w:sz w:val="28"/>
        </w:rPr>
      </w:pPr>
      <w:bookmarkStart w:id="12" w:name="_Toc118254733"/>
    </w:p>
    <w:p w14:paraId="67DD7195" w14:textId="1099E8E8" w:rsidR="008C2C47" w:rsidRPr="00885052" w:rsidRDefault="000D3477" w:rsidP="000D3477">
      <w:pPr>
        <w:spacing w:line="360" w:lineRule="auto"/>
        <w:ind w:firstLine="567"/>
        <w:jc w:val="both"/>
        <w:rPr>
          <w:sz w:val="28"/>
        </w:rPr>
      </w:pPr>
      <w:r>
        <w:rPr>
          <w:sz w:val="28"/>
        </w:rPr>
        <w:t>Программа не имеет о</w:t>
      </w:r>
      <w:r w:rsidR="008C2C47">
        <w:rPr>
          <w:sz w:val="28"/>
        </w:rPr>
        <w:t>собых требовани</w:t>
      </w:r>
      <w:r>
        <w:rPr>
          <w:sz w:val="28"/>
        </w:rPr>
        <w:t>й к пользователю.</w:t>
      </w:r>
    </w:p>
    <w:p w14:paraId="355B5F4F" w14:textId="7B88B3D7" w:rsidR="008C2C47" w:rsidRDefault="008C2C47" w:rsidP="008C2C47">
      <w:pPr>
        <w:tabs>
          <w:tab w:val="left" w:pos="567"/>
          <w:tab w:val="left" w:leader="dot" w:pos="9809"/>
        </w:tabs>
        <w:spacing w:line="360" w:lineRule="auto"/>
        <w:rPr>
          <w:sz w:val="28"/>
        </w:rPr>
      </w:pPr>
    </w:p>
    <w:p w14:paraId="46683BB6" w14:textId="27C791A8" w:rsidR="000D3477" w:rsidRDefault="000D3477" w:rsidP="008C2C47">
      <w:pPr>
        <w:tabs>
          <w:tab w:val="left" w:pos="567"/>
          <w:tab w:val="left" w:leader="dot" w:pos="9809"/>
        </w:tabs>
        <w:spacing w:line="360" w:lineRule="auto"/>
        <w:rPr>
          <w:sz w:val="28"/>
        </w:rPr>
      </w:pPr>
    </w:p>
    <w:p w14:paraId="2E2B9A05" w14:textId="59C0904D" w:rsidR="000D3477" w:rsidRDefault="000D3477" w:rsidP="008C2C47">
      <w:pPr>
        <w:tabs>
          <w:tab w:val="left" w:pos="567"/>
          <w:tab w:val="left" w:leader="dot" w:pos="9809"/>
        </w:tabs>
        <w:spacing w:line="360" w:lineRule="auto"/>
        <w:rPr>
          <w:sz w:val="28"/>
        </w:rPr>
      </w:pPr>
    </w:p>
    <w:p w14:paraId="4B6CB5AF" w14:textId="77777777" w:rsidR="000D3477" w:rsidRPr="008C2C47" w:rsidRDefault="000D3477" w:rsidP="008C2C47">
      <w:pPr>
        <w:tabs>
          <w:tab w:val="left" w:pos="567"/>
          <w:tab w:val="left" w:leader="dot" w:pos="9809"/>
        </w:tabs>
        <w:spacing w:line="360" w:lineRule="auto"/>
        <w:rPr>
          <w:sz w:val="28"/>
        </w:rPr>
      </w:pPr>
    </w:p>
    <w:p w14:paraId="57324970" w14:textId="77777777" w:rsidR="00AB6215" w:rsidRDefault="00151CA2">
      <w:pPr>
        <w:pStyle w:val="1"/>
        <w:rPr>
          <w:caps/>
          <w:sz w:val="32"/>
        </w:rPr>
      </w:pPr>
      <w:r>
        <w:rPr>
          <w:caps/>
          <w:sz w:val="32"/>
        </w:rPr>
        <w:lastRenderedPageBreak/>
        <w:t>Выполнение программы</w:t>
      </w:r>
      <w:bookmarkEnd w:id="12"/>
    </w:p>
    <w:p w14:paraId="3F3835D7" w14:textId="77777777" w:rsidR="00AB6215" w:rsidRDefault="00AB6215"/>
    <w:p w14:paraId="6A763F03" w14:textId="77777777" w:rsidR="00AB6215" w:rsidRDefault="00AB6215"/>
    <w:p w14:paraId="555C41FC" w14:textId="77777777" w:rsidR="00AB6215" w:rsidRDefault="00AB6215"/>
    <w:p w14:paraId="4F5C4FF7" w14:textId="77777777" w:rsidR="00AB6215" w:rsidRDefault="00AB6215"/>
    <w:p w14:paraId="23749465" w14:textId="77777777" w:rsidR="00AB6215" w:rsidRDefault="00151CA2">
      <w:pPr>
        <w:pStyle w:val="2"/>
        <w:numPr>
          <w:ilvl w:val="1"/>
          <w:numId w:val="9"/>
        </w:numPr>
        <w:jc w:val="left"/>
        <w:rPr>
          <w:b/>
          <w:bCs/>
          <w:sz w:val="32"/>
        </w:rPr>
      </w:pPr>
      <w:bookmarkStart w:id="13" w:name="_Toc118254734"/>
      <w:r>
        <w:rPr>
          <w:b/>
          <w:bCs/>
          <w:sz w:val="32"/>
        </w:rPr>
        <w:t>Загрузка и запуск программы</w:t>
      </w:r>
      <w:bookmarkEnd w:id="13"/>
    </w:p>
    <w:p w14:paraId="56954A1E" w14:textId="77777777" w:rsidR="002E4A2D" w:rsidRDefault="002E4A2D" w:rsidP="002E4A2D">
      <w:pPr>
        <w:spacing w:line="360" w:lineRule="auto"/>
        <w:ind w:firstLine="576"/>
        <w:jc w:val="both"/>
        <w:rPr>
          <w:sz w:val="28"/>
        </w:rPr>
      </w:pPr>
      <w:bookmarkStart w:id="14" w:name="_Toc118254735"/>
    </w:p>
    <w:p w14:paraId="56E84071" w14:textId="55830E36" w:rsidR="002E4A2D" w:rsidRDefault="002E4A2D" w:rsidP="002E4A2D">
      <w:pPr>
        <w:spacing w:line="360" w:lineRule="auto"/>
        <w:ind w:firstLine="576"/>
        <w:jc w:val="both"/>
        <w:rPr>
          <w:sz w:val="28"/>
        </w:rPr>
      </w:pPr>
      <w:r>
        <w:rPr>
          <w:sz w:val="28"/>
        </w:rPr>
        <w:t>Программа запускается двойным щелчком левой кнопки мыши по ярлыку:</w:t>
      </w:r>
    </w:p>
    <w:p w14:paraId="1FC51E50" w14:textId="14E2E67A" w:rsidR="002E4A2D" w:rsidRDefault="003F5CA4" w:rsidP="006A4843">
      <w:pPr>
        <w:spacing w:line="360" w:lineRule="auto"/>
        <w:ind w:firstLine="576"/>
        <w:jc w:val="center"/>
      </w:pPr>
      <w:r>
        <w:rPr>
          <w:noProof/>
        </w:rPr>
        <w:drawing>
          <wp:inline distT="0" distB="0" distL="0" distR="0" wp14:anchorId="723456BA" wp14:editId="0B81CFF0">
            <wp:extent cx="790575" cy="87630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876300"/>
                    </a:xfrm>
                    <a:prstGeom prst="rect">
                      <a:avLst/>
                    </a:prstGeom>
                    <a:noFill/>
                    <a:ln>
                      <a:noFill/>
                    </a:ln>
                  </pic:spPr>
                </pic:pic>
              </a:graphicData>
            </a:graphic>
          </wp:inline>
        </w:drawing>
      </w:r>
    </w:p>
    <w:p w14:paraId="5FB08B4B" w14:textId="55923E3D" w:rsidR="00F83B45" w:rsidRPr="00F83B45" w:rsidRDefault="00F83B45" w:rsidP="006A4843">
      <w:pPr>
        <w:spacing w:line="360" w:lineRule="auto"/>
        <w:ind w:firstLine="576"/>
        <w:jc w:val="center"/>
        <w:rPr>
          <w:sz w:val="28"/>
          <w:szCs w:val="28"/>
        </w:rPr>
      </w:pPr>
      <w:r>
        <w:rPr>
          <w:sz w:val="28"/>
          <w:szCs w:val="28"/>
        </w:rPr>
        <w:t>Рис. 1. Ярлык программы.</w:t>
      </w:r>
    </w:p>
    <w:p w14:paraId="6CCC716A" w14:textId="655EA274" w:rsidR="002E4A2D" w:rsidRDefault="002E4A2D" w:rsidP="002E4A2D">
      <w:pPr>
        <w:spacing w:line="360" w:lineRule="auto"/>
        <w:ind w:firstLine="576"/>
        <w:jc w:val="both"/>
        <w:rPr>
          <w:sz w:val="28"/>
        </w:rPr>
      </w:pPr>
      <w:r>
        <w:rPr>
          <w:sz w:val="28"/>
        </w:rPr>
        <w:t xml:space="preserve">После запуска происходит первоначальная загрузка программы, открытие окна приложения и пользователь сразу попадает на вкладку «Параметры». </w:t>
      </w:r>
    </w:p>
    <w:p w14:paraId="60FB1779" w14:textId="77777777" w:rsidR="002E4A2D" w:rsidRDefault="002E4A2D" w:rsidP="002E4A2D">
      <w:pPr>
        <w:spacing w:line="360" w:lineRule="auto"/>
        <w:ind w:firstLine="576"/>
        <w:jc w:val="both"/>
        <w:rPr>
          <w:sz w:val="28"/>
        </w:rPr>
      </w:pPr>
    </w:p>
    <w:p w14:paraId="7E6F5835" w14:textId="77777777" w:rsidR="00AB6215" w:rsidRDefault="00151CA2">
      <w:pPr>
        <w:pStyle w:val="2"/>
        <w:jc w:val="left"/>
        <w:rPr>
          <w:b/>
          <w:bCs/>
          <w:sz w:val="32"/>
        </w:rPr>
      </w:pPr>
      <w:r>
        <w:rPr>
          <w:b/>
          <w:bCs/>
          <w:sz w:val="32"/>
        </w:rPr>
        <w:t>Выполнение программы</w:t>
      </w:r>
      <w:bookmarkEnd w:id="14"/>
    </w:p>
    <w:p w14:paraId="20296EAF" w14:textId="77777777" w:rsidR="002E4A2D" w:rsidRDefault="002E4A2D" w:rsidP="002E4A2D">
      <w:pPr>
        <w:spacing w:line="360" w:lineRule="auto"/>
        <w:ind w:firstLine="576"/>
        <w:jc w:val="both"/>
        <w:rPr>
          <w:sz w:val="28"/>
        </w:rPr>
      </w:pPr>
    </w:p>
    <w:p w14:paraId="7EEF80A1" w14:textId="02414603" w:rsidR="00AB6215" w:rsidRDefault="002E4A2D" w:rsidP="002E4A2D">
      <w:pPr>
        <w:spacing w:line="360" w:lineRule="auto"/>
        <w:ind w:firstLine="576"/>
        <w:jc w:val="both"/>
        <w:rPr>
          <w:sz w:val="28"/>
        </w:rPr>
      </w:pPr>
      <w:r>
        <w:rPr>
          <w:sz w:val="28"/>
        </w:rPr>
        <w:t>Первой вкладкой программы являются «Параметры». Здесь пользователь может выбирать значения, которые в дальнейшем будут учитываться при моделировании.</w:t>
      </w:r>
    </w:p>
    <w:p w14:paraId="1D27A341" w14:textId="7B136158" w:rsidR="002E4A2D" w:rsidRDefault="003F5CA4" w:rsidP="002E4A2D">
      <w:pPr>
        <w:spacing w:line="360" w:lineRule="auto"/>
        <w:jc w:val="center"/>
        <w:rPr>
          <w:noProof/>
        </w:rPr>
      </w:pPr>
      <w:r w:rsidRPr="009B5058">
        <w:rPr>
          <w:noProof/>
        </w:rPr>
        <w:drawing>
          <wp:inline distT="0" distB="0" distL="0" distR="0" wp14:anchorId="250C9D40" wp14:editId="1DD8264A">
            <wp:extent cx="5932805" cy="382935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0217" cy="3847049"/>
                    </a:xfrm>
                    <a:prstGeom prst="rect">
                      <a:avLst/>
                    </a:prstGeom>
                    <a:noFill/>
                    <a:ln>
                      <a:noFill/>
                    </a:ln>
                  </pic:spPr>
                </pic:pic>
              </a:graphicData>
            </a:graphic>
          </wp:inline>
        </w:drawing>
      </w:r>
    </w:p>
    <w:p w14:paraId="2565CFED" w14:textId="0241ACE7" w:rsidR="00F83B45" w:rsidRPr="00F83B45" w:rsidRDefault="00F83B45" w:rsidP="00F83B45">
      <w:pPr>
        <w:spacing w:line="360" w:lineRule="auto"/>
        <w:ind w:firstLine="576"/>
        <w:jc w:val="center"/>
        <w:rPr>
          <w:sz w:val="28"/>
          <w:szCs w:val="28"/>
        </w:rPr>
      </w:pPr>
      <w:r>
        <w:rPr>
          <w:sz w:val="28"/>
          <w:szCs w:val="28"/>
        </w:rPr>
        <w:t>Рис. 2. Параметры</w:t>
      </w:r>
      <w:r w:rsidR="008C4248">
        <w:rPr>
          <w:sz w:val="28"/>
          <w:szCs w:val="28"/>
        </w:rPr>
        <w:t>.</w:t>
      </w:r>
      <w:r>
        <w:rPr>
          <w:sz w:val="28"/>
          <w:szCs w:val="28"/>
        </w:rPr>
        <w:t xml:space="preserve"> </w:t>
      </w:r>
      <w:r w:rsidR="008C4248">
        <w:rPr>
          <w:sz w:val="28"/>
          <w:szCs w:val="28"/>
        </w:rPr>
        <w:t>В</w:t>
      </w:r>
      <w:r>
        <w:rPr>
          <w:sz w:val="28"/>
          <w:szCs w:val="28"/>
        </w:rPr>
        <w:t>ыбрана своя архитектура.</w:t>
      </w:r>
    </w:p>
    <w:p w14:paraId="06F2C77C" w14:textId="22592085" w:rsidR="00384F4F" w:rsidRDefault="00384F4F" w:rsidP="00384F4F">
      <w:pPr>
        <w:spacing w:line="360" w:lineRule="auto"/>
        <w:ind w:firstLine="576"/>
        <w:jc w:val="both"/>
        <w:rPr>
          <w:sz w:val="28"/>
        </w:rPr>
      </w:pPr>
      <w:r>
        <w:rPr>
          <w:sz w:val="28"/>
        </w:rPr>
        <w:lastRenderedPageBreak/>
        <w:t xml:space="preserve">Данная вкладка поделена на три смысловые части. Первой и самой важной частью является выбор настроек архитектуры процессора. Значением по умолчанию является «Своя», что позволяет пользователю вводить свои собственные параметры. При выборе одной из предложенных реальных микроархитектур остальные параметры (кроме «Первой операции») блокируются для редактирования. </w:t>
      </w:r>
    </w:p>
    <w:p w14:paraId="2E7B1ED5" w14:textId="2081B839" w:rsidR="00384F4F" w:rsidRDefault="003F5CA4" w:rsidP="00384F4F">
      <w:pPr>
        <w:spacing w:line="360" w:lineRule="auto"/>
        <w:jc w:val="center"/>
        <w:rPr>
          <w:sz w:val="28"/>
        </w:rPr>
      </w:pPr>
      <w:r w:rsidRPr="00384F4F">
        <w:rPr>
          <w:noProof/>
          <w:sz w:val="28"/>
        </w:rPr>
        <w:drawing>
          <wp:inline distT="0" distB="0" distL="0" distR="0" wp14:anchorId="0801248C" wp14:editId="19D8DBE2">
            <wp:extent cx="6134100" cy="4000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0" cy="4000500"/>
                    </a:xfrm>
                    <a:prstGeom prst="rect">
                      <a:avLst/>
                    </a:prstGeom>
                    <a:noFill/>
                    <a:ln>
                      <a:noFill/>
                    </a:ln>
                  </pic:spPr>
                </pic:pic>
              </a:graphicData>
            </a:graphic>
          </wp:inline>
        </w:drawing>
      </w:r>
    </w:p>
    <w:p w14:paraId="306264B0" w14:textId="2BD8A72F" w:rsidR="00F83B45" w:rsidRPr="00F83B45" w:rsidRDefault="00F83B45" w:rsidP="00F83B45">
      <w:pPr>
        <w:spacing w:line="360" w:lineRule="auto"/>
        <w:ind w:firstLine="576"/>
        <w:jc w:val="center"/>
        <w:rPr>
          <w:sz w:val="28"/>
          <w:szCs w:val="28"/>
        </w:rPr>
      </w:pPr>
      <w:r>
        <w:rPr>
          <w:sz w:val="28"/>
          <w:szCs w:val="28"/>
        </w:rPr>
        <w:t>Рис. 3. Параметры</w:t>
      </w:r>
      <w:r w:rsidR="008C4248">
        <w:rPr>
          <w:sz w:val="28"/>
          <w:szCs w:val="28"/>
        </w:rPr>
        <w:t>. В</w:t>
      </w:r>
      <w:r>
        <w:rPr>
          <w:sz w:val="28"/>
          <w:szCs w:val="28"/>
        </w:rPr>
        <w:t xml:space="preserve">ыбрана архитектура </w:t>
      </w:r>
      <w:r>
        <w:rPr>
          <w:sz w:val="28"/>
          <w:szCs w:val="28"/>
          <w:lang w:val="en-US"/>
        </w:rPr>
        <w:t>Skylake</w:t>
      </w:r>
      <w:r>
        <w:rPr>
          <w:sz w:val="28"/>
          <w:szCs w:val="28"/>
        </w:rPr>
        <w:t>.</w:t>
      </w:r>
    </w:p>
    <w:p w14:paraId="6EC3AC51" w14:textId="5D64F1E9" w:rsidR="00384F4F" w:rsidRDefault="00384F4F" w:rsidP="00384F4F">
      <w:pPr>
        <w:spacing w:line="360" w:lineRule="auto"/>
        <w:ind w:firstLine="576"/>
        <w:jc w:val="both"/>
        <w:rPr>
          <w:sz w:val="28"/>
        </w:rPr>
      </w:pPr>
      <w:r>
        <w:rPr>
          <w:sz w:val="28"/>
        </w:rPr>
        <w:t xml:space="preserve">Данное ограничение введено в связи с тем, что определенная архитектура имеет собственные параметры, которые автоматически заполняются программой и используются в дальнейшем моделировании. </w:t>
      </w:r>
    </w:p>
    <w:p w14:paraId="208F5503" w14:textId="33337E27" w:rsidR="00384F4F" w:rsidRDefault="00384F4F" w:rsidP="00384F4F">
      <w:pPr>
        <w:spacing w:line="360" w:lineRule="auto"/>
        <w:ind w:firstLine="576"/>
        <w:jc w:val="both"/>
        <w:rPr>
          <w:sz w:val="28"/>
        </w:rPr>
      </w:pPr>
      <w:r>
        <w:rPr>
          <w:sz w:val="28"/>
        </w:rPr>
        <w:t>Далее,</w:t>
      </w:r>
      <w:r w:rsidR="008540C4">
        <w:rPr>
          <w:sz w:val="28"/>
        </w:rPr>
        <w:t xml:space="preserve"> у пользователя есть возможность изменить архитектуру процессора обратно на «Своя». В таком случае сохраняются все параметры микроархитектуры, которая была выбрана пользователем до этого, но у пользователя появляется возможность их редактирования. Это позволяет вносить незначительные изменения в параметры микроархитектуры того или иного процессора и </w:t>
      </w:r>
      <w:r w:rsidR="006E2B10">
        <w:rPr>
          <w:sz w:val="28"/>
        </w:rPr>
        <w:t>наблюдать как эти изменения влияют на конечный результат моделирования.</w:t>
      </w:r>
    </w:p>
    <w:p w14:paraId="597B5E01" w14:textId="5FDD2439" w:rsidR="006E2B10" w:rsidRDefault="006E2B10" w:rsidP="00384F4F">
      <w:pPr>
        <w:spacing w:line="360" w:lineRule="auto"/>
        <w:ind w:firstLine="576"/>
        <w:jc w:val="both"/>
        <w:rPr>
          <w:sz w:val="28"/>
        </w:rPr>
      </w:pPr>
      <w:r>
        <w:rPr>
          <w:sz w:val="28"/>
        </w:rPr>
        <w:t xml:space="preserve">Также, в данной вкладке пользователь может выбрать слияние только на макро или микро уровне, </w:t>
      </w:r>
      <w:r w:rsidR="0043159B">
        <w:rPr>
          <w:sz w:val="28"/>
        </w:rPr>
        <w:t>отметив флажок</w:t>
      </w:r>
      <w:r>
        <w:rPr>
          <w:sz w:val="28"/>
        </w:rPr>
        <w:t xml:space="preserve"> рядом с соответствующим</w:t>
      </w:r>
      <w:r w:rsidR="0043159B">
        <w:rPr>
          <w:sz w:val="28"/>
        </w:rPr>
        <w:t xml:space="preserve"> типом слияния. Ниже </w:t>
      </w:r>
      <w:r w:rsidR="0043159B">
        <w:rPr>
          <w:sz w:val="28"/>
        </w:rPr>
        <w:lastRenderedPageBreak/>
        <w:t xml:space="preserve">пользователю предлагается выбрать архитектуру, которая будет использоваться </w:t>
      </w:r>
      <w:r w:rsidR="003E05E2">
        <w:rPr>
          <w:sz w:val="28"/>
        </w:rPr>
        <w:t>в качестве примера для выполнения функции слияния микро-операций.</w:t>
      </w:r>
    </w:p>
    <w:p w14:paraId="41C392FF" w14:textId="1BBD035F" w:rsidR="003E05E2" w:rsidRDefault="003E05E2" w:rsidP="00384F4F">
      <w:pPr>
        <w:spacing w:line="360" w:lineRule="auto"/>
        <w:ind w:firstLine="576"/>
        <w:jc w:val="both"/>
        <w:rPr>
          <w:sz w:val="28"/>
        </w:rPr>
      </w:pPr>
      <w:r>
        <w:rPr>
          <w:sz w:val="28"/>
        </w:rPr>
        <w:t xml:space="preserve">Во второй </w:t>
      </w:r>
      <w:r w:rsidR="001537A1">
        <w:rPr>
          <w:sz w:val="28"/>
        </w:rPr>
        <w:t>части вкладки «Параметры»</w:t>
      </w:r>
      <w:r>
        <w:rPr>
          <w:sz w:val="28"/>
        </w:rPr>
        <w:t xml:space="preserve"> основными параметрами являются первая и вторая операции. Первая операция доступна для редактирования всегда. При выборе существующей микроархитектуры процессора этот параметр не заполняется программой. Выбирая одну из предложенных первых операций, пользователь может увидеть с какими из вторых операций она будет сливаться в дальнейшем. Втор</w:t>
      </w:r>
      <w:r w:rsidR="001537A1">
        <w:rPr>
          <w:sz w:val="28"/>
        </w:rPr>
        <w:t>ая</w:t>
      </w:r>
      <w:r>
        <w:rPr>
          <w:sz w:val="28"/>
        </w:rPr>
        <w:t xml:space="preserve"> же операци</w:t>
      </w:r>
      <w:r w:rsidR="001537A1">
        <w:rPr>
          <w:sz w:val="28"/>
        </w:rPr>
        <w:t xml:space="preserve">я заполняется программой. </w:t>
      </w:r>
      <w:r>
        <w:rPr>
          <w:sz w:val="28"/>
        </w:rPr>
        <w:t xml:space="preserve"> </w:t>
      </w:r>
      <w:r w:rsidR="001537A1">
        <w:rPr>
          <w:sz w:val="28"/>
        </w:rPr>
        <w:t>Её можно редактировать, также выбрав «Свою» архитектура процессора и обязательно выбрав какую-либо первую операцию. Этот параметр отвечает за то, какие пары операций будут сливаться при выполнении моделирования. Ниже идут параметры допустимых операндов первой операции. Здесь могут быть выбраны как несколько условия (Например, «Регистр + Регистр»), так и один параметр (Например, «</w:t>
      </w:r>
      <w:r w:rsidR="001537A1">
        <w:rPr>
          <w:sz w:val="28"/>
          <w:lang w:val="en-US"/>
        </w:rPr>
        <w:t>RIP</w:t>
      </w:r>
      <w:r w:rsidR="001537A1" w:rsidRPr="001537A1">
        <w:rPr>
          <w:sz w:val="28"/>
        </w:rPr>
        <w:t>-</w:t>
      </w:r>
      <w:r w:rsidR="001537A1">
        <w:rPr>
          <w:sz w:val="28"/>
        </w:rPr>
        <w:t>память»). Далее операнды будут отображаться на вкладке «Макро уровень» как «Операнда 1» и «Операнда 2». Дал</w:t>
      </w:r>
      <w:r w:rsidR="008848A8">
        <w:rPr>
          <w:sz w:val="28"/>
        </w:rPr>
        <w:t>ее во второй части вкладки «Параметры» расположены</w:t>
      </w:r>
      <w:r w:rsidR="001537A1">
        <w:rPr>
          <w:sz w:val="28"/>
        </w:rPr>
        <w:t xml:space="preserve"> «Условия» - раздел, в который вошли различные </w:t>
      </w:r>
      <w:r w:rsidR="008848A8">
        <w:rPr>
          <w:sz w:val="28"/>
        </w:rPr>
        <w:t xml:space="preserve">дополнительные </w:t>
      </w:r>
      <w:r w:rsidR="001537A1">
        <w:rPr>
          <w:sz w:val="28"/>
        </w:rPr>
        <w:t>настройки</w:t>
      </w:r>
      <w:r w:rsidR="008848A8">
        <w:rPr>
          <w:sz w:val="28"/>
        </w:rPr>
        <w:t>: настройка условного перехода, настройка исполнения по тактам и настройка учета различных режимов слияния.</w:t>
      </w:r>
    </w:p>
    <w:p w14:paraId="1872EF69" w14:textId="2B3F7379" w:rsidR="008848A8" w:rsidRDefault="008848A8" w:rsidP="008848A8">
      <w:pPr>
        <w:spacing w:line="360" w:lineRule="auto"/>
        <w:ind w:firstLine="576"/>
        <w:jc w:val="both"/>
        <w:rPr>
          <w:sz w:val="28"/>
        </w:rPr>
      </w:pPr>
      <w:r>
        <w:rPr>
          <w:sz w:val="28"/>
        </w:rPr>
        <w:t>В третьей части вкладки «Параметры» находятся настройки слияния микро-операций. Слияние микро-операций бывает трёх типов, все они представлены в разделе «Сливаемые пары операций»:</w:t>
      </w:r>
    </w:p>
    <w:p w14:paraId="6ED31020" w14:textId="67B66744" w:rsidR="008848A8" w:rsidRPr="00CF2A2B" w:rsidRDefault="008848A8" w:rsidP="008848A8">
      <w:pPr>
        <w:spacing w:line="360" w:lineRule="auto"/>
        <w:ind w:firstLine="576"/>
        <w:jc w:val="both"/>
        <w:rPr>
          <w:sz w:val="28"/>
        </w:rPr>
      </w:pPr>
      <w:r>
        <w:rPr>
          <w:sz w:val="28"/>
        </w:rPr>
        <w:t>1. Вычисление адреса + Запись данных</w:t>
      </w:r>
      <w:r w:rsidRPr="00CF2A2B">
        <w:rPr>
          <w:sz w:val="28"/>
        </w:rPr>
        <w:t>;</w:t>
      </w:r>
    </w:p>
    <w:p w14:paraId="5BA483B4" w14:textId="08076AB5" w:rsidR="008848A8" w:rsidRPr="00CF2A2B" w:rsidRDefault="008848A8" w:rsidP="008848A8">
      <w:pPr>
        <w:spacing w:line="360" w:lineRule="auto"/>
        <w:ind w:firstLine="576"/>
        <w:jc w:val="both"/>
        <w:rPr>
          <w:sz w:val="28"/>
        </w:rPr>
      </w:pPr>
      <w:r>
        <w:rPr>
          <w:sz w:val="28"/>
        </w:rPr>
        <w:t>2. Чтение данных + Изменение данных</w:t>
      </w:r>
      <w:r w:rsidRPr="00CF2A2B">
        <w:rPr>
          <w:sz w:val="28"/>
        </w:rPr>
        <w:t>;</w:t>
      </w:r>
    </w:p>
    <w:p w14:paraId="1F95590E" w14:textId="589B769C" w:rsidR="008848A8" w:rsidRDefault="008848A8" w:rsidP="008848A8">
      <w:pPr>
        <w:spacing w:line="360" w:lineRule="auto"/>
        <w:ind w:firstLine="576"/>
        <w:jc w:val="both"/>
        <w:rPr>
          <w:sz w:val="28"/>
        </w:rPr>
      </w:pPr>
      <w:r>
        <w:rPr>
          <w:sz w:val="28"/>
        </w:rPr>
        <w:t>3. Чтение данных + Изменение данных + Запись данных</w:t>
      </w:r>
      <w:r w:rsidRPr="008848A8">
        <w:rPr>
          <w:sz w:val="28"/>
        </w:rPr>
        <w:t>;</w:t>
      </w:r>
    </w:p>
    <w:p w14:paraId="5F223120" w14:textId="68374082" w:rsidR="008848A8" w:rsidRDefault="00D576C3" w:rsidP="008848A8">
      <w:pPr>
        <w:spacing w:line="360" w:lineRule="auto"/>
        <w:jc w:val="both"/>
        <w:rPr>
          <w:sz w:val="28"/>
        </w:rPr>
      </w:pPr>
      <w:r>
        <w:rPr>
          <w:sz w:val="28"/>
        </w:rPr>
        <w:t xml:space="preserve">Ниже находится раздел с дополнительными условиями. Сюда входит единственное исключение для микро-слияния – </w:t>
      </w:r>
      <w:r>
        <w:rPr>
          <w:sz w:val="28"/>
          <w:lang w:val="en-US"/>
        </w:rPr>
        <w:t>RIP</w:t>
      </w:r>
      <w:r w:rsidRPr="00D576C3">
        <w:rPr>
          <w:sz w:val="28"/>
        </w:rPr>
        <w:t xml:space="preserve"> </w:t>
      </w:r>
      <w:r>
        <w:rPr>
          <w:sz w:val="28"/>
        </w:rPr>
        <w:t>память + непосредственный операнд. Здесь же находится настройка включения различных типов операнд в процедуру слияния микро-операций.</w:t>
      </w:r>
    </w:p>
    <w:p w14:paraId="322ED90B" w14:textId="77777777" w:rsidR="009E254C" w:rsidRDefault="00D576C3" w:rsidP="008848A8">
      <w:pPr>
        <w:spacing w:line="360" w:lineRule="auto"/>
        <w:jc w:val="both"/>
        <w:rPr>
          <w:sz w:val="28"/>
        </w:rPr>
      </w:pPr>
      <w:r>
        <w:rPr>
          <w:sz w:val="28"/>
        </w:rPr>
        <w:tab/>
        <w:t xml:space="preserve">Второй вкладкой программы является «Макро уровень». Она разбита на две части. В первой части находится область для заполнения программного кода на ассемблере. Она заполняется с помощью выбора варианта готового программного </w:t>
      </w:r>
      <w:r>
        <w:rPr>
          <w:sz w:val="28"/>
        </w:rPr>
        <w:lastRenderedPageBreak/>
        <w:t>кода в левой нижней части окна. Изначально это поле заполнено пустотой</w:t>
      </w:r>
      <w:r w:rsidR="009E254C">
        <w:rPr>
          <w:sz w:val="28"/>
        </w:rPr>
        <w:t xml:space="preserve"> и область заполнения программного кода доступна для редактирования пользователю. </w:t>
      </w:r>
    </w:p>
    <w:p w14:paraId="774BC9D0" w14:textId="1A7953E9" w:rsidR="009E254C" w:rsidRDefault="009E254C" w:rsidP="008848A8">
      <w:pPr>
        <w:spacing w:line="360" w:lineRule="auto"/>
        <w:jc w:val="both"/>
        <w:rPr>
          <w:sz w:val="28"/>
        </w:rPr>
      </w:pPr>
      <w:r>
        <w:rPr>
          <w:noProof/>
        </w:rPr>
        <w:drawing>
          <wp:inline distT="0" distB="0" distL="0" distR="0" wp14:anchorId="25FC6B11" wp14:editId="35BF6088">
            <wp:extent cx="6287716" cy="3962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2667" cy="3971822"/>
                    </a:xfrm>
                    <a:prstGeom prst="rect">
                      <a:avLst/>
                    </a:prstGeom>
                  </pic:spPr>
                </pic:pic>
              </a:graphicData>
            </a:graphic>
          </wp:inline>
        </w:drawing>
      </w:r>
    </w:p>
    <w:p w14:paraId="59ECF34C" w14:textId="741DAD59" w:rsidR="008C4248" w:rsidRPr="00F83B45" w:rsidRDefault="008C4248" w:rsidP="008C4248">
      <w:pPr>
        <w:spacing w:line="360" w:lineRule="auto"/>
        <w:ind w:firstLine="576"/>
        <w:jc w:val="center"/>
        <w:rPr>
          <w:sz w:val="28"/>
          <w:szCs w:val="28"/>
        </w:rPr>
      </w:pPr>
      <w:r>
        <w:rPr>
          <w:sz w:val="28"/>
          <w:szCs w:val="28"/>
        </w:rPr>
        <w:t>Рис. 4. Макро уровень. Начальный экран.</w:t>
      </w:r>
    </w:p>
    <w:p w14:paraId="2AB29AE9" w14:textId="3808923A" w:rsidR="00D576C3" w:rsidRDefault="009E254C" w:rsidP="008848A8">
      <w:pPr>
        <w:spacing w:line="360" w:lineRule="auto"/>
        <w:jc w:val="both"/>
        <w:rPr>
          <w:sz w:val="28"/>
        </w:rPr>
      </w:pPr>
      <w:r>
        <w:rPr>
          <w:sz w:val="28"/>
        </w:rPr>
        <w:t xml:space="preserve">После выбора готового варианта происходит заполнение области программой заготовленным кодом. </w:t>
      </w:r>
      <w:r w:rsidR="00F42723">
        <w:rPr>
          <w:sz w:val="28"/>
        </w:rPr>
        <w:t xml:space="preserve">При </w:t>
      </w:r>
      <w:r>
        <w:rPr>
          <w:sz w:val="28"/>
        </w:rPr>
        <w:t>это</w:t>
      </w:r>
      <w:r w:rsidR="00F42723">
        <w:rPr>
          <w:sz w:val="28"/>
        </w:rPr>
        <w:t>м</w:t>
      </w:r>
      <w:r>
        <w:rPr>
          <w:sz w:val="28"/>
        </w:rPr>
        <w:t xml:space="preserve"> область станет недоступной для редактирования.</w:t>
      </w:r>
    </w:p>
    <w:p w14:paraId="7FEBA120" w14:textId="7C905F14" w:rsidR="009E254C" w:rsidRDefault="009E254C" w:rsidP="008848A8">
      <w:pPr>
        <w:spacing w:line="360" w:lineRule="auto"/>
        <w:jc w:val="both"/>
        <w:rPr>
          <w:sz w:val="28"/>
        </w:rPr>
      </w:pPr>
      <w:r>
        <w:rPr>
          <w:noProof/>
        </w:rPr>
        <w:lastRenderedPageBreak/>
        <w:drawing>
          <wp:inline distT="0" distB="0" distL="0" distR="0" wp14:anchorId="2D905C6A" wp14:editId="2FD7C84A">
            <wp:extent cx="6324600" cy="3962094"/>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52658" cy="3979671"/>
                    </a:xfrm>
                    <a:prstGeom prst="rect">
                      <a:avLst/>
                    </a:prstGeom>
                  </pic:spPr>
                </pic:pic>
              </a:graphicData>
            </a:graphic>
          </wp:inline>
        </w:drawing>
      </w:r>
    </w:p>
    <w:p w14:paraId="11B6A4D4" w14:textId="2CD205EF" w:rsidR="008C4248" w:rsidRPr="00F83B45" w:rsidRDefault="008C4248" w:rsidP="008C4248">
      <w:pPr>
        <w:spacing w:line="360" w:lineRule="auto"/>
        <w:ind w:firstLine="576"/>
        <w:jc w:val="center"/>
        <w:rPr>
          <w:sz w:val="28"/>
          <w:szCs w:val="28"/>
        </w:rPr>
      </w:pPr>
      <w:r>
        <w:rPr>
          <w:sz w:val="28"/>
          <w:szCs w:val="28"/>
        </w:rPr>
        <w:t>Рис. 5. Макро уровень. Выбор первого варианта готового кода.</w:t>
      </w:r>
    </w:p>
    <w:p w14:paraId="30CA8A73" w14:textId="63F2D108" w:rsidR="006A4843" w:rsidRDefault="009E254C" w:rsidP="008848A8">
      <w:pPr>
        <w:spacing w:line="360" w:lineRule="auto"/>
        <w:jc w:val="both"/>
        <w:rPr>
          <w:sz w:val="28"/>
        </w:rPr>
      </w:pPr>
      <w:r>
        <w:rPr>
          <w:sz w:val="28"/>
        </w:rPr>
        <w:t>Данный выбор варианта работает по аналогии с выбором архитектуры процессора. При выборе пустого варианта область с кодом становится вновь доступна для редактирования</w:t>
      </w:r>
      <w:r w:rsidR="00F42723">
        <w:rPr>
          <w:sz w:val="28"/>
        </w:rPr>
        <w:t>,</w:t>
      </w:r>
      <w:r>
        <w:rPr>
          <w:sz w:val="28"/>
        </w:rPr>
        <w:t xml:space="preserve"> код из выбранного ранее варианта сохраняется.</w:t>
      </w:r>
      <w:r w:rsidR="00A66B87">
        <w:rPr>
          <w:sz w:val="28"/>
        </w:rPr>
        <w:t xml:space="preserve"> </w:t>
      </w:r>
      <w:r w:rsidR="00F42723">
        <w:rPr>
          <w:sz w:val="28"/>
        </w:rPr>
        <w:t>Во время редактирования ассемблерного кода могут быть допущены синтаксические ошибки и опечатки. Они выделяются красным цветом. Если была допущена ошибка дальнейший запуск моделирования невозможен до ее исправления.</w:t>
      </w:r>
    </w:p>
    <w:p w14:paraId="7B7B032B" w14:textId="30470D00" w:rsidR="009E254C" w:rsidRDefault="00A66B87" w:rsidP="006A4843">
      <w:pPr>
        <w:spacing w:line="360" w:lineRule="auto"/>
        <w:ind w:firstLine="708"/>
        <w:jc w:val="both"/>
        <w:rPr>
          <w:sz w:val="28"/>
        </w:rPr>
      </w:pPr>
      <w:r>
        <w:rPr>
          <w:sz w:val="28"/>
        </w:rPr>
        <w:t>Во второй части находится область вывода результатов моделирования выполнения программного кода из области первой части. Вывод результата оформлен в виде таблицы с полями:</w:t>
      </w:r>
    </w:p>
    <w:p w14:paraId="0F25ACB2" w14:textId="03312651" w:rsidR="00A66B87" w:rsidRDefault="00A66B87" w:rsidP="00A66B87">
      <w:pPr>
        <w:spacing w:line="360" w:lineRule="auto"/>
        <w:ind w:firstLine="708"/>
        <w:jc w:val="both"/>
        <w:rPr>
          <w:sz w:val="28"/>
        </w:rPr>
      </w:pPr>
      <w:r>
        <w:rPr>
          <w:sz w:val="28"/>
        </w:rPr>
        <w:t xml:space="preserve">1. Макро-операция. </w:t>
      </w:r>
      <w:r w:rsidRPr="00A66B87">
        <w:rPr>
          <w:sz w:val="28"/>
        </w:rPr>
        <w:t>Название декодируемой макро-операции</w:t>
      </w:r>
      <w:r>
        <w:rPr>
          <w:sz w:val="28"/>
        </w:rPr>
        <w:t>.</w:t>
      </w:r>
    </w:p>
    <w:p w14:paraId="0F97B072" w14:textId="1849B230" w:rsidR="00A66B87" w:rsidRDefault="00A66B87" w:rsidP="00A66B87">
      <w:pPr>
        <w:spacing w:line="360" w:lineRule="auto"/>
        <w:ind w:left="708"/>
        <w:jc w:val="both"/>
        <w:rPr>
          <w:sz w:val="28"/>
        </w:rPr>
      </w:pPr>
      <w:r>
        <w:rPr>
          <w:sz w:val="28"/>
        </w:rPr>
        <w:t>2. Операнд 1. Первый операнд операции (например, регистр, ячейка памяти и т</w:t>
      </w:r>
      <w:r w:rsidR="00590952">
        <w:rPr>
          <w:sz w:val="28"/>
        </w:rPr>
        <w:t xml:space="preserve">. </w:t>
      </w:r>
      <w:r>
        <w:rPr>
          <w:sz w:val="28"/>
        </w:rPr>
        <w:t>д</w:t>
      </w:r>
      <w:r w:rsidR="00590952">
        <w:rPr>
          <w:sz w:val="28"/>
        </w:rPr>
        <w:t>.</w:t>
      </w:r>
      <w:r>
        <w:rPr>
          <w:sz w:val="28"/>
        </w:rPr>
        <w:t>)</w:t>
      </w:r>
    </w:p>
    <w:p w14:paraId="71AE607B" w14:textId="521DDBD7" w:rsidR="00A66B87" w:rsidRDefault="00A66B87" w:rsidP="00A66B87">
      <w:pPr>
        <w:spacing w:line="360" w:lineRule="auto"/>
        <w:ind w:left="711"/>
        <w:jc w:val="both"/>
        <w:rPr>
          <w:sz w:val="28"/>
        </w:rPr>
      </w:pPr>
      <w:r>
        <w:rPr>
          <w:sz w:val="28"/>
        </w:rPr>
        <w:t xml:space="preserve">3. Операнд 2. </w:t>
      </w:r>
      <w:r w:rsidRPr="00A66B87">
        <w:rPr>
          <w:sz w:val="28"/>
        </w:rPr>
        <w:t>Соответствует Операнду 1, но не всегда</w:t>
      </w:r>
      <w:r>
        <w:rPr>
          <w:sz w:val="28"/>
        </w:rPr>
        <w:t xml:space="preserve"> заполняется,</w:t>
      </w:r>
      <w:r w:rsidRPr="00A66B87">
        <w:rPr>
          <w:sz w:val="28"/>
        </w:rPr>
        <w:t xml:space="preserve"> в зависимости от программного кода.</w:t>
      </w:r>
    </w:p>
    <w:p w14:paraId="40F16DA3" w14:textId="11B1BC71" w:rsidR="006A4843" w:rsidRDefault="00A66B87" w:rsidP="006A4843">
      <w:pPr>
        <w:spacing w:line="360" w:lineRule="auto"/>
        <w:ind w:left="711"/>
        <w:jc w:val="both"/>
        <w:rPr>
          <w:sz w:val="28"/>
        </w:rPr>
      </w:pPr>
      <w:r>
        <w:rPr>
          <w:sz w:val="28"/>
        </w:rPr>
        <w:t>4. Такт. Номер такта, на котором происходит выполнение операции.</w:t>
      </w:r>
    </w:p>
    <w:p w14:paraId="4504E290" w14:textId="37C25E57" w:rsidR="00590952" w:rsidRPr="00590952" w:rsidRDefault="006A4843" w:rsidP="006A4843">
      <w:pPr>
        <w:spacing w:line="360" w:lineRule="auto"/>
        <w:jc w:val="both"/>
        <w:rPr>
          <w:sz w:val="28"/>
        </w:rPr>
      </w:pPr>
      <w:r>
        <w:rPr>
          <w:sz w:val="28"/>
        </w:rPr>
        <w:lastRenderedPageBreak/>
        <w:t>Последним элементом на данной вкладке является кнопка «моделировать». Она запускает процесс модуляции выполнения кода, далее код выводится в область второй части вкладки</w:t>
      </w:r>
      <w:r w:rsidR="00590952">
        <w:rPr>
          <w:sz w:val="28"/>
        </w:rPr>
        <w:t>, по одной операции в строку.</w:t>
      </w:r>
      <w:r w:rsidR="00590952" w:rsidRPr="00590952">
        <w:rPr>
          <w:sz w:val="28"/>
        </w:rPr>
        <w:t xml:space="preserve"> </w:t>
      </w:r>
      <w:r w:rsidR="00590952">
        <w:rPr>
          <w:sz w:val="28"/>
        </w:rPr>
        <w:t>Желтым цветом подсвечиваются места слияния операций.</w:t>
      </w:r>
    </w:p>
    <w:p w14:paraId="052105AD" w14:textId="7ED701F6" w:rsidR="00590952" w:rsidRDefault="00590952" w:rsidP="00590952">
      <w:pPr>
        <w:spacing w:line="360" w:lineRule="auto"/>
        <w:jc w:val="center"/>
        <w:rPr>
          <w:sz w:val="28"/>
        </w:rPr>
      </w:pPr>
      <w:r>
        <w:rPr>
          <w:noProof/>
        </w:rPr>
        <w:drawing>
          <wp:inline distT="0" distB="0" distL="0" distR="0" wp14:anchorId="6A060E4C" wp14:editId="055F6702">
            <wp:extent cx="4333875" cy="41243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875" cy="4124325"/>
                    </a:xfrm>
                    <a:prstGeom prst="rect">
                      <a:avLst/>
                    </a:prstGeom>
                  </pic:spPr>
                </pic:pic>
              </a:graphicData>
            </a:graphic>
          </wp:inline>
        </w:drawing>
      </w:r>
    </w:p>
    <w:p w14:paraId="732235A6" w14:textId="2D87875D" w:rsidR="008C4248" w:rsidRPr="00F83B45" w:rsidRDefault="008C4248" w:rsidP="008C4248">
      <w:pPr>
        <w:spacing w:line="360" w:lineRule="auto"/>
        <w:ind w:firstLine="576"/>
        <w:jc w:val="center"/>
        <w:rPr>
          <w:sz w:val="28"/>
          <w:szCs w:val="28"/>
        </w:rPr>
      </w:pPr>
      <w:r>
        <w:rPr>
          <w:sz w:val="28"/>
          <w:szCs w:val="28"/>
        </w:rPr>
        <w:t>Рис. 6. Макро уровень. Вывод результата моделирования, выделение слияния операций.</w:t>
      </w:r>
    </w:p>
    <w:p w14:paraId="31D4E7A2" w14:textId="6BAEB082" w:rsidR="00590952" w:rsidRDefault="00590952" w:rsidP="00590952">
      <w:pPr>
        <w:spacing w:line="360" w:lineRule="auto"/>
        <w:jc w:val="both"/>
        <w:rPr>
          <w:sz w:val="28"/>
        </w:rPr>
      </w:pPr>
      <w:r>
        <w:rPr>
          <w:sz w:val="28"/>
        </w:rPr>
        <w:tab/>
        <w:t>Третья вкладка «Микро уровень» отвечает за отображение выполнения декодированных макро-операций и слияния микро-операций. На данной вкладке расположена область, подобная области вывода на вкладке «Макро уровень», но с большим количеством полей:</w:t>
      </w:r>
    </w:p>
    <w:p w14:paraId="6646998B" w14:textId="77777777" w:rsidR="00590952" w:rsidRPr="00590952" w:rsidRDefault="00590952" w:rsidP="00590952">
      <w:pPr>
        <w:pStyle w:val="a9"/>
        <w:tabs>
          <w:tab w:val="left" w:pos="4680"/>
        </w:tabs>
        <w:spacing w:line="360" w:lineRule="auto"/>
        <w:rPr>
          <w:b w:val="0"/>
          <w:bCs w:val="0"/>
        </w:rPr>
      </w:pPr>
      <w:r w:rsidRPr="00590952">
        <w:rPr>
          <w:b w:val="0"/>
          <w:bCs w:val="0"/>
        </w:rPr>
        <w:t xml:space="preserve">- Макро-операция. </w:t>
      </w:r>
      <w:bookmarkStart w:id="15" w:name="_Hlk39346475"/>
      <w:r w:rsidRPr="00590952">
        <w:rPr>
          <w:b w:val="0"/>
          <w:bCs w:val="0"/>
        </w:rPr>
        <w:t>Название декодируемой макро-операции</w:t>
      </w:r>
      <w:bookmarkEnd w:id="15"/>
      <w:r w:rsidRPr="00590952">
        <w:rPr>
          <w:b w:val="0"/>
          <w:bCs w:val="0"/>
        </w:rPr>
        <w:t>.</w:t>
      </w:r>
    </w:p>
    <w:p w14:paraId="3D7D5744" w14:textId="3532697F" w:rsidR="00590952" w:rsidRPr="00590952" w:rsidRDefault="00590952" w:rsidP="00590952">
      <w:pPr>
        <w:pStyle w:val="a9"/>
        <w:tabs>
          <w:tab w:val="left" w:pos="4680"/>
        </w:tabs>
        <w:spacing w:line="360" w:lineRule="auto"/>
        <w:rPr>
          <w:b w:val="0"/>
          <w:bCs w:val="0"/>
        </w:rPr>
      </w:pPr>
      <w:r w:rsidRPr="00590952">
        <w:rPr>
          <w:b w:val="0"/>
          <w:bCs w:val="0"/>
        </w:rPr>
        <w:t>- Операнд 1.</w:t>
      </w:r>
      <w:r w:rsidR="00673B41">
        <w:rPr>
          <w:b w:val="0"/>
          <w:bCs w:val="0"/>
        </w:rPr>
        <w:t xml:space="preserve"> Может соответствовать регистру, памяти и т. д.</w:t>
      </w:r>
    </w:p>
    <w:p w14:paraId="0C89A984" w14:textId="29A85B64" w:rsidR="00590952" w:rsidRPr="00590952" w:rsidRDefault="00590952" w:rsidP="00590952">
      <w:pPr>
        <w:pStyle w:val="a9"/>
        <w:tabs>
          <w:tab w:val="left" w:pos="4680"/>
        </w:tabs>
        <w:spacing w:line="360" w:lineRule="auto"/>
        <w:rPr>
          <w:b w:val="0"/>
          <w:bCs w:val="0"/>
        </w:rPr>
      </w:pPr>
      <w:r w:rsidRPr="00590952">
        <w:rPr>
          <w:b w:val="0"/>
          <w:bCs w:val="0"/>
        </w:rPr>
        <w:t xml:space="preserve">- Операнд 2. </w:t>
      </w:r>
      <w:bookmarkStart w:id="16" w:name="_Hlk39346552"/>
      <w:r w:rsidR="00673B41">
        <w:rPr>
          <w:b w:val="0"/>
          <w:bCs w:val="0"/>
        </w:rPr>
        <w:t>Значение подобно</w:t>
      </w:r>
      <w:r w:rsidRPr="00590952">
        <w:rPr>
          <w:b w:val="0"/>
          <w:bCs w:val="0"/>
        </w:rPr>
        <w:t xml:space="preserve"> Операнду 1, но</w:t>
      </w:r>
      <w:r w:rsidR="00673B41">
        <w:rPr>
          <w:b w:val="0"/>
          <w:bCs w:val="0"/>
        </w:rPr>
        <w:t xml:space="preserve"> не</w:t>
      </w:r>
      <w:r w:rsidRPr="00590952">
        <w:rPr>
          <w:b w:val="0"/>
          <w:bCs w:val="0"/>
        </w:rPr>
        <w:t xml:space="preserve"> всегда заполняется, в зависимости от программного кода.</w:t>
      </w:r>
      <w:bookmarkEnd w:id="16"/>
    </w:p>
    <w:p w14:paraId="1838F051" w14:textId="77777777" w:rsidR="00590952" w:rsidRPr="00590952" w:rsidRDefault="00590952" w:rsidP="00590952">
      <w:pPr>
        <w:pStyle w:val="a9"/>
        <w:tabs>
          <w:tab w:val="left" w:pos="4680"/>
        </w:tabs>
        <w:spacing w:line="360" w:lineRule="auto"/>
        <w:rPr>
          <w:b w:val="0"/>
          <w:bCs w:val="0"/>
        </w:rPr>
      </w:pPr>
      <w:r w:rsidRPr="00590952">
        <w:rPr>
          <w:b w:val="0"/>
          <w:bCs w:val="0"/>
        </w:rPr>
        <w:t>- READ. Количество тактов, потраченное на исполнение команды чтения в соответствующем блоке CPU.</w:t>
      </w:r>
    </w:p>
    <w:p w14:paraId="5B681237" w14:textId="77777777" w:rsidR="00590952" w:rsidRPr="00590952" w:rsidRDefault="00590952" w:rsidP="00590952">
      <w:pPr>
        <w:pStyle w:val="a9"/>
        <w:tabs>
          <w:tab w:val="left" w:pos="4680"/>
        </w:tabs>
        <w:spacing w:line="360" w:lineRule="auto"/>
        <w:rPr>
          <w:b w:val="0"/>
          <w:bCs w:val="0"/>
        </w:rPr>
      </w:pPr>
      <w:r w:rsidRPr="00590952">
        <w:rPr>
          <w:b w:val="0"/>
          <w:bCs w:val="0"/>
        </w:rPr>
        <w:lastRenderedPageBreak/>
        <w:t>- MODIFY. Количество тактов, потраченное на исполнение команды изменения в соответствующем блоке CPU (в большинстве случаев ALU).</w:t>
      </w:r>
    </w:p>
    <w:p w14:paraId="428FAA10" w14:textId="77777777" w:rsidR="00590952" w:rsidRPr="00590952" w:rsidRDefault="00590952" w:rsidP="00590952">
      <w:pPr>
        <w:pStyle w:val="a9"/>
        <w:tabs>
          <w:tab w:val="left" w:pos="4680"/>
        </w:tabs>
        <w:spacing w:line="360" w:lineRule="auto"/>
        <w:rPr>
          <w:b w:val="0"/>
          <w:bCs w:val="0"/>
        </w:rPr>
      </w:pPr>
      <w:r w:rsidRPr="00590952">
        <w:rPr>
          <w:b w:val="0"/>
          <w:bCs w:val="0"/>
        </w:rPr>
        <w:t>- ADRESS. Количество тактов, потраченное на исполнение команды вычисления адреса в соответствующем блоке CPU.</w:t>
      </w:r>
    </w:p>
    <w:p w14:paraId="1C7BF8BD" w14:textId="77777777" w:rsidR="00590952" w:rsidRPr="00590952" w:rsidRDefault="00590952" w:rsidP="00590952">
      <w:pPr>
        <w:pStyle w:val="a9"/>
        <w:tabs>
          <w:tab w:val="left" w:pos="4680"/>
        </w:tabs>
        <w:spacing w:line="360" w:lineRule="auto"/>
        <w:rPr>
          <w:b w:val="0"/>
          <w:bCs w:val="0"/>
        </w:rPr>
      </w:pPr>
      <w:r w:rsidRPr="00590952">
        <w:rPr>
          <w:b w:val="0"/>
          <w:bCs w:val="0"/>
        </w:rPr>
        <w:t>- WRITE. Количество тактов, потраченное на исполнение команды записи в соответствующем блоке CPU.</w:t>
      </w:r>
    </w:p>
    <w:p w14:paraId="5B0224BA" w14:textId="77777777" w:rsidR="00590952" w:rsidRPr="00590952" w:rsidRDefault="00590952" w:rsidP="00590952">
      <w:pPr>
        <w:pStyle w:val="a9"/>
        <w:tabs>
          <w:tab w:val="left" w:pos="4680"/>
        </w:tabs>
        <w:spacing w:line="360" w:lineRule="auto"/>
        <w:rPr>
          <w:b w:val="0"/>
          <w:bCs w:val="0"/>
        </w:rPr>
      </w:pPr>
      <w:r w:rsidRPr="00590952">
        <w:rPr>
          <w:b w:val="0"/>
          <w:bCs w:val="0"/>
        </w:rPr>
        <w:t xml:space="preserve">- Unfused domain. Общее количество тактов, затраченное на исполнение макро-операции </w:t>
      </w:r>
      <w:proofErr w:type="gramStart"/>
      <w:r w:rsidRPr="00590952">
        <w:rPr>
          <w:b w:val="0"/>
          <w:bCs w:val="0"/>
        </w:rPr>
        <w:t>без использовании</w:t>
      </w:r>
      <w:proofErr w:type="gramEnd"/>
      <w:r w:rsidRPr="00590952">
        <w:rPr>
          <w:b w:val="0"/>
          <w:bCs w:val="0"/>
        </w:rPr>
        <w:t xml:space="preserve"> функции микро-слияния.</w:t>
      </w:r>
    </w:p>
    <w:p w14:paraId="7C47EB01" w14:textId="77777777" w:rsidR="00590952" w:rsidRPr="00590952" w:rsidRDefault="00590952" w:rsidP="00590952">
      <w:pPr>
        <w:pStyle w:val="a9"/>
        <w:tabs>
          <w:tab w:val="left" w:pos="4680"/>
        </w:tabs>
        <w:spacing w:line="360" w:lineRule="auto"/>
        <w:rPr>
          <w:b w:val="0"/>
          <w:bCs w:val="0"/>
        </w:rPr>
      </w:pPr>
      <w:r w:rsidRPr="00590952">
        <w:rPr>
          <w:b w:val="0"/>
          <w:bCs w:val="0"/>
        </w:rPr>
        <w:t>- Fused domain. Общее количество тактов, затраченное на исполнение макро-операции с использованием функции микро-слияния.</w:t>
      </w:r>
    </w:p>
    <w:p w14:paraId="6E0F73BB" w14:textId="77777777" w:rsidR="00590952" w:rsidRPr="00590952" w:rsidRDefault="00590952" w:rsidP="00590952">
      <w:pPr>
        <w:pStyle w:val="a9"/>
        <w:tabs>
          <w:tab w:val="left" w:pos="4680"/>
        </w:tabs>
        <w:spacing w:line="360" w:lineRule="auto"/>
        <w:rPr>
          <w:b w:val="0"/>
          <w:bCs w:val="0"/>
        </w:rPr>
      </w:pPr>
      <w:r w:rsidRPr="00590952">
        <w:rPr>
          <w:b w:val="0"/>
          <w:bCs w:val="0"/>
        </w:rPr>
        <w:t>- Тип. Дополнительное описание выполнения программного кода на каждом такте.</w:t>
      </w:r>
    </w:p>
    <w:p w14:paraId="27B661C4" w14:textId="53EBE6F0" w:rsidR="00590952" w:rsidRDefault="00F42723" w:rsidP="00590952">
      <w:pPr>
        <w:spacing w:line="360" w:lineRule="auto"/>
        <w:jc w:val="both"/>
        <w:rPr>
          <w:sz w:val="28"/>
        </w:rPr>
      </w:pPr>
      <w:r>
        <w:rPr>
          <w:sz w:val="28"/>
        </w:rPr>
        <w:t>Желтым цветом также подсвечены пары сливаемых микро-операций.</w:t>
      </w:r>
    </w:p>
    <w:p w14:paraId="24686476" w14:textId="1D1BBD40" w:rsidR="00590952" w:rsidRDefault="00590952" w:rsidP="00590952">
      <w:pPr>
        <w:spacing w:line="360" w:lineRule="auto"/>
        <w:jc w:val="both"/>
        <w:rPr>
          <w:sz w:val="28"/>
        </w:rPr>
      </w:pPr>
      <w:r>
        <w:rPr>
          <w:noProof/>
        </w:rPr>
        <w:drawing>
          <wp:inline distT="0" distB="0" distL="0" distR="0" wp14:anchorId="58DF5D76" wp14:editId="4CE7EA97">
            <wp:extent cx="6480175" cy="3443605"/>
            <wp:effectExtent l="0" t="0" r="0" b="444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0175" cy="3443605"/>
                    </a:xfrm>
                    <a:prstGeom prst="rect">
                      <a:avLst/>
                    </a:prstGeom>
                  </pic:spPr>
                </pic:pic>
              </a:graphicData>
            </a:graphic>
          </wp:inline>
        </w:drawing>
      </w:r>
    </w:p>
    <w:p w14:paraId="1D200F1E" w14:textId="559E0C30" w:rsidR="008C4248" w:rsidRPr="00F83B45" w:rsidRDefault="008C4248" w:rsidP="008C4248">
      <w:pPr>
        <w:spacing w:line="360" w:lineRule="auto"/>
        <w:ind w:firstLine="576"/>
        <w:jc w:val="center"/>
        <w:rPr>
          <w:sz w:val="28"/>
          <w:szCs w:val="28"/>
        </w:rPr>
      </w:pPr>
      <w:r>
        <w:rPr>
          <w:sz w:val="28"/>
          <w:szCs w:val="28"/>
        </w:rPr>
        <w:t>Рис. 7. Микро уровень. Вывод результата моделирования, выделение слияния операций.</w:t>
      </w:r>
    </w:p>
    <w:p w14:paraId="4C380B8D" w14:textId="77777777" w:rsidR="008C4248" w:rsidRDefault="008C4248" w:rsidP="00590952">
      <w:pPr>
        <w:spacing w:line="360" w:lineRule="auto"/>
        <w:jc w:val="both"/>
        <w:rPr>
          <w:sz w:val="28"/>
        </w:rPr>
      </w:pPr>
    </w:p>
    <w:p w14:paraId="224451EC" w14:textId="2B467A4F" w:rsidR="00590952" w:rsidRDefault="00590952" w:rsidP="00590952">
      <w:pPr>
        <w:spacing w:line="360" w:lineRule="auto"/>
        <w:jc w:val="both"/>
        <w:rPr>
          <w:sz w:val="28"/>
        </w:rPr>
      </w:pPr>
      <w:r>
        <w:rPr>
          <w:sz w:val="28"/>
        </w:rPr>
        <w:tab/>
      </w:r>
    </w:p>
    <w:p w14:paraId="49CEFF9E" w14:textId="77777777" w:rsidR="008C4248" w:rsidRDefault="008C4248" w:rsidP="00590952">
      <w:pPr>
        <w:spacing w:line="360" w:lineRule="auto"/>
        <w:jc w:val="both"/>
        <w:rPr>
          <w:sz w:val="28"/>
        </w:rPr>
      </w:pPr>
    </w:p>
    <w:p w14:paraId="65978E34" w14:textId="77777777" w:rsidR="00AB6215" w:rsidRDefault="00AB6215"/>
    <w:p w14:paraId="0237594E" w14:textId="77777777" w:rsidR="00AB6215" w:rsidRDefault="00151CA2">
      <w:pPr>
        <w:pStyle w:val="2"/>
        <w:jc w:val="left"/>
        <w:rPr>
          <w:b/>
          <w:bCs/>
          <w:sz w:val="32"/>
        </w:rPr>
      </w:pPr>
      <w:bookmarkStart w:id="17" w:name="_Toc118254738"/>
      <w:r>
        <w:rPr>
          <w:b/>
          <w:bCs/>
          <w:sz w:val="32"/>
        </w:rPr>
        <w:lastRenderedPageBreak/>
        <w:t>Завершение работы программы</w:t>
      </w:r>
      <w:bookmarkEnd w:id="17"/>
    </w:p>
    <w:p w14:paraId="3C573E30" w14:textId="77777777" w:rsidR="00F42723" w:rsidRDefault="00F42723" w:rsidP="00F42723">
      <w:pPr>
        <w:spacing w:line="360" w:lineRule="auto"/>
        <w:rPr>
          <w:sz w:val="28"/>
        </w:rPr>
      </w:pPr>
    </w:p>
    <w:p w14:paraId="17E70B96" w14:textId="2B52AEB4" w:rsidR="00AB6215" w:rsidRDefault="00F42723" w:rsidP="00F42723">
      <w:pPr>
        <w:spacing w:line="360" w:lineRule="auto"/>
        <w:ind w:firstLine="432"/>
        <w:jc w:val="both"/>
        <w:rPr>
          <w:sz w:val="28"/>
        </w:rPr>
      </w:pPr>
      <w:r>
        <w:rPr>
          <w:sz w:val="28"/>
        </w:rPr>
        <w:t>Программа завершает работу при закрытии окна с приложением. Настройки пользователя очищаются и при повторном запуске программы пользователь попадает на вкладку с незаполненными параметрами.</w:t>
      </w:r>
    </w:p>
    <w:p w14:paraId="74307A84" w14:textId="77777777" w:rsidR="00F42723" w:rsidRDefault="00F42723" w:rsidP="00F42723">
      <w:pPr>
        <w:spacing w:line="360" w:lineRule="auto"/>
      </w:pPr>
    </w:p>
    <w:p w14:paraId="15B42687" w14:textId="77777777" w:rsidR="00AB6215" w:rsidRDefault="00151CA2">
      <w:pPr>
        <w:pStyle w:val="1"/>
        <w:rPr>
          <w:caps/>
          <w:sz w:val="32"/>
        </w:rPr>
      </w:pPr>
      <w:bookmarkStart w:id="18" w:name="_Toc118254739"/>
      <w:r>
        <w:rPr>
          <w:caps/>
          <w:sz w:val="32"/>
        </w:rPr>
        <w:t>Сообщения оператору</w:t>
      </w:r>
      <w:bookmarkEnd w:id="18"/>
    </w:p>
    <w:p w14:paraId="4A5AA2F3" w14:textId="77777777" w:rsidR="00AB6215" w:rsidRDefault="00AB6215"/>
    <w:p w14:paraId="122A2AEF" w14:textId="233B9360" w:rsidR="00F42723" w:rsidRDefault="00F42723" w:rsidP="00F42723">
      <w:pPr>
        <w:spacing w:line="360" w:lineRule="auto"/>
        <w:ind w:firstLine="432"/>
        <w:jc w:val="both"/>
        <w:rPr>
          <w:sz w:val="28"/>
        </w:rPr>
      </w:pPr>
      <w:r>
        <w:rPr>
          <w:sz w:val="28"/>
        </w:rPr>
        <w:t>Сообщения от программы пользователю отсутствуют, вся информация передается посредством подсветки и выделения</w:t>
      </w:r>
      <w:r w:rsidR="00172AD2">
        <w:rPr>
          <w:sz w:val="28"/>
        </w:rPr>
        <w:t xml:space="preserve"> текста</w:t>
      </w:r>
      <w:r>
        <w:rPr>
          <w:sz w:val="28"/>
        </w:rPr>
        <w:t>.</w:t>
      </w:r>
    </w:p>
    <w:p w14:paraId="076DCF34" w14:textId="378A292E" w:rsidR="00F42723" w:rsidRDefault="00F42723">
      <w:pPr>
        <w:sectPr w:rsidR="00F42723">
          <w:headerReference w:type="default" r:id="rId23"/>
          <w:pgSz w:w="11906" w:h="16838" w:code="9"/>
          <w:pgMar w:top="1418" w:right="567" w:bottom="851" w:left="1134" w:header="567" w:footer="567" w:gutter="0"/>
          <w:cols w:space="708"/>
          <w:docGrid w:linePitch="360"/>
        </w:sect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1132"/>
        <w:gridCol w:w="1147"/>
        <w:gridCol w:w="1144"/>
        <w:gridCol w:w="1148"/>
        <w:gridCol w:w="1130"/>
        <w:gridCol w:w="1337"/>
        <w:gridCol w:w="1342"/>
        <w:gridCol w:w="782"/>
        <w:gridCol w:w="670"/>
      </w:tblGrid>
      <w:tr w:rsidR="00AB6215" w14:paraId="51DE50C1" w14:textId="77777777">
        <w:trPr>
          <w:cantSplit/>
          <w:trHeight w:hRule="exact" w:val="567"/>
        </w:trPr>
        <w:tc>
          <w:tcPr>
            <w:tcW w:w="10433" w:type="dxa"/>
            <w:gridSpan w:val="10"/>
            <w:tcBorders>
              <w:top w:val="single" w:sz="18" w:space="0" w:color="auto"/>
              <w:left w:val="single" w:sz="18" w:space="0" w:color="auto"/>
              <w:bottom w:val="single" w:sz="18" w:space="0" w:color="auto"/>
              <w:right w:val="single" w:sz="18" w:space="0" w:color="auto"/>
            </w:tcBorders>
            <w:vAlign w:val="center"/>
          </w:tcPr>
          <w:p w14:paraId="1AB2A12F" w14:textId="77777777" w:rsidR="00AB6215" w:rsidRDefault="00151CA2">
            <w:pPr>
              <w:pStyle w:val="1"/>
              <w:numPr>
                <w:ilvl w:val="0"/>
                <w:numId w:val="0"/>
              </w:numPr>
              <w:rPr>
                <w:caps/>
                <w:sz w:val="32"/>
              </w:rPr>
            </w:pPr>
            <w:r>
              <w:rPr>
                <w:b w:val="0"/>
                <w:bCs w:val="0"/>
                <w:szCs w:val="2"/>
              </w:rPr>
              <w:lastRenderedPageBreak/>
              <w:br w:type="page"/>
            </w:r>
            <w:bookmarkStart w:id="19" w:name="_Toc118254742"/>
            <w:r>
              <w:rPr>
                <w:caps/>
                <w:sz w:val="32"/>
              </w:rPr>
              <w:t>Лист регистрации изменений</w:t>
            </w:r>
            <w:bookmarkEnd w:id="19"/>
          </w:p>
        </w:tc>
      </w:tr>
      <w:tr w:rsidR="00AB6215" w14:paraId="4DED9F27" w14:textId="77777777">
        <w:trPr>
          <w:cantSplit/>
          <w:trHeight w:hRule="exact" w:val="284"/>
        </w:trPr>
        <w:tc>
          <w:tcPr>
            <w:tcW w:w="5172" w:type="dxa"/>
            <w:gridSpan w:val="5"/>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58CCDD4B" w14:textId="77777777" w:rsidR="00AB6215" w:rsidRDefault="00151CA2">
            <w:pPr>
              <w:jc w:val="center"/>
              <w:rPr>
                <w:sz w:val="20"/>
              </w:rPr>
            </w:pPr>
            <w:r>
              <w:rPr>
                <w:sz w:val="20"/>
              </w:rPr>
              <w:t>Номера листов (страниц)</w:t>
            </w:r>
          </w:p>
        </w:tc>
        <w:tc>
          <w:tcPr>
            <w:tcW w:w="1130" w:type="dxa"/>
            <w:vMerge w:val="restart"/>
            <w:tcBorders>
              <w:top w:val="single" w:sz="18" w:space="0" w:color="auto"/>
              <w:left w:val="single" w:sz="18" w:space="0" w:color="auto"/>
              <w:right w:val="single" w:sz="18" w:space="0" w:color="auto"/>
            </w:tcBorders>
            <w:tcMar>
              <w:left w:w="28" w:type="dxa"/>
              <w:right w:w="28" w:type="dxa"/>
            </w:tcMar>
            <w:vAlign w:val="center"/>
          </w:tcPr>
          <w:p w14:paraId="465276A3" w14:textId="77777777" w:rsidR="00AB6215" w:rsidRDefault="00151CA2">
            <w:pPr>
              <w:jc w:val="center"/>
            </w:pPr>
            <w:r>
              <w:t>Всего</w:t>
            </w:r>
          </w:p>
          <w:p w14:paraId="649E36BC" w14:textId="77777777" w:rsidR="00AB6215" w:rsidRDefault="00151CA2">
            <w:pPr>
              <w:jc w:val="center"/>
            </w:pPr>
            <w:r>
              <w:t>листов</w:t>
            </w:r>
          </w:p>
          <w:p w14:paraId="24A6BD3D" w14:textId="77777777" w:rsidR="00AB6215" w:rsidRDefault="00151CA2">
            <w:pPr>
              <w:jc w:val="center"/>
            </w:pPr>
            <w:r>
              <w:t>(страниц)</w:t>
            </w:r>
          </w:p>
          <w:p w14:paraId="2BB69910" w14:textId="77777777" w:rsidR="00AB6215" w:rsidRDefault="00151CA2">
            <w:pPr>
              <w:pStyle w:val="a3"/>
              <w:tabs>
                <w:tab w:val="clear" w:pos="4677"/>
                <w:tab w:val="clear" w:pos="9355"/>
              </w:tabs>
              <w:jc w:val="center"/>
            </w:pPr>
            <w:r>
              <w:t>в докум</w:t>
            </w:r>
          </w:p>
        </w:tc>
        <w:tc>
          <w:tcPr>
            <w:tcW w:w="1337" w:type="dxa"/>
            <w:vMerge w:val="restart"/>
            <w:tcBorders>
              <w:top w:val="single" w:sz="18" w:space="0" w:color="auto"/>
              <w:left w:val="single" w:sz="18" w:space="0" w:color="auto"/>
              <w:right w:val="single" w:sz="18" w:space="0" w:color="auto"/>
            </w:tcBorders>
            <w:tcMar>
              <w:left w:w="28" w:type="dxa"/>
              <w:right w:w="28" w:type="dxa"/>
            </w:tcMar>
            <w:vAlign w:val="center"/>
          </w:tcPr>
          <w:p w14:paraId="171AD4BB" w14:textId="77777777" w:rsidR="00AB6215" w:rsidRDefault="00151CA2">
            <w:pPr>
              <w:jc w:val="center"/>
            </w:pPr>
            <w:r>
              <w:t>№</w:t>
            </w:r>
          </w:p>
          <w:p w14:paraId="7B5FBC35" w14:textId="77777777" w:rsidR="00AB6215" w:rsidRDefault="00151CA2">
            <w:pPr>
              <w:jc w:val="center"/>
            </w:pPr>
            <w:r>
              <w:t>документа</w:t>
            </w:r>
          </w:p>
        </w:tc>
        <w:tc>
          <w:tcPr>
            <w:tcW w:w="1342" w:type="dxa"/>
            <w:vMerge w:val="restart"/>
            <w:tcBorders>
              <w:top w:val="single" w:sz="18" w:space="0" w:color="auto"/>
              <w:left w:val="single" w:sz="18" w:space="0" w:color="auto"/>
              <w:right w:val="single" w:sz="18" w:space="0" w:color="auto"/>
            </w:tcBorders>
            <w:tcMar>
              <w:left w:w="28" w:type="dxa"/>
              <w:right w:w="28" w:type="dxa"/>
            </w:tcMar>
            <w:vAlign w:val="center"/>
          </w:tcPr>
          <w:p w14:paraId="22C438E3" w14:textId="77777777" w:rsidR="00AB6215" w:rsidRDefault="00151CA2">
            <w:pPr>
              <w:jc w:val="center"/>
            </w:pPr>
            <w:r>
              <w:t>Входящий</w:t>
            </w:r>
          </w:p>
          <w:p w14:paraId="5CC72B37" w14:textId="77777777" w:rsidR="00AB6215" w:rsidRDefault="00151CA2">
            <w:pPr>
              <w:jc w:val="center"/>
            </w:pPr>
            <w:r>
              <w:t xml:space="preserve">№ </w:t>
            </w:r>
            <w:proofErr w:type="spellStart"/>
            <w:r>
              <w:t>сопрово</w:t>
            </w:r>
            <w:proofErr w:type="spellEnd"/>
          </w:p>
          <w:p w14:paraId="5FD1B325" w14:textId="77777777" w:rsidR="00AB6215" w:rsidRDefault="00151CA2">
            <w:pPr>
              <w:jc w:val="center"/>
            </w:pPr>
            <w:proofErr w:type="spellStart"/>
            <w:r>
              <w:t>дительного</w:t>
            </w:r>
            <w:proofErr w:type="spellEnd"/>
          </w:p>
          <w:p w14:paraId="0AD28E4D" w14:textId="77777777" w:rsidR="00AB6215" w:rsidRDefault="00151CA2">
            <w:pPr>
              <w:jc w:val="center"/>
            </w:pPr>
            <w:r>
              <w:t>документа</w:t>
            </w:r>
          </w:p>
          <w:p w14:paraId="4AA9DD1D" w14:textId="77777777" w:rsidR="00AB6215" w:rsidRDefault="00151CA2">
            <w:pPr>
              <w:jc w:val="center"/>
            </w:pPr>
            <w:r>
              <w:t>и дата</w:t>
            </w:r>
          </w:p>
        </w:tc>
        <w:tc>
          <w:tcPr>
            <w:tcW w:w="782" w:type="dxa"/>
            <w:vMerge w:val="restart"/>
            <w:tcBorders>
              <w:top w:val="single" w:sz="18" w:space="0" w:color="auto"/>
              <w:left w:val="single" w:sz="18" w:space="0" w:color="auto"/>
              <w:right w:val="single" w:sz="18" w:space="0" w:color="auto"/>
            </w:tcBorders>
            <w:tcMar>
              <w:left w:w="28" w:type="dxa"/>
              <w:right w:w="28" w:type="dxa"/>
            </w:tcMar>
            <w:vAlign w:val="center"/>
          </w:tcPr>
          <w:p w14:paraId="719483C3" w14:textId="77777777" w:rsidR="00AB6215" w:rsidRDefault="00151CA2">
            <w:pPr>
              <w:jc w:val="center"/>
            </w:pPr>
            <w:r>
              <w:t>Подп.</w:t>
            </w:r>
          </w:p>
        </w:tc>
        <w:tc>
          <w:tcPr>
            <w:tcW w:w="670" w:type="dxa"/>
            <w:vMerge w:val="restart"/>
            <w:tcBorders>
              <w:top w:val="single" w:sz="18" w:space="0" w:color="auto"/>
              <w:left w:val="single" w:sz="18" w:space="0" w:color="auto"/>
              <w:right w:val="single" w:sz="18" w:space="0" w:color="auto"/>
            </w:tcBorders>
            <w:tcMar>
              <w:left w:w="28" w:type="dxa"/>
              <w:right w:w="28" w:type="dxa"/>
            </w:tcMar>
            <w:vAlign w:val="center"/>
          </w:tcPr>
          <w:p w14:paraId="698FD50F" w14:textId="77777777" w:rsidR="00AB6215" w:rsidRDefault="00151CA2">
            <w:pPr>
              <w:jc w:val="center"/>
            </w:pPr>
            <w:r>
              <w:t>Дата</w:t>
            </w:r>
          </w:p>
        </w:tc>
      </w:tr>
      <w:tr w:rsidR="00AB6215" w14:paraId="6AC9F296" w14:textId="77777777">
        <w:trPr>
          <w:cantSplit/>
          <w:trHeight w:hRule="exact" w:val="1134"/>
        </w:trPr>
        <w:tc>
          <w:tcPr>
            <w:tcW w:w="601"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2FFF7AED" w14:textId="77777777" w:rsidR="00AB6215" w:rsidRDefault="00151CA2">
            <w:pPr>
              <w:jc w:val="center"/>
              <w:rPr>
                <w:sz w:val="22"/>
              </w:rPr>
            </w:pPr>
            <w:r>
              <w:rPr>
                <w:sz w:val="22"/>
              </w:rPr>
              <w:t>Изм</w:t>
            </w:r>
          </w:p>
        </w:tc>
        <w:tc>
          <w:tcPr>
            <w:tcW w:w="1132"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771BB52E" w14:textId="77777777" w:rsidR="00AB6215" w:rsidRDefault="00151CA2">
            <w:pPr>
              <w:jc w:val="center"/>
            </w:pPr>
            <w:r>
              <w:t>изменен</w:t>
            </w:r>
          </w:p>
          <w:p w14:paraId="7D0292CE" w14:textId="77777777" w:rsidR="00AB6215" w:rsidRDefault="00151CA2">
            <w:pPr>
              <w:jc w:val="center"/>
            </w:pPr>
            <w:proofErr w:type="spellStart"/>
            <w:r>
              <w:t>ных</w:t>
            </w:r>
            <w:proofErr w:type="spellEnd"/>
          </w:p>
        </w:tc>
        <w:tc>
          <w:tcPr>
            <w:tcW w:w="1147"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66C6D4A8" w14:textId="77777777" w:rsidR="00AB6215" w:rsidRDefault="00151CA2">
            <w:pPr>
              <w:jc w:val="center"/>
            </w:pPr>
            <w:r>
              <w:t>заме</w:t>
            </w:r>
          </w:p>
          <w:p w14:paraId="74D9198E" w14:textId="77777777" w:rsidR="00AB6215" w:rsidRDefault="00151CA2">
            <w:pPr>
              <w:jc w:val="center"/>
            </w:pPr>
            <w:proofErr w:type="spellStart"/>
            <w:r>
              <w:t>ненных</w:t>
            </w:r>
            <w:proofErr w:type="spellEnd"/>
          </w:p>
        </w:tc>
        <w:tc>
          <w:tcPr>
            <w:tcW w:w="1144"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47B64556" w14:textId="77777777" w:rsidR="00AB6215" w:rsidRDefault="00151CA2">
            <w:pPr>
              <w:jc w:val="center"/>
            </w:pPr>
            <w:r>
              <w:t>новых</w:t>
            </w:r>
          </w:p>
        </w:tc>
        <w:tc>
          <w:tcPr>
            <w:tcW w:w="1148"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368ECBAF" w14:textId="77777777" w:rsidR="00AB6215" w:rsidRDefault="00151CA2">
            <w:pPr>
              <w:jc w:val="center"/>
            </w:pPr>
            <w:proofErr w:type="spellStart"/>
            <w:r>
              <w:t>анулиро</w:t>
            </w:r>
            <w:proofErr w:type="spellEnd"/>
          </w:p>
          <w:p w14:paraId="1F28D171" w14:textId="77777777" w:rsidR="00AB6215" w:rsidRDefault="00151CA2">
            <w:pPr>
              <w:jc w:val="center"/>
            </w:pPr>
            <w:r>
              <w:t>ванных</w:t>
            </w:r>
          </w:p>
        </w:tc>
        <w:tc>
          <w:tcPr>
            <w:tcW w:w="1130" w:type="dxa"/>
            <w:vMerge/>
            <w:tcBorders>
              <w:left w:val="single" w:sz="18" w:space="0" w:color="auto"/>
              <w:bottom w:val="single" w:sz="18" w:space="0" w:color="auto"/>
              <w:right w:val="single" w:sz="18" w:space="0" w:color="auto"/>
            </w:tcBorders>
            <w:tcMar>
              <w:left w:w="28" w:type="dxa"/>
              <w:right w:w="28" w:type="dxa"/>
            </w:tcMar>
          </w:tcPr>
          <w:p w14:paraId="7BF79FDC" w14:textId="77777777" w:rsidR="00AB6215" w:rsidRDefault="00AB6215"/>
        </w:tc>
        <w:tc>
          <w:tcPr>
            <w:tcW w:w="1337" w:type="dxa"/>
            <w:vMerge/>
            <w:tcBorders>
              <w:left w:val="single" w:sz="18" w:space="0" w:color="auto"/>
              <w:bottom w:val="single" w:sz="18" w:space="0" w:color="auto"/>
              <w:right w:val="single" w:sz="18" w:space="0" w:color="auto"/>
            </w:tcBorders>
            <w:tcMar>
              <w:left w:w="28" w:type="dxa"/>
              <w:right w:w="28" w:type="dxa"/>
            </w:tcMar>
          </w:tcPr>
          <w:p w14:paraId="65BCA385" w14:textId="77777777" w:rsidR="00AB6215" w:rsidRDefault="00AB6215"/>
        </w:tc>
        <w:tc>
          <w:tcPr>
            <w:tcW w:w="1342" w:type="dxa"/>
            <w:vMerge/>
            <w:tcBorders>
              <w:left w:val="single" w:sz="18" w:space="0" w:color="auto"/>
              <w:bottom w:val="single" w:sz="18" w:space="0" w:color="auto"/>
              <w:right w:val="single" w:sz="18" w:space="0" w:color="auto"/>
            </w:tcBorders>
            <w:tcMar>
              <w:left w:w="28" w:type="dxa"/>
              <w:right w:w="28" w:type="dxa"/>
            </w:tcMar>
          </w:tcPr>
          <w:p w14:paraId="10DA150A" w14:textId="77777777" w:rsidR="00AB6215" w:rsidRDefault="00AB6215"/>
        </w:tc>
        <w:tc>
          <w:tcPr>
            <w:tcW w:w="782" w:type="dxa"/>
            <w:vMerge/>
            <w:tcBorders>
              <w:left w:val="single" w:sz="18" w:space="0" w:color="auto"/>
              <w:bottom w:val="single" w:sz="18" w:space="0" w:color="auto"/>
              <w:right w:val="single" w:sz="18" w:space="0" w:color="auto"/>
            </w:tcBorders>
            <w:tcMar>
              <w:left w:w="28" w:type="dxa"/>
              <w:right w:w="28" w:type="dxa"/>
            </w:tcMar>
          </w:tcPr>
          <w:p w14:paraId="1965CD71" w14:textId="77777777" w:rsidR="00AB6215" w:rsidRDefault="00AB6215"/>
        </w:tc>
        <w:tc>
          <w:tcPr>
            <w:tcW w:w="670" w:type="dxa"/>
            <w:vMerge/>
            <w:tcBorders>
              <w:left w:val="single" w:sz="18" w:space="0" w:color="auto"/>
              <w:bottom w:val="single" w:sz="18" w:space="0" w:color="auto"/>
              <w:right w:val="single" w:sz="18" w:space="0" w:color="auto"/>
            </w:tcBorders>
            <w:tcMar>
              <w:left w:w="28" w:type="dxa"/>
              <w:right w:w="28" w:type="dxa"/>
            </w:tcMar>
          </w:tcPr>
          <w:p w14:paraId="7187335A" w14:textId="77777777" w:rsidR="00AB6215" w:rsidRDefault="00AB6215"/>
        </w:tc>
      </w:tr>
      <w:tr w:rsidR="00AB6215" w14:paraId="3D03BE37" w14:textId="77777777">
        <w:trPr>
          <w:trHeight w:hRule="exact" w:val="284"/>
        </w:trPr>
        <w:tc>
          <w:tcPr>
            <w:tcW w:w="601" w:type="dxa"/>
            <w:tcBorders>
              <w:top w:val="single" w:sz="18" w:space="0" w:color="auto"/>
              <w:left w:val="single" w:sz="18" w:space="0" w:color="auto"/>
            </w:tcBorders>
            <w:vAlign w:val="center"/>
          </w:tcPr>
          <w:p w14:paraId="606C5E19" w14:textId="77777777" w:rsidR="00AB6215" w:rsidRDefault="00AB6215">
            <w:pPr>
              <w:jc w:val="center"/>
            </w:pPr>
          </w:p>
        </w:tc>
        <w:tc>
          <w:tcPr>
            <w:tcW w:w="1132" w:type="dxa"/>
            <w:tcBorders>
              <w:top w:val="single" w:sz="18" w:space="0" w:color="auto"/>
            </w:tcBorders>
            <w:vAlign w:val="center"/>
          </w:tcPr>
          <w:p w14:paraId="3862DDCB" w14:textId="77777777" w:rsidR="00AB6215" w:rsidRDefault="00AB6215">
            <w:pPr>
              <w:jc w:val="center"/>
            </w:pPr>
          </w:p>
        </w:tc>
        <w:tc>
          <w:tcPr>
            <w:tcW w:w="1147" w:type="dxa"/>
            <w:tcBorders>
              <w:top w:val="single" w:sz="18" w:space="0" w:color="auto"/>
            </w:tcBorders>
            <w:vAlign w:val="center"/>
          </w:tcPr>
          <w:p w14:paraId="43E38020" w14:textId="77777777" w:rsidR="00AB6215" w:rsidRDefault="00AB6215">
            <w:pPr>
              <w:jc w:val="center"/>
            </w:pPr>
          </w:p>
        </w:tc>
        <w:tc>
          <w:tcPr>
            <w:tcW w:w="1144" w:type="dxa"/>
            <w:tcBorders>
              <w:top w:val="single" w:sz="18" w:space="0" w:color="auto"/>
            </w:tcBorders>
            <w:vAlign w:val="center"/>
          </w:tcPr>
          <w:p w14:paraId="09B71B21" w14:textId="77777777" w:rsidR="00AB6215" w:rsidRDefault="00AB6215">
            <w:pPr>
              <w:jc w:val="center"/>
            </w:pPr>
          </w:p>
        </w:tc>
        <w:tc>
          <w:tcPr>
            <w:tcW w:w="1148" w:type="dxa"/>
            <w:tcBorders>
              <w:top w:val="single" w:sz="18" w:space="0" w:color="auto"/>
            </w:tcBorders>
            <w:vAlign w:val="center"/>
          </w:tcPr>
          <w:p w14:paraId="509869C0" w14:textId="77777777" w:rsidR="00AB6215" w:rsidRDefault="00AB6215">
            <w:pPr>
              <w:jc w:val="center"/>
            </w:pPr>
          </w:p>
        </w:tc>
        <w:tc>
          <w:tcPr>
            <w:tcW w:w="1130" w:type="dxa"/>
            <w:tcBorders>
              <w:top w:val="single" w:sz="18" w:space="0" w:color="auto"/>
            </w:tcBorders>
            <w:vAlign w:val="center"/>
          </w:tcPr>
          <w:p w14:paraId="021DBD66" w14:textId="77777777" w:rsidR="00AB6215" w:rsidRDefault="00AB6215">
            <w:pPr>
              <w:jc w:val="center"/>
            </w:pPr>
          </w:p>
        </w:tc>
        <w:tc>
          <w:tcPr>
            <w:tcW w:w="1337" w:type="dxa"/>
            <w:tcBorders>
              <w:top w:val="single" w:sz="18" w:space="0" w:color="auto"/>
            </w:tcBorders>
            <w:vAlign w:val="center"/>
          </w:tcPr>
          <w:p w14:paraId="49F7B2F1" w14:textId="77777777" w:rsidR="00AB6215" w:rsidRDefault="00AB6215">
            <w:pPr>
              <w:jc w:val="center"/>
            </w:pPr>
          </w:p>
        </w:tc>
        <w:tc>
          <w:tcPr>
            <w:tcW w:w="1342" w:type="dxa"/>
            <w:tcBorders>
              <w:top w:val="single" w:sz="18" w:space="0" w:color="auto"/>
            </w:tcBorders>
            <w:vAlign w:val="center"/>
          </w:tcPr>
          <w:p w14:paraId="3E98ACEE" w14:textId="77777777" w:rsidR="00AB6215" w:rsidRDefault="00AB6215">
            <w:pPr>
              <w:jc w:val="center"/>
            </w:pPr>
          </w:p>
        </w:tc>
        <w:tc>
          <w:tcPr>
            <w:tcW w:w="782" w:type="dxa"/>
            <w:tcBorders>
              <w:top w:val="single" w:sz="18" w:space="0" w:color="auto"/>
            </w:tcBorders>
            <w:vAlign w:val="center"/>
          </w:tcPr>
          <w:p w14:paraId="022F0E17" w14:textId="77777777" w:rsidR="00AB6215" w:rsidRDefault="00AB6215">
            <w:pPr>
              <w:jc w:val="center"/>
            </w:pPr>
          </w:p>
        </w:tc>
        <w:tc>
          <w:tcPr>
            <w:tcW w:w="670" w:type="dxa"/>
            <w:tcBorders>
              <w:top w:val="single" w:sz="18" w:space="0" w:color="auto"/>
              <w:right w:val="single" w:sz="18" w:space="0" w:color="auto"/>
            </w:tcBorders>
            <w:vAlign w:val="center"/>
          </w:tcPr>
          <w:p w14:paraId="623C43D9" w14:textId="77777777" w:rsidR="00AB6215" w:rsidRDefault="00AB6215">
            <w:pPr>
              <w:jc w:val="center"/>
            </w:pPr>
          </w:p>
        </w:tc>
      </w:tr>
      <w:tr w:rsidR="00AB6215" w14:paraId="10596A69" w14:textId="77777777">
        <w:trPr>
          <w:trHeight w:hRule="exact" w:val="284"/>
        </w:trPr>
        <w:tc>
          <w:tcPr>
            <w:tcW w:w="601" w:type="dxa"/>
            <w:tcBorders>
              <w:left w:val="single" w:sz="18" w:space="0" w:color="auto"/>
            </w:tcBorders>
            <w:vAlign w:val="center"/>
          </w:tcPr>
          <w:p w14:paraId="53A5216A" w14:textId="77777777" w:rsidR="00AB6215" w:rsidRDefault="00AB6215">
            <w:pPr>
              <w:jc w:val="center"/>
            </w:pPr>
          </w:p>
        </w:tc>
        <w:tc>
          <w:tcPr>
            <w:tcW w:w="1132" w:type="dxa"/>
            <w:vAlign w:val="center"/>
          </w:tcPr>
          <w:p w14:paraId="00FFCCC2" w14:textId="77777777" w:rsidR="00AB6215" w:rsidRDefault="00AB6215">
            <w:pPr>
              <w:jc w:val="center"/>
            </w:pPr>
          </w:p>
        </w:tc>
        <w:tc>
          <w:tcPr>
            <w:tcW w:w="1147" w:type="dxa"/>
            <w:vAlign w:val="center"/>
          </w:tcPr>
          <w:p w14:paraId="705EDB81" w14:textId="77777777" w:rsidR="00AB6215" w:rsidRDefault="00AB6215">
            <w:pPr>
              <w:jc w:val="center"/>
            </w:pPr>
          </w:p>
        </w:tc>
        <w:tc>
          <w:tcPr>
            <w:tcW w:w="1144" w:type="dxa"/>
            <w:vAlign w:val="center"/>
          </w:tcPr>
          <w:p w14:paraId="0217EA71" w14:textId="77777777" w:rsidR="00AB6215" w:rsidRDefault="00AB6215">
            <w:pPr>
              <w:jc w:val="center"/>
            </w:pPr>
          </w:p>
        </w:tc>
        <w:tc>
          <w:tcPr>
            <w:tcW w:w="1148" w:type="dxa"/>
            <w:vAlign w:val="center"/>
          </w:tcPr>
          <w:p w14:paraId="6A899264" w14:textId="77777777" w:rsidR="00AB6215" w:rsidRDefault="00AB6215">
            <w:pPr>
              <w:jc w:val="center"/>
            </w:pPr>
          </w:p>
        </w:tc>
        <w:tc>
          <w:tcPr>
            <w:tcW w:w="1130" w:type="dxa"/>
            <w:vAlign w:val="center"/>
          </w:tcPr>
          <w:p w14:paraId="3AC20004" w14:textId="77777777" w:rsidR="00AB6215" w:rsidRDefault="00AB6215">
            <w:pPr>
              <w:jc w:val="center"/>
            </w:pPr>
          </w:p>
        </w:tc>
        <w:tc>
          <w:tcPr>
            <w:tcW w:w="1337" w:type="dxa"/>
            <w:vAlign w:val="center"/>
          </w:tcPr>
          <w:p w14:paraId="3F876355" w14:textId="77777777" w:rsidR="00AB6215" w:rsidRDefault="00AB6215">
            <w:pPr>
              <w:jc w:val="center"/>
            </w:pPr>
          </w:p>
        </w:tc>
        <w:tc>
          <w:tcPr>
            <w:tcW w:w="1342" w:type="dxa"/>
            <w:vAlign w:val="center"/>
          </w:tcPr>
          <w:p w14:paraId="47FA9177" w14:textId="77777777" w:rsidR="00AB6215" w:rsidRDefault="00AB6215">
            <w:pPr>
              <w:jc w:val="center"/>
            </w:pPr>
          </w:p>
        </w:tc>
        <w:tc>
          <w:tcPr>
            <w:tcW w:w="782" w:type="dxa"/>
            <w:vAlign w:val="center"/>
          </w:tcPr>
          <w:p w14:paraId="72AB570C" w14:textId="77777777" w:rsidR="00AB6215" w:rsidRDefault="00AB6215">
            <w:pPr>
              <w:jc w:val="center"/>
            </w:pPr>
          </w:p>
        </w:tc>
        <w:tc>
          <w:tcPr>
            <w:tcW w:w="670" w:type="dxa"/>
            <w:tcBorders>
              <w:right w:val="single" w:sz="18" w:space="0" w:color="auto"/>
            </w:tcBorders>
            <w:vAlign w:val="center"/>
          </w:tcPr>
          <w:p w14:paraId="323758E0" w14:textId="77777777" w:rsidR="00AB6215" w:rsidRDefault="00AB6215">
            <w:pPr>
              <w:jc w:val="center"/>
            </w:pPr>
          </w:p>
        </w:tc>
      </w:tr>
      <w:tr w:rsidR="00AB6215" w14:paraId="21EA0D80" w14:textId="77777777">
        <w:trPr>
          <w:trHeight w:hRule="exact" w:val="284"/>
        </w:trPr>
        <w:tc>
          <w:tcPr>
            <w:tcW w:w="601" w:type="dxa"/>
            <w:tcBorders>
              <w:left w:val="single" w:sz="18" w:space="0" w:color="auto"/>
            </w:tcBorders>
            <w:vAlign w:val="center"/>
          </w:tcPr>
          <w:p w14:paraId="5153FA3C" w14:textId="77777777" w:rsidR="00AB6215" w:rsidRDefault="00AB6215">
            <w:pPr>
              <w:jc w:val="center"/>
            </w:pPr>
          </w:p>
        </w:tc>
        <w:tc>
          <w:tcPr>
            <w:tcW w:w="1132" w:type="dxa"/>
            <w:vAlign w:val="center"/>
          </w:tcPr>
          <w:p w14:paraId="1DB3C390" w14:textId="77777777" w:rsidR="00AB6215" w:rsidRDefault="00AB6215">
            <w:pPr>
              <w:jc w:val="center"/>
            </w:pPr>
          </w:p>
        </w:tc>
        <w:tc>
          <w:tcPr>
            <w:tcW w:w="1147" w:type="dxa"/>
            <w:vAlign w:val="center"/>
          </w:tcPr>
          <w:p w14:paraId="14623725" w14:textId="77777777" w:rsidR="00AB6215" w:rsidRDefault="00AB6215">
            <w:pPr>
              <w:jc w:val="center"/>
            </w:pPr>
          </w:p>
        </w:tc>
        <w:tc>
          <w:tcPr>
            <w:tcW w:w="1144" w:type="dxa"/>
            <w:vAlign w:val="center"/>
          </w:tcPr>
          <w:p w14:paraId="16EA3307" w14:textId="77777777" w:rsidR="00AB6215" w:rsidRDefault="00AB6215">
            <w:pPr>
              <w:jc w:val="center"/>
            </w:pPr>
          </w:p>
        </w:tc>
        <w:tc>
          <w:tcPr>
            <w:tcW w:w="1148" w:type="dxa"/>
            <w:vAlign w:val="center"/>
          </w:tcPr>
          <w:p w14:paraId="31B449F1" w14:textId="77777777" w:rsidR="00AB6215" w:rsidRDefault="00AB6215">
            <w:pPr>
              <w:jc w:val="center"/>
            </w:pPr>
          </w:p>
        </w:tc>
        <w:tc>
          <w:tcPr>
            <w:tcW w:w="1130" w:type="dxa"/>
            <w:vAlign w:val="center"/>
          </w:tcPr>
          <w:p w14:paraId="6C857771" w14:textId="77777777" w:rsidR="00AB6215" w:rsidRDefault="00AB6215">
            <w:pPr>
              <w:jc w:val="center"/>
            </w:pPr>
          </w:p>
        </w:tc>
        <w:tc>
          <w:tcPr>
            <w:tcW w:w="1337" w:type="dxa"/>
            <w:vAlign w:val="center"/>
          </w:tcPr>
          <w:p w14:paraId="57442289" w14:textId="77777777" w:rsidR="00AB6215" w:rsidRDefault="00AB6215">
            <w:pPr>
              <w:jc w:val="center"/>
            </w:pPr>
          </w:p>
        </w:tc>
        <w:tc>
          <w:tcPr>
            <w:tcW w:w="1342" w:type="dxa"/>
            <w:vAlign w:val="center"/>
          </w:tcPr>
          <w:p w14:paraId="6BEDBE9A" w14:textId="77777777" w:rsidR="00AB6215" w:rsidRDefault="00AB6215">
            <w:pPr>
              <w:jc w:val="center"/>
            </w:pPr>
          </w:p>
        </w:tc>
        <w:tc>
          <w:tcPr>
            <w:tcW w:w="782" w:type="dxa"/>
            <w:vAlign w:val="center"/>
          </w:tcPr>
          <w:p w14:paraId="1AB61C2C" w14:textId="77777777" w:rsidR="00AB6215" w:rsidRDefault="00AB6215">
            <w:pPr>
              <w:jc w:val="center"/>
            </w:pPr>
          </w:p>
        </w:tc>
        <w:tc>
          <w:tcPr>
            <w:tcW w:w="670" w:type="dxa"/>
            <w:tcBorders>
              <w:right w:val="single" w:sz="18" w:space="0" w:color="auto"/>
            </w:tcBorders>
            <w:vAlign w:val="center"/>
          </w:tcPr>
          <w:p w14:paraId="57639222" w14:textId="77777777" w:rsidR="00AB6215" w:rsidRDefault="00AB6215">
            <w:pPr>
              <w:jc w:val="center"/>
            </w:pPr>
          </w:p>
        </w:tc>
      </w:tr>
      <w:tr w:rsidR="00AB6215" w14:paraId="466A7A2E" w14:textId="77777777">
        <w:trPr>
          <w:trHeight w:hRule="exact" w:val="284"/>
        </w:trPr>
        <w:tc>
          <w:tcPr>
            <w:tcW w:w="601" w:type="dxa"/>
            <w:tcBorders>
              <w:left w:val="single" w:sz="18" w:space="0" w:color="auto"/>
            </w:tcBorders>
            <w:vAlign w:val="center"/>
          </w:tcPr>
          <w:p w14:paraId="2B14B79A" w14:textId="77777777" w:rsidR="00AB6215" w:rsidRDefault="00AB6215">
            <w:pPr>
              <w:jc w:val="center"/>
            </w:pPr>
          </w:p>
        </w:tc>
        <w:tc>
          <w:tcPr>
            <w:tcW w:w="1132" w:type="dxa"/>
            <w:vAlign w:val="center"/>
          </w:tcPr>
          <w:p w14:paraId="54D44917" w14:textId="77777777" w:rsidR="00AB6215" w:rsidRDefault="00AB6215">
            <w:pPr>
              <w:jc w:val="center"/>
            </w:pPr>
          </w:p>
        </w:tc>
        <w:tc>
          <w:tcPr>
            <w:tcW w:w="1147" w:type="dxa"/>
            <w:vAlign w:val="center"/>
          </w:tcPr>
          <w:p w14:paraId="6F04CF65" w14:textId="77777777" w:rsidR="00AB6215" w:rsidRDefault="00AB6215">
            <w:pPr>
              <w:jc w:val="center"/>
            </w:pPr>
          </w:p>
        </w:tc>
        <w:tc>
          <w:tcPr>
            <w:tcW w:w="1144" w:type="dxa"/>
            <w:vAlign w:val="center"/>
          </w:tcPr>
          <w:p w14:paraId="26953FF1" w14:textId="77777777" w:rsidR="00AB6215" w:rsidRDefault="00AB6215">
            <w:pPr>
              <w:jc w:val="center"/>
            </w:pPr>
          </w:p>
        </w:tc>
        <w:tc>
          <w:tcPr>
            <w:tcW w:w="1148" w:type="dxa"/>
            <w:vAlign w:val="center"/>
          </w:tcPr>
          <w:p w14:paraId="46C2C9E8" w14:textId="77777777" w:rsidR="00AB6215" w:rsidRDefault="00AB6215">
            <w:pPr>
              <w:jc w:val="center"/>
            </w:pPr>
          </w:p>
        </w:tc>
        <w:tc>
          <w:tcPr>
            <w:tcW w:w="1130" w:type="dxa"/>
            <w:vAlign w:val="center"/>
          </w:tcPr>
          <w:p w14:paraId="39C89C74" w14:textId="77777777" w:rsidR="00AB6215" w:rsidRDefault="00AB6215">
            <w:pPr>
              <w:jc w:val="center"/>
            </w:pPr>
          </w:p>
        </w:tc>
        <w:tc>
          <w:tcPr>
            <w:tcW w:w="1337" w:type="dxa"/>
            <w:vAlign w:val="center"/>
          </w:tcPr>
          <w:p w14:paraId="6026D971" w14:textId="77777777" w:rsidR="00AB6215" w:rsidRDefault="00AB6215">
            <w:pPr>
              <w:jc w:val="center"/>
            </w:pPr>
          </w:p>
        </w:tc>
        <w:tc>
          <w:tcPr>
            <w:tcW w:w="1342" w:type="dxa"/>
            <w:vAlign w:val="center"/>
          </w:tcPr>
          <w:p w14:paraId="4D70B2F2" w14:textId="77777777" w:rsidR="00AB6215" w:rsidRDefault="00AB6215">
            <w:pPr>
              <w:jc w:val="center"/>
            </w:pPr>
          </w:p>
        </w:tc>
        <w:tc>
          <w:tcPr>
            <w:tcW w:w="782" w:type="dxa"/>
            <w:vAlign w:val="center"/>
          </w:tcPr>
          <w:p w14:paraId="778DC128" w14:textId="77777777" w:rsidR="00AB6215" w:rsidRDefault="00AB6215">
            <w:pPr>
              <w:jc w:val="center"/>
            </w:pPr>
          </w:p>
        </w:tc>
        <w:tc>
          <w:tcPr>
            <w:tcW w:w="670" w:type="dxa"/>
            <w:tcBorders>
              <w:right w:val="single" w:sz="18" w:space="0" w:color="auto"/>
            </w:tcBorders>
            <w:vAlign w:val="center"/>
          </w:tcPr>
          <w:p w14:paraId="1438142B" w14:textId="77777777" w:rsidR="00AB6215" w:rsidRDefault="00AB6215">
            <w:pPr>
              <w:jc w:val="center"/>
            </w:pPr>
          </w:p>
        </w:tc>
      </w:tr>
      <w:tr w:rsidR="00AB6215" w14:paraId="432BA119" w14:textId="77777777">
        <w:trPr>
          <w:trHeight w:hRule="exact" w:val="284"/>
        </w:trPr>
        <w:tc>
          <w:tcPr>
            <w:tcW w:w="601" w:type="dxa"/>
            <w:tcBorders>
              <w:left w:val="single" w:sz="18" w:space="0" w:color="auto"/>
            </w:tcBorders>
            <w:vAlign w:val="center"/>
          </w:tcPr>
          <w:p w14:paraId="7DDE1844" w14:textId="77777777" w:rsidR="00AB6215" w:rsidRDefault="00AB6215">
            <w:pPr>
              <w:jc w:val="center"/>
            </w:pPr>
          </w:p>
        </w:tc>
        <w:tc>
          <w:tcPr>
            <w:tcW w:w="1132" w:type="dxa"/>
            <w:vAlign w:val="center"/>
          </w:tcPr>
          <w:p w14:paraId="4C55D593" w14:textId="77777777" w:rsidR="00AB6215" w:rsidRDefault="00AB6215">
            <w:pPr>
              <w:jc w:val="center"/>
            </w:pPr>
          </w:p>
        </w:tc>
        <w:tc>
          <w:tcPr>
            <w:tcW w:w="1147" w:type="dxa"/>
            <w:vAlign w:val="center"/>
          </w:tcPr>
          <w:p w14:paraId="13EF3F66" w14:textId="77777777" w:rsidR="00AB6215" w:rsidRDefault="00AB6215">
            <w:pPr>
              <w:jc w:val="center"/>
            </w:pPr>
          </w:p>
        </w:tc>
        <w:tc>
          <w:tcPr>
            <w:tcW w:w="1144" w:type="dxa"/>
            <w:vAlign w:val="center"/>
          </w:tcPr>
          <w:p w14:paraId="5C5FDB1C" w14:textId="77777777" w:rsidR="00AB6215" w:rsidRDefault="00AB6215">
            <w:pPr>
              <w:jc w:val="center"/>
            </w:pPr>
          </w:p>
        </w:tc>
        <w:tc>
          <w:tcPr>
            <w:tcW w:w="1148" w:type="dxa"/>
            <w:vAlign w:val="center"/>
          </w:tcPr>
          <w:p w14:paraId="64659DB5" w14:textId="77777777" w:rsidR="00AB6215" w:rsidRDefault="00AB6215">
            <w:pPr>
              <w:pStyle w:val="a3"/>
              <w:tabs>
                <w:tab w:val="clear" w:pos="4677"/>
                <w:tab w:val="clear" w:pos="9355"/>
              </w:tabs>
              <w:jc w:val="center"/>
            </w:pPr>
          </w:p>
        </w:tc>
        <w:tc>
          <w:tcPr>
            <w:tcW w:w="1130" w:type="dxa"/>
            <w:vAlign w:val="center"/>
          </w:tcPr>
          <w:p w14:paraId="29600F1C" w14:textId="77777777" w:rsidR="00AB6215" w:rsidRDefault="00AB6215">
            <w:pPr>
              <w:jc w:val="center"/>
            </w:pPr>
          </w:p>
        </w:tc>
        <w:tc>
          <w:tcPr>
            <w:tcW w:w="1337" w:type="dxa"/>
            <w:vAlign w:val="center"/>
          </w:tcPr>
          <w:p w14:paraId="65305D4B" w14:textId="77777777" w:rsidR="00AB6215" w:rsidRDefault="00AB6215">
            <w:pPr>
              <w:jc w:val="center"/>
            </w:pPr>
          </w:p>
        </w:tc>
        <w:tc>
          <w:tcPr>
            <w:tcW w:w="1342" w:type="dxa"/>
            <w:vAlign w:val="center"/>
          </w:tcPr>
          <w:p w14:paraId="0B77E1F6" w14:textId="77777777" w:rsidR="00AB6215" w:rsidRDefault="00AB6215">
            <w:pPr>
              <w:jc w:val="center"/>
            </w:pPr>
          </w:p>
        </w:tc>
        <w:tc>
          <w:tcPr>
            <w:tcW w:w="782" w:type="dxa"/>
            <w:vAlign w:val="center"/>
          </w:tcPr>
          <w:p w14:paraId="11245A6F" w14:textId="77777777" w:rsidR="00AB6215" w:rsidRDefault="00AB6215">
            <w:pPr>
              <w:jc w:val="center"/>
            </w:pPr>
          </w:p>
        </w:tc>
        <w:tc>
          <w:tcPr>
            <w:tcW w:w="670" w:type="dxa"/>
            <w:tcBorders>
              <w:right w:val="single" w:sz="18" w:space="0" w:color="auto"/>
            </w:tcBorders>
            <w:vAlign w:val="center"/>
          </w:tcPr>
          <w:p w14:paraId="3AAE136A" w14:textId="77777777" w:rsidR="00AB6215" w:rsidRDefault="00AB6215">
            <w:pPr>
              <w:jc w:val="center"/>
            </w:pPr>
          </w:p>
        </w:tc>
      </w:tr>
      <w:tr w:rsidR="00AB6215" w14:paraId="31516F4F" w14:textId="77777777">
        <w:trPr>
          <w:trHeight w:hRule="exact" w:val="284"/>
        </w:trPr>
        <w:tc>
          <w:tcPr>
            <w:tcW w:w="601" w:type="dxa"/>
            <w:tcBorders>
              <w:left w:val="single" w:sz="18" w:space="0" w:color="auto"/>
            </w:tcBorders>
            <w:vAlign w:val="center"/>
          </w:tcPr>
          <w:p w14:paraId="7BD022E1" w14:textId="77777777" w:rsidR="00AB6215" w:rsidRDefault="00AB6215">
            <w:pPr>
              <w:jc w:val="center"/>
            </w:pPr>
          </w:p>
        </w:tc>
        <w:tc>
          <w:tcPr>
            <w:tcW w:w="1132" w:type="dxa"/>
            <w:vAlign w:val="center"/>
          </w:tcPr>
          <w:p w14:paraId="7AD71A08" w14:textId="77777777" w:rsidR="00AB6215" w:rsidRDefault="00AB6215">
            <w:pPr>
              <w:jc w:val="center"/>
            </w:pPr>
          </w:p>
        </w:tc>
        <w:tc>
          <w:tcPr>
            <w:tcW w:w="1147" w:type="dxa"/>
            <w:vAlign w:val="center"/>
          </w:tcPr>
          <w:p w14:paraId="290E8E55" w14:textId="77777777" w:rsidR="00AB6215" w:rsidRDefault="00AB6215">
            <w:pPr>
              <w:jc w:val="center"/>
            </w:pPr>
          </w:p>
        </w:tc>
        <w:tc>
          <w:tcPr>
            <w:tcW w:w="1144" w:type="dxa"/>
            <w:vAlign w:val="center"/>
          </w:tcPr>
          <w:p w14:paraId="2E771C3C" w14:textId="77777777" w:rsidR="00AB6215" w:rsidRDefault="00AB6215">
            <w:pPr>
              <w:jc w:val="center"/>
            </w:pPr>
          </w:p>
        </w:tc>
        <w:tc>
          <w:tcPr>
            <w:tcW w:w="1148" w:type="dxa"/>
            <w:vAlign w:val="center"/>
          </w:tcPr>
          <w:p w14:paraId="2A82FCF8" w14:textId="77777777" w:rsidR="00AB6215" w:rsidRDefault="00AB6215">
            <w:pPr>
              <w:jc w:val="center"/>
            </w:pPr>
          </w:p>
        </w:tc>
        <w:tc>
          <w:tcPr>
            <w:tcW w:w="1130" w:type="dxa"/>
            <w:vAlign w:val="center"/>
          </w:tcPr>
          <w:p w14:paraId="7E2F8165" w14:textId="77777777" w:rsidR="00AB6215" w:rsidRDefault="00AB6215">
            <w:pPr>
              <w:jc w:val="center"/>
            </w:pPr>
          </w:p>
        </w:tc>
        <w:tc>
          <w:tcPr>
            <w:tcW w:w="1337" w:type="dxa"/>
            <w:vAlign w:val="center"/>
          </w:tcPr>
          <w:p w14:paraId="7F83EE95" w14:textId="77777777" w:rsidR="00AB6215" w:rsidRDefault="00AB6215">
            <w:pPr>
              <w:jc w:val="center"/>
            </w:pPr>
          </w:p>
        </w:tc>
        <w:tc>
          <w:tcPr>
            <w:tcW w:w="1342" w:type="dxa"/>
            <w:vAlign w:val="center"/>
          </w:tcPr>
          <w:p w14:paraId="0364C3BE" w14:textId="77777777" w:rsidR="00AB6215" w:rsidRDefault="00AB6215">
            <w:pPr>
              <w:jc w:val="center"/>
            </w:pPr>
          </w:p>
        </w:tc>
        <w:tc>
          <w:tcPr>
            <w:tcW w:w="782" w:type="dxa"/>
            <w:vAlign w:val="center"/>
          </w:tcPr>
          <w:p w14:paraId="4BB5FC02" w14:textId="77777777" w:rsidR="00AB6215" w:rsidRDefault="00AB6215">
            <w:pPr>
              <w:jc w:val="center"/>
            </w:pPr>
          </w:p>
        </w:tc>
        <w:tc>
          <w:tcPr>
            <w:tcW w:w="670" w:type="dxa"/>
            <w:tcBorders>
              <w:right w:val="single" w:sz="18" w:space="0" w:color="auto"/>
            </w:tcBorders>
            <w:vAlign w:val="center"/>
          </w:tcPr>
          <w:p w14:paraId="1F91A41B" w14:textId="77777777" w:rsidR="00AB6215" w:rsidRDefault="00AB6215">
            <w:pPr>
              <w:jc w:val="center"/>
            </w:pPr>
          </w:p>
        </w:tc>
      </w:tr>
      <w:tr w:rsidR="00AB6215" w14:paraId="2CF34E53" w14:textId="77777777">
        <w:trPr>
          <w:trHeight w:hRule="exact" w:val="284"/>
        </w:trPr>
        <w:tc>
          <w:tcPr>
            <w:tcW w:w="601" w:type="dxa"/>
            <w:tcBorders>
              <w:left w:val="single" w:sz="18" w:space="0" w:color="auto"/>
            </w:tcBorders>
            <w:vAlign w:val="center"/>
          </w:tcPr>
          <w:p w14:paraId="1C27F8D3" w14:textId="77777777" w:rsidR="00AB6215" w:rsidRDefault="00AB6215">
            <w:pPr>
              <w:jc w:val="center"/>
            </w:pPr>
          </w:p>
        </w:tc>
        <w:tc>
          <w:tcPr>
            <w:tcW w:w="1132" w:type="dxa"/>
            <w:vAlign w:val="center"/>
          </w:tcPr>
          <w:p w14:paraId="4481894C" w14:textId="77777777" w:rsidR="00AB6215" w:rsidRDefault="00AB6215">
            <w:pPr>
              <w:jc w:val="center"/>
            </w:pPr>
          </w:p>
        </w:tc>
        <w:tc>
          <w:tcPr>
            <w:tcW w:w="1147" w:type="dxa"/>
            <w:vAlign w:val="center"/>
          </w:tcPr>
          <w:p w14:paraId="387D0FDD" w14:textId="77777777" w:rsidR="00AB6215" w:rsidRDefault="00AB6215">
            <w:pPr>
              <w:jc w:val="center"/>
            </w:pPr>
          </w:p>
        </w:tc>
        <w:tc>
          <w:tcPr>
            <w:tcW w:w="1144" w:type="dxa"/>
            <w:vAlign w:val="center"/>
          </w:tcPr>
          <w:p w14:paraId="30D6504D" w14:textId="77777777" w:rsidR="00AB6215" w:rsidRDefault="00AB6215">
            <w:pPr>
              <w:jc w:val="center"/>
            </w:pPr>
          </w:p>
        </w:tc>
        <w:tc>
          <w:tcPr>
            <w:tcW w:w="1148" w:type="dxa"/>
            <w:vAlign w:val="center"/>
          </w:tcPr>
          <w:p w14:paraId="28D36A99" w14:textId="77777777" w:rsidR="00AB6215" w:rsidRDefault="00AB6215">
            <w:pPr>
              <w:jc w:val="center"/>
            </w:pPr>
          </w:p>
        </w:tc>
        <w:tc>
          <w:tcPr>
            <w:tcW w:w="1130" w:type="dxa"/>
            <w:vAlign w:val="center"/>
          </w:tcPr>
          <w:p w14:paraId="51AD3424" w14:textId="77777777" w:rsidR="00AB6215" w:rsidRDefault="00AB6215">
            <w:pPr>
              <w:jc w:val="center"/>
            </w:pPr>
          </w:p>
        </w:tc>
        <w:tc>
          <w:tcPr>
            <w:tcW w:w="1337" w:type="dxa"/>
            <w:vAlign w:val="center"/>
          </w:tcPr>
          <w:p w14:paraId="7CB62AA2" w14:textId="77777777" w:rsidR="00AB6215" w:rsidRDefault="00AB6215">
            <w:pPr>
              <w:jc w:val="center"/>
            </w:pPr>
          </w:p>
        </w:tc>
        <w:tc>
          <w:tcPr>
            <w:tcW w:w="1342" w:type="dxa"/>
            <w:vAlign w:val="center"/>
          </w:tcPr>
          <w:p w14:paraId="738E75B8" w14:textId="77777777" w:rsidR="00AB6215" w:rsidRDefault="00AB6215">
            <w:pPr>
              <w:jc w:val="center"/>
            </w:pPr>
          </w:p>
        </w:tc>
        <w:tc>
          <w:tcPr>
            <w:tcW w:w="782" w:type="dxa"/>
            <w:vAlign w:val="center"/>
          </w:tcPr>
          <w:p w14:paraId="3B471133" w14:textId="77777777" w:rsidR="00AB6215" w:rsidRDefault="00AB6215">
            <w:pPr>
              <w:jc w:val="center"/>
            </w:pPr>
          </w:p>
        </w:tc>
        <w:tc>
          <w:tcPr>
            <w:tcW w:w="670" w:type="dxa"/>
            <w:tcBorders>
              <w:right w:val="single" w:sz="18" w:space="0" w:color="auto"/>
            </w:tcBorders>
            <w:vAlign w:val="center"/>
          </w:tcPr>
          <w:p w14:paraId="306BA706" w14:textId="77777777" w:rsidR="00AB6215" w:rsidRDefault="00AB6215">
            <w:pPr>
              <w:jc w:val="center"/>
            </w:pPr>
          </w:p>
        </w:tc>
      </w:tr>
      <w:tr w:rsidR="00AB6215" w14:paraId="5E2C802B" w14:textId="77777777">
        <w:trPr>
          <w:trHeight w:hRule="exact" w:val="284"/>
        </w:trPr>
        <w:tc>
          <w:tcPr>
            <w:tcW w:w="601" w:type="dxa"/>
            <w:tcBorders>
              <w:left w:val="single" w:sz="18" w:space="0" w:color="auto"/>
            </w:tcBorders>
            <w:vAlign w:val="center"/>
          </w:tcPr>
          <w:p w14:paraId="0D108206" w14:textId="77777777" w:rsidR="00AB6215" w:rsidRDefault="00AB6215">
            <w:pPr>
              <w:jc w:val="center"/>
            </w:pPr>
          </w:p>
        </w:tc>
        <w:tc>
          <w:tcPr>
            <w:tcW w:w="1132" w:type="dxa"/>
            <w:vAlign w:val="center"/>
          </w:tcPr>
          <w:p w14:paraId="4D58D8AD" w14:textId="77777777" w:rsidR="00AB6215" w:rsidRDefault="00AB6215">
            <w:pPr>
              <w:jc w:val="center"/>
            </w:pPr>
          </w:p>
        </w:tc>
        <w:tc>
          <w:tcPr>
            <w:tcW w:w="1147" w:type="dxa"/>
            <w:vAlign w:val="center"/>
          </w:tcPr>
          <w:p w14:paraId="647D3D09" w14:textId="77777777" w:rsidR="00AB6215" w:rsidRDefault="00AB6215">
            <w:pPr>
              <w:jc w:val="center"/>
            </w:pPr>
          </w:p>
        </w:tc>
        <w:tc>
          <w:tcPr>
            <w:tcW w:w="1144" w:type="dxa"/>
            <w:vAlign w:val="center"/>
          </w:tcPr>
          <w:p w14:paraId="339B7A75" w14:textId="77777777" w:rsidR="00AB6215" w:rsidRDefault="00AB6215">
            <w:pPr>
              <w:jc w:val="center"/>
            </w:pPr>
          </w:p>
        </w:tc>
        <w:tc>
          <w:tcPr>
            <w:tcW w:w="1148" w:type="dxa"/>
            <w:vAlign w:val="center"/>
          </w:tcPr>
          <w:p w14:paraId="6EB59B77" w14:textId="77777777" w:rsidR="00AB6215" w:rsidRDefault="00AB6215">
            <w:pPr>
              <w:jc w:val="center"/>
            </w:pPr>
          </w:p>
        </w:tc>
        <w:tc>
          <w:tcPr>
            <w:tcW w:w="1130" w:type="dxa"/>
            <w:vAlign w:val="center"/>
          </w:tcPr>
          <w:p w14:paraId="481A1094" w14:textId="77777777" w:rsidR="00AB6215" w:rsidRDefault="00AB6215">
            <w:pPr>
              <w:jc w:val="center"/>
            </w:pPr>
          </w:p>
        </w:tc>
        <w:tc>
          <w:tcPr>
            <w:tcW w:w="1337" w:type="dxa"/>
            <w:vAlign w:val="center"/>
          </w:tcPr>
          <w:p w14:paraId="2AFACA6B" w14:textId="77777777" w:rsidR="00AB6215" w:rsidRDefault="00AB6215">
            <w:pPr>
              <w:jc w:val="center"/>
            </w:pPr>
          </w:p>
        </w:tc>
        <w:tc>
          <w:tcPr>
            <w:tcW w:w="1342" w:type="dxa"/>
            <w:vAlign w:val="center"/>
          </w:tcPr>
          <w:p w14:paraId="72343DBD" w14:textId="77777777" w:rsidR="00AB6215" w:rsidRDefault="00AB6215">
            <w:pPr>
              <w:jc w:val="center"/>
            </w:pPr>
          </w:p>
        </w:tc>
        <w:tc>
          <w:tcPr>
            <w:tcW w:w="782" w:type="dxa"/>
            <w:vAlign w:val="center"/>
          </w:tcPr>
          <w:p w14:paraId="593177D1" w14:textId="77777777" w:rsidR="00AB6215" w:rsidRDefault="00AB6215">
            <w:pPr>
              <w:jc w:val="center"/>
            </w:pPr>
          </w:p>
        </w:tc>
        <w:tc>
          <w:tcPr>
            <w:tcW w:w="670" w:type="dxa"/>
            <w:tcBorders>
              <w:right w:val="single" w:sz="18" w:space="0" w:color="auto"/>
            </w:tcBorders>
            <w:vAlign w:val="center"/>
          </w:tcPr>
          <w:p w14:paraId="59CE6604" w14:textId="77777777" w:rsidR="00AB6215" w:rsidRDefault="00AB6215">
            <w:pPr>
              <w:jc w:val="center"/>
            </w:pPr>
          </w:p>
        </w:tc>
      </w:tr>
      <w:tr w:rsidR="00AB6215" w14:paraId="2951AC07" w14:textId="77777777">
        <w:trPr>
          <w:trHeight w:hRule="exact" w:val="284"/>
        </w:trPr>
        <w:tc>
          <w:tcPr>
            <w:tcW w:w="601" w:type="dxa"/>
            <w:tcBorders>
              <w:left w:val="single" w:sz="18" w:space="0" w:color="auto"/>
            </w:tcBorders>
            <w:vAlign w:val="center"/>
          </w:tcPr>
          <w:p w14:paraId="6C3DCDDB" w14:textId="77777777" w:rsidR="00AB6215" w:rsidRDefault="00AB6215">
            <w:pPr>
              <w:jc w:val="center"/>
            </w:pPr>
          </w:p>
        </w:tc>
        <w:tc>
          <w:tcPr>
            <w:tcW w:w="1132" w:type="dxa"/>
            <w:vAlign w:val="center"/>
          </w:tcPr>
          <w:p w14:paraId="1A0F3B67" w14:textId="77777777" w:rsidR="00AB6215" w:rsidRDefault="00AB6215">
            <w:pPr>
              <w:jc w:val="center"/>
            </w:pPr>
          </w:p>
        </w:tc>
        <w:tc>
          <w:tcPr>
            <w:tcW w:w="1147" w:type="dxa"/>
            <w:vAlign w:val="center"/>
          </w:tcPr>
          <w:p w14:paraId="5566A72C" w14:textId="77777777" w:rsidR="00AB6215" w:rsidRDefault="00AB6215">
            <w:pPr>
              <w:jc w:val="center"/>
            </w:pPr>
          </w:p>
        </w:tc>
        <w:tc>
          <w:tcPr>
            <w:tcW w:w="1144" w:type="dxa"/>
            <w:vAlign w:val="center"/>
          </w:tcPr>
          <w:p w14:paraId="5E282B22" w14:textId="77777777" w:rsidR="00AB6215" w:rsidRDefault="00AB6215">
            <w:pPr>
              <w:jc w:val="center"/>
            </w:pPr>
          </w:p>
        </w:tc>
        <w:tc>
          <w:tcPr>
            <w:tcW w:w="1148" w:type="dxa"/>
            <w:vAlign w:val="center"/>
          </w:tcPr>
          <w:p w14:paraId="460BA39F" w14:textId="77777777" w:rsidR="00AB6215" w:rsidRDefault="00AB6215">
            <w:pPr>
              <w:jc w:val="center"/>
            </w:pPr>
          </w:p>
        </w:tc>
        <w:tc>
          <w:tcPr>
            <w:tcW w:w="1130" w:type="dxa"/>
            <w:vAlign w:val="center"/>
          </w:tcPr>
          <w:p w14:paraId="4790F6A9" w14:textId="77777777" w:rsidR="00AB6215" w:rsidRDefault="00AB6215">
            <w:pPr>
              <w:jc w:val="center"/>
            </w:pPr>
          </w:p>
        </w:tc>
        <w:tc>
          <w:tcPr>
            <w:tcW w:w="1337" w:type="dxa"/>
            <w:vAlign w:val="center"/>
          </w:tcPr>
          <w:p w14:paraId="1F537A74" w14:textId="77777777" w:rsidR="00AB6215" w:rsidRDefault="00AB6215">
            <w:pPr>
              <w:jc w:val="center"/>
            </w:pPr>
          </w:p>
        </w:tc>
        <w:tc>
          <w:tcPr>
            <w:tcW w:w="1342" w:type="dxa"/>
            <w:vAlign w:val="center"/>
          </w:tcPr>
          <w:p w14:paraId="608D6B70" w14:textId="77777777" w:rsidR="00AB6215" w:rsidRDefault="00AB6215">
            <w:pPr>
              <w:jc w:val="center"/>
            </w:pPr>
          </w:p>
        </w:tc>
        <w:tc>
          <w:tcPr>
            <w:tcW w:w="782" w:type="dxa"/>
            <w:vAlign w:val="center"/>
          </w:tcPr>
          <w:p w14:paraId="2C5F837A" w14:textId="77777777" w:rsidR="00AB6215" w:rsidRDefault="00AB6215">
            <w:pPr>
              <w:jc w:val="center"/>
            </w:pPr>
          </w:p>
        </w:tc>
        <w:tc>
          <w:tcPr>
            <w:tcW w:w="670" w:type="dxa"/>
            <w:tcBorders>
              <w:right w:val="single" w:sz="18" w:space="0" w:color="auto"/>
            </w:tcBorders>
            <w:vAlign w:val="center"/>
          </w:tcPr>
          <w:p w14:paraId="6743A65A" w14:textId="77777777" w:rsidR="00AB6215" w:rsidRDefault="00AB6215">
            <w:pPr>
              <w:jc w:val="center"/>
            </w:pPr>
          </w:p>
        </w:tc>
      </w:tr>
      <w:tr w:rsidR="00AB6215" w14:paraId="25010AB7" w14:textId="77777777">
        <w:trPr>
          <w:trHeight w:hRule="exact" w:val="284"/>
        </w:trPr>
        <w:tc>
          <w:tcPr>
            <w:tcW w:w="601" w:type="dxa"/>
            <w:tcBorders>
              <w:left w:val="single" w:sz="18" w:space="0" w:color="auto"/>
            </w:tcBorders>
            <w:vAlign w:val="center"/>
          </w:tcPr>
          <w:p w14:paraId="3D416082" w14:textId="77777777" w:rsidR="00AB6215" w:rsidRDefault="00AB6215">
            <w:pPr>
              <w:jc w:val="center"/>
            </w:pPr>
          </w:p>
        </w:tc>
        <w:tc>
          <w:tcPr>
            <w:tcW w:w="1132" w:type="dxa"/>
            <w:vAlign w:val="center"/>
          </w:tcPr>
          <w:p w14:paraId="10203E83" w14:textId="77777777" w:rsidR="00AB6215" w:rsidRDefault="00AB6215">
            <w:pPr>
              <w:jc w:val="center"/>
            </w:pPr>
          </w:p>
        </w:tc>
        <w:tc>
          <w:tcPr>
            <w:tcW w:w="1147" w:type="dxa"/>
            <w:vAlign w:val="center"/>
          </w:tcPr>
          <w:p w14:paraId="400ACE8E" w14:textId="77777777" w:rsidR="00AB6215" w:rsidRDefault="00AB6215">
            <w:pPr>
              <w:jc w:val="center"/>
            </w:pPr>
          </w:p>
        </w:tc>
        <w:tc>
          <w:tcPr>
            <w:tcW w:w="1144" w:type="dxa"/>
            <w:vAlign w:val="center"/>
          </w:tcPr>
          <w:p w14:paraId="79A2E271" w14:textId="77777777" w:rsidR="00AB6215" w:rsidRDefault="00AB6215">
            <w:pPr>
              <w:jc w:val="center"/>
            </w:pPr>
          </w:p>
        </w:tc>
        <w:tc>
          <w:tcPr>
            <w:tcW w:w="1148" w:type="dxa"/>
            <w:vAlign w:val="center"/>
          </w:tcPr>
          <w:p w14:paraId="78D6067A" w14:textId="77777777" w:rsidR="00AB6215" w:rsidRDefault="00AB6215">
            <w:pPr>
              <w:jc w:val="center"/>
            </w:pPr>
          </w:p>
        </w:tc>
        <w:tc>
          <w:tcPr>
            <w:tcW w:w="1130" w:type="dxa"/>
            <w:vAlign w:val="center"/>
          </w:tcPr>
          <w:p w14:paraId="45C37938" w14:textId="77777777" w:rsidR="00AB6215" w:rsidRDefault="00AB6215">
            <w:pPr>
              <w:jc w:val="center"/>
            </w:pPr>
          </w:p>
        </w:tc>
        <w:tc>
          <w:tcPr>
            <w:tcW w:w="1337" w:type="dxa"/>
            <w:vAlign w:val="center"/>
          </w:tcPr>
          <w:p w14:paraId="770E3FC5" w14:textId="77777777" w:rsidR="00AB6215" w:rsidRDefault="00AB6215">
            <w:pPr>
              <w:jc w:val="center"/>
            </w:pPr>
          </w:p>
        </w:tc>
        <w:tc>
          <w:tcPr>
            <w:tcW w:w="1342" w:type="dxa"/>
            <w:vAlign w:val="center"/>
          </w:tcPr>
          <w:p w14:paraId="78B14E04" w14:textId="77777777" w:rsidR="00AB6215" w:rsidRDefault="00AB6215">
            <w:pPr>
              <w:jc w:val="center"/>
            </w:pPr>
          </w:p>
        </w:tc>
        <w:tc>
          <w:tcPr>
            <w:tcW w:w="782" w:type="dxa"/>
            <w:vAlign w:val="center"/>
          </w:tcPr>
          <w:p w14:paraId="450AED8F" w14:textId="77777777" w:rsidR="00AB6215" w:rsidRDefault="00AB6215">
            <w:pPr>
              <w:jc w:val="center"/>
            </w:pPr>
          </w:p>
        </w:tc>
        <w:tc>
          <w:tcPr>
            <w:tcW w:w="670" w:type="dxa"/>
            <w:tcBorders>
              <w:right w:val="single" w:sz="18" w:space="0" w:color="auto"/>
            </w:tcBorders>
            <w:vAlign w:val="center"/>
          </w:tcPr>
          <w:p w14:paraId="4F485566" w14:textId="77777777" w:rsidR="00AB6215" w:rsidRDefault="00AB6215">
            <w:pPr>
              <w:jc w:val="center"/>
            </w:pPr>
          </w:p>
        </w:tc>
      </w:tr>
      <w:tr w:rsidR="00AB6215" w14:paraId="3DF2F216" w14:textId="77777777">
        <w:trPr>
          <w:trHeight w:hRule="exact" w:val="284"/>
        </w:trPr>
        <w:tc>
          <w:tcPr>
            <w:tcW w:w="601" w:type="dxa"/>
            <w:tcBorders>
              <w:left w:val="single" w:sz="18" w:space="0" w:color="auto"/>
            </w:tcBorders>
            <w:vAlign w:val="center"/>
          </w:tcPr>
          <w:p w14:paraId="3404CE18" w14:textId="77777777" w:rsidR="00AB6215" w:rsidRDefault="00AB6215">
            <w:pPr>
              <w:jc w:val="center"/>
            </w:pPr>
          </w:p>
        </w:tc>
        <w:tc>
          <w:tcPr>
            <w:tcW w:w="1132" w:type="dxa"/>
            <w:vAlign w:val="center"/>
          </w:tcPr>
          <w:p w14:paraId="376350BA" w14:textId="77777777" w:rsidR="00AB6215" w:rsidRDefault="00AB6215">
            <w:pPr>
              <w:jc w:val="center"/>
            </w:pPr>
          </w:p>
        </w:tc>
        <w:tc>
          <w:tcPr>
            <w:tcW w:w="1147" w:type="dxa"/>
            <w:vAlign w:val="center"/>
          </w:tcPr>
          <w:p w14:paraId="781CB985" w14:textId="77777777" w:rsidR="00AB6215" w:rsidRDefault="00AB6215">
            <w:pPr>
              <w:jc w:val="center"/>
            </w:pPr>
          </w:p>
        </w:tc>
        <w:tc>
          <w:tcPr>
            <w:tcW w:w="1144" w:type="dxa"/>
            <w:vAlign w:val="center"/>
          </w:tcPr>
          <w:p w14:paraId="01062E3D" w14:textId="77777777" w:rsidR="00AB6215" w:rsidRDefault="00AB6215">
            <w:pPr>
              <w:jc w:val="center"/>
            </w:pPr>
          </w:p>
        </w:tc>
        <w:tc>
          <w:tcPr>
            <w:tcW w:w="1148" w:type="dxa"/>
            <w:vAlign w:val="center"/>
          </w:tcPr>
          <w:p w14:paraId="652884A4" w14:textId="77777777" w:rsidR="00AB6215" w:rsidRDefault="00AB6215">
            <w:pPr>
              <w:jc w:val="center"/>
            </w:pPr>
          </w:p>
        </w:tc>
        <w:tc>
          <w:tcPr>
            <w:tcW w:w="1130" w:type="dxa"/>
            <w:vAlign w:val="center"/>
          </w:tcPr>
          <w:p w14:paraId="5E758768" w14:textId="77777777" w:rsidR="00AB6215" w:rsidRDefault="00AB6215">
            <w:pPr>
              <w:jc w:val="center"/>
            </w:pPr>
          </w:p>
        </w:tc>
        <w:tc>
          <w:tcPr>
            <w:tcW w:w="1337" w:type="dxa"/>
            <w:vAlign w:val="center"/>
          </w:tcPr>
          <w:p w14:paraId="5DD88170" w14:textId="77777777" w:rsidR="00AB6215" w:rsidRDefault="00AB6215">
            <w:pPr>
              <w:jc w:val="center"/>
            </w:pPr>
          </w:p>
        </w:tc>
        <w:tc>
          <w:tcPr>
            <w:tcW w:w="1342" w:type="dxa"/>
            <w:vAlign w:val="center"/>
          </w:tcPr>
          <w:p w14:paraId="55EA8BAA" w14:textId="77777777" w:rsidR="00AB6215" w:rsidRDefault="00AB6215">
            <w:pPr>
              <w:jc w:val="center"/>
            </w:pPr>
          </w:p>
        </w:tc>
        <w:tc>
          <w:tcPr>
            <w:tcW w:w="782" w:type="dxa"/>
            <w:vAlign w:val="center"/>
          </w:tcPr>
          <w:p w14:paraId="21FCDAC4" w14:textId="77777777" w:rsidR="00AB6215" w:rsidRDefault="00AB6215">
            <w:pPr>
              <w:jc w:val="center"/>
            </w:pPr>
          </w:p>
        </w:tc>
        <w:tc>
          <w:tcPr>
            <w:tcW w:w="670" w:type="dxa"/>
            <w:tcBorders>
              <w:right w:val="single" w:sz="18" w:space="0" w:color="auto"/>
            </w:tcBorders>
            <w:vAlign w:val="center"/>
          </w:tcPr>
          <w:p w14:paraId="7C615B27" w14:textId="77777777" w:rsidR="00AB6215" w:rsidRDefault="00AB6215">
            <w:pPr>
              <w:jc w:val="center"/>
            </w:pPr>
          </w:p>
        </w:tc>
      </w:tr>
      <w:tr w:rsidR="00AB6215" w14:paraId="41C9CE12" w14:textId="77777777">
        <w:trPr>
          <w:trHeight w:hRule="exact" w:val="284"/>
        </w:trPr>
        <w:tc>
          <w:tcPr>
            <w:tcW w:w="601" w:type="dxa"/>
            <w:tcBorders>
              <w:left w:val="single" w:sz="18" w:space="0" w:color="auto"/>
            </w:tcBorders>
            <w:vAlign w:val="center"/>
          </w:tcPr>
          <w:p w14:paraId="2C3E06D7" w14:textId="77777777" w:rsidR="00AB6215" w:rsidRDefault="00AB6215">
            <w:pPr>
              <w:jc w:val="center"/>
            </w:pPr>
          </w:p>
        </w:tc>
        <w:tc>
          <w:tcPr>
            <w:tcW w:w="1132" w:type="dxa"/>
            <w:vAlign w:val="center"/>
          </w:tcPr>
          <w:p w14:paraId="62993F91" w14:textId="77777777" w:rsidR="00AB6215" w:rsidRDefault="00AB6215">
            <w:pPr>
              <w:jc w:val="center"/>
            </w:pPr>
          </w:p>
        </w:tc>
        <w:tc>
          <w:tcPr>
            <w:tcW w:w="1147" w:type="dxa"/>
            <w:vAlign w:val="center"/>
          </w:tcPr>
          <w:p w14:paraId="2C28993C" w14:textId="77777777" w:rsidR="00AB6215" w:rsidRDefault="00AB6215">
            <w:pPr>
              <w:jc w:val="center"/>
            </w:pPr>
          </w:p>
        </w:tc>
        <w:tc>
          <w:tcPr>
            <w:tcW w:w="1144" w:type="dxa"/>
            <w:vAlign w:val="center"/>
          </w:tcPr>
          <w:p w14:paraId="2C8B5A6E" w14:textId="77777777" w:rsidR="00AB6215" w:rsidRDefault="00AB6215">
            <w:pPr>
              <w:jc w:val="center"/>
            </w:pPr>
          </w:p>
        </w:tc>
        <w:tc>
          <w:tcPr>
            <w:tcW w:w="1148" w:type="dxa"/>
            <w:vAlign w:val="center"/>
          </w:tcPr>
          <w:p w14:paraId="7918FA4F" w14:textId="77777777" w:rsidR="00AB6215" w:rsidRDefault="00AB6215">
            <w:pPr>
              <w:jc w:val="center"/>
            </w:pPr>
          </w:p>
        </w:tc>
        <w:tc>
          <w:tcPr>
            <w:tcW w:w="1130" w:type="dxa"/>
            <w:vAlign w:val="center"/>
          </w:tcPr>
          <w:p w14:paraId="4E47AC6C" w14:textId="77777777" w:rsidR="00AB6215" w:rsidRDefault="00AB6215">
            <w:pPr>
              <w:jc w:val="center"/>
            </w:pPr>
          </w:p>
        </w:tc>
        <w:tc>
          <w:tcPr>
            <w:tcW w:w="1337" w:type="dxa"/>
            <w:vAlign w:val="center"/>
          </w:tcPr>
          <w:p w14:paraId="2EAE91AA" w14:textId="77777777" w:rsidR="00AB6215" w:rsidRDefault="00AB6215">
            <w:pPr>
              <w:jc w:val="center"/>
            </w:pPr>
          </w:p>
        </w:tc>
        <w:tc>
          <w:tcPr>
            <w:tcW w:w="1342" w:type="dxa"/>
            <w:vAlign w:val="center"/>
          </w:tcPr>
          <w:p w14:paraId="7A16E5D8" w14:textId="77777777" w:rsidR="00AB6215" w:rsidRDefault="00AB6215">
            <w:pPr>
              <w:jc w:val="center"/>
            </w:pPr>
          </w:p>
        </w:tc>
        <w:tc>
          <w:tcPr>
            <w:tcW w:w="782" w:type="dxa"/>
            <w:vAlign w:val="center"/>
          </w:tcPr>
          <w:p w14:paraId="5B7C8D6C" w14:textId="77777777" w:rsidR="00AB6215" w:rsidRDefault="00AB6215">
            <w:pPr>
              <w:jc w:val="center"/>
            </w:pPr>
          </w:p>
        </w:tc>
        <w:tc>
          <w:tcPr>
            <w:tcW w:w="670" w:type="dxa"/>
            <w:tcBorders>
              <w:right w:val="single" w:sz="18" w:space="0" w:color="auto"/>
            </w:tcBorders>
            <w:vAlign w:val="center"/>
          </w:tcPr>
          <w:p w14:paraId="544A4F1C" w14:textId="77777777" w:rsidR="00AB6215" w:rsidRDefault="00AB6215">
            <w:pPr>
              <w:jc w:val="center"/>
            </w:pPr>
          </w:p>
        </w:tc>
      </w:tr>
      <w:tr w:rsidR="00AB6215" w14:paraId="58370FCD" w14:textId="77777777">
        <w:trPr>
          <w:trHeight w:hRule="exact" w:val="284"/>
        </w:trPr>
        <w:tc>
          <w:tcPr>
            <w:tcW w:w="601" w:type="dxa"/>
            <w:tcBorders>
              <w:left w:val="single" w:sz="18" w:space="0" w:color="auto"/>
            </w:tcBorders>
            <w:vAlign w:val="center"/>
          </w:tcPr>
          <w:p w14:paraId="75F36DC4" w14:textId="77777777" w:rsidR="00AB6215" w:rsidRDefault="00AB6215">
            <w:pPr>
              <w:jc w:val="center"/>
            </w:pPr>
          </w:p>
        </w:tc>
        <w:tc>
          <w:tcPr>
            <w:tcW w:w="1132" w:type="dxa"/>
            <w:vAlign w:val="center"/>
          </w:tcPr>
          <w:p w14:paraId="16C6E141" w14:textId="77777777" w:rsidR="00AB6215" w:rsidRDefault="00AB6215">
            <w:pPr>
              <w:jc w:val="center"/>
            </w:pPr>
          </w:p>
        </w:tc>
        <w:tc>
          <w:tcPr>
            <w:tcW w:w="1147" w:type="dxa"/>
            <w:vAlign w:val="center"/>
          </w:tcPr>
          <w:p w14:paraId="66BC4790" w14:textId="77777777" w:rsidR="00AB6215" w:rsidRDefault="00AB6215">
            <w:pPr>
              <w:jc w:val="center"/>
            </w:pPr>
          </w:p>
        </w:tc>
        <w:tc>
          <w:tcPr>
            <w:tcW w:w="1144" w:type="dxa"/>
            <w:vAlign w:val="center"/>
          </w:tcPr>
          <w:p w14:paraId="60124E0E" w14:textId="77777777" w:rsidR="00AB6215" w:rsidRDefault="00AB6215">
            <w:pPr>
              <w:jc w:val="center"/>
            </w:pPr>
          </w:p>
        </w:tc>
        <w:tc>
          <w:tcPr>
            <w:tcW w:w="1148" w:type="dxa"/>
            <w:vAlign w:val="center"/>
          </w:tcPr>
          <w:p w14:paraId="39495AC2" w14:textId="77777777" w:rsidR="00AB6215" w:rsidRDefault="00AB6215">
            <w:pPr>
              <w:jc w:val="center"/>
            </w:pPr>
          </w:p>
        </w:tc>
        <w:tc>
          <w:tcPr>
            <w:tcW w:w="1130" w:type="dxa"/>
            <w:vAlign w:val="center"/>
          </w:tcPr>
          <w:p w14:paraId="4E2B9EFD" w14:textId="77777777" w:rsidR="00AB6215" w:rsidRDefault="00AB6215">
            <w:pPr>
              <w:jc w:val="center"/>
            </w:pPr>
          </w:p>
        </w:tc>
        <w:tc>
          <w:tcPr>
            <w:tcW w:w="1337" w:type="dxa"/>
            <w:vAlign w:val="center"/>
          </w:tcPr>
          <w:p w14:paraId="7A7F39EE" w14:textId="77777777" w:rsidR="00AB6215" w:rsidRDefault="00AB6215">
            <w:pPr>
              <w:jc w:val="center"/>
            </w:pPr>
          </w:p>
        </w:tc>
        <w:tc>
          <w:tcPr>
            <w:tcW w:w="1342" w:type="dxa"/>
            <w:vAlign w:val="center"/>
          </w:tcPr>
          <w:p w14:paraId="7DDE607C" w14:textId="77777777" w:rsidR="00AB6215" w:rsidRDefault="00AB6215">
            <w:pPr>
              <w:jc w:val="center"/>
            </w:pPr>
          </w:p>
        </w:tc>
        <w:tc>
          <w:tcPr>
            <w:tcW w:w="782" w:type="dxa"/>
            <w:vAlign w:val="center"/>
          </w:tcPr>
          <w:p w14:paraId="57286D28" w14:textId="77777777" w:rsidR="00AB6215" w:rsidRDefault="00AB6215">
            <w:pPr>
              <w:jc w:val="center"/>
            </w:pPr>
          </w:p>
        </w:tc>
        <w:tc>
          <w:tcPr>
            <w:tcW w:w="670" w:type="dxa"/>
            <w:tcBorders>
              <w:right w:val="single" w:sz="18" w:space="0" w:color="auto"/>
            </w:tcBorders>
            <w:vAlign w:val="center"/>
          </w:tcPr>
          <w:p w14:paraId="44F077F7" w14:textId="77777777" w:rsidR="00AB6215" w:rsidRDefault="00AB6215">
            <w:pPr>
              <w:jc w:val="center"/>
            </w:pPr>
          </w:p>
        </w:tc>
      </w:tr>
      <w:tr w:rsidR="00AB6215" w14:paraId="118B5FFD" w14:textId="77777777">
        <w:trPr>
          <w:trHeight w:hRule="exact" w:val="284"/>
        </w:trPr>
        <w:tc>
          <w:tcPr>
            <w:tcW w:w="601" w:type="dxa"/>
            <w:tcBorders>
              <w:left w:val="single" w:sz="18" w:space="0" w:color="auto"/>
            </w:tcBorders>
            <w:vAlign w:val="center"/>
          </w:tcPr>
          <w:p w14:paraId="536619D7" w14:textId="77777777" w:rsidR="00AB6215" w:rsidRDefault="00AB6215">
            <w:pPr>
              <w:jc w:val="center"/>
            </w:pPr>
          </w:p>
        </w:tc>
        <w:tc>
          <w:tcPr>
            <w:tcW w:w="1132" w:type="dxa"/>
            <w:vAlign w:val="center"/>
          </w:tcPr>
          <w:p w14:paraId="0EFA3C4D" w14:textId="77777777" w:rsidR="00AB6215" w:rsidRDefault="00AB6215">
            <w:pPr>
              <w:jc w:val="center"/>
            </w:pPr>
          </w:p>
        </w:tc>
        <w:tc>
          <w:tcPr>
            <w:tcW w:w="1147" w:type="dxa"/>
            <w:vAlign w:val="center"/>
          </w:tcPr>
          <w:p w14:paraId="30E81EBB" w14:textId="77777777" w:rsidR="00AB6215" w:rsidRDefault="00AB6215">
            <w:pPr>
              <w:jc w:val="center"/>
            </w:pPr>
          </w:p>
        </w:tc>
        <w:tc>
          <w:tcPr>
            <w:tcW w:w="1144" w:type="dxa"/>
            <w:vAlign w:val="center"/>
          </w:tcPr>
          <w:p w14:paraId="53EFADB8" w14:textId="77777777" w:rsidR="00AB6215" w:rsidRDefault="00AB6215">
            <w:pPr>
              <w:jc w:val="center"/>
            </w:pPr>
          </w:p>
        </w:tc>
        <w:tc>
          <w:tcPr>
            <w:tcW w:w="1148" w:type="dxa"/>
            <w:vAlign w:val="center"/>
          </w:tcPr>
          <w:p w14:paraId="2CE8581E" w14:textId="77777777" w:rsidR="00AB6215" w:rsidRDefault="00AB6215">
            <w:pPr>
              <w:jc w:val="center"/>
            </w:pPr>
          </w:p>
        </w:tc>
        <w:tc>
          <w:tcPr>
            <w:tcW w:w="1130" w:type="dxa"/>
            <w:vAlign w:val="center"/>
          </w:tcPr>
          <w:p w14:paraId="68893C6E" w14:textId="77777777" w:rsidR="00AB6215" w:rsidRDefault="00AB6215">
            <w:pPr>
              <w:jc w:val="center"/>
            </w:pPr>
          </w:p>
        </w:tc>
        <w:tc>
          <w:tcPr>
            <w:tcW w:w="1337" w:type="dxa"/>
            <w:vAlign w:val="center"/>
          </w:tcPr>
          <w:p w14:paraId="73E03760" w14:textId="77777777" w:rsidR="00AB6215" w:rsidRDefault="00AB6215">
            <w:pPr>
              <w:jc w:val="center"/>
            </w:pPr>
          </w:p>
        </w:tc>
        <w:tc>
          <w:tcPr>
            <w:tcW w:w="1342" w:type="dxa"/>
            <w:vAlign w:val="center"/>
          </w:tcPr>
          <w:p w14:paraId="7BB961E5" w14:textId="77777777" w:rsidR="00AB6215" w:rsidRDefault="00AB6215">
            <w:pPr>
              <w:jc w:val="center"/>
            </w:pPr>
          </w:p>
        </w:tc>
        <w:tc>
          <w:tcPr>
            <w:tcW w:w="782" w:type="dxa"/>
            <w:vAlign w:val="center"/>
          </w:tcPr>
          <w:p w14:paraId="11ED907F" w14:textId="77777777" w:rsidR="00AB6215" w:rsidRDefault="00AB6215">
            <w:pPr>
              <w:jc w:val="center"/>
            </w:pPr>
          </w:p>
        </w:tc>
        <w:tc>
          <w:tcPr>
            <w:tcW w:w="670" w:type="dxa"/>
            <w:tcBorders>
              <w:right w:val="single" w:sz="18" w:space="0" w:color="auto"/>
            </w:tcBorders>
            <w:vAlign w:val="center"/>
          </w:tcPr>
          <w:p w14:paraId="61CD06D1" w14:textId="77777777" w:rsidR="00AB6215" w:rsidRDefault="00AB6215">
            <w:pPr>
              <w:jc w:val="center"/>
            </w:pPr>
          </w:p>
        </w:tc>
      </w:tr>
      <w:tr w:rsidR="00AB6215" w14:paraId="48CA3603" w14:textId="77777777">
        <w:trPr>
          <w:trHeight w:hRule="exact" w:val="284"/>
        </w:trPr>
        <w:tc>
          <w:tcPr>
            <w:tcW w:w="601" w:type="dxa"/>
            <w:tcBorders>
              <w:left w:val="single" w:sz="18" w:space="0" w:color="auto"/>
            </w:tcBorders>
            <w:vAlign w:val="center"/>
          </w:tcPr>
          <w:p w14:paraId="2AEE1B24" w14:textId="77777777" w:rsidR="00AB6215" w:rsidRDefault="00AB6215">
            <w:pPr>
              <w:jc w:val="center"/>
            </w:pPr>
          </w:p>
        </w:tc>
        <w:tc>
          <w:tcPr>
            <w:tcW w:w="1132" w:type="dxa"/>
            <w:vAlign w:val="center"/>
          </w:tcPr>
          <w:p w14:paraId="0B9410B1" w14:textId="77777777" w:rsidR="00AB6215" w:rsidRDefault="00AB6215">
            <w:pPr>
              <w:jc w:val="center"/>
            </w:pPr>
          </w:p>
        </w:tc>
        <w:tc>
          <w:tcPr>
            <w:tcW w:w="1147" w:type="dxa"/>
            <w:vAlign w:val="center"/>
          </w:tcPr>
          <w:p w14:paraId="4A511D42" w14:textId="77777777" w:rsidR="00AB6215" w:rsidRDefault="00AB6215">
            <w:pPr>
              <w:jc w:val="center"/>
            </w:pPr>
          </w:p>
        </w:tc>
        <w:tc>
          <w:tcPr>
            <w:tcW w:w="1144" w:type="dxa"/>
            <w:vAlign w:val="center"/>
          </w:tcPr>
          <w:p w14:paraId="24DC4758" w14:textId="77777777" w:rsidR="00AB6215" w:rsidRDefault="00AB6215">
            <w:pPr>
              <w:jc w:val="center"/>
            </w:pPr>
          </w:p>
        </w:tc>
        <w:tc>
          <w:tcPr>
            <w:tcW w:w="1148" w:type="dxa"/>
            <w:vAlign w:val="center"/>
          </w:tcPr>
          <w:p w14:paraId="31A9B0B2" w14:textId="77777777" w:rsidR="00AB6215" w:rsidRDefault="00AB6215">
            <w:pPr>
              <w:jc w:val="center"/>
            </w:pPr>
          </w:p>
        </w:tc>
        <w:tc>
          <w:tcPr>
            <w:tcW w:w="1130" w:type="dxa"/>
            <w:vAlign w:val="center"/>
          </w:tcPr>
          <w:p w14:paraId="55EC5935" w14:textId="77777777" w:rsidR="00AB6215" w:rsidRDefault="00AB6215">
            <w:pPr>
              <w:jc w:val="center"/>
            </w:pPr>
          </w:p>
        </w:tc>
        <w:tc>
          <w:tcPr>
            <w:tcW w:w="1337" w:type="dxa"/>
            <w:vAlign w:val="center"/>
          </w:tcPr>
          <w:p w14:paraId="67271719" w14:textId="77777777" w:rsidR="00AB6215" w:rsidRDefault="00AB6215">
            <w:pPr>
              <w:jc w:val="center"/>
            </w:pPr>
          </w:p>
        </w:tc>
        <w:tc>
          <w:tcPr>
            <w:tcW w:w="1342" w:type="dxa"/>
            <w:vAlign w:val="center"/>
          </w:tcPr>
          <w:p w14:paraId="61AE19E8" w14:textId="77777777" w:rsidR="00AB6215" w:rsidRDefault="00AB6215">
            <w:pPr>
              <w:jc w:val="center"/>
            </w:pPr>
          </w:p>
        </w:tc>
        <w:tc>
          <w:tcPr>
            <w:tcW w:w="782" w:type="dxa"/>
            <w:vAlign w:val="center"/>
          </w:tcPr>
          <w:p w14:paraId="6F24D4D6" w14:textId="77777777" w:rsidR="00AB6215" w:rsidRDefault="00AB6215">
            <w:pPr>
              <w:jc w:val="center"/>
            </w:pPr>
          </w:p>
        </w:tc>
        <w:tc>
          <w:tcPr>
            <w:tcW w:w="670" w:type="dxa"/>
            <w:tcBorders>
              <w:right w:val="single" w:sz="18" w:space="0" w:color="auto"/>
            </w:tcBorders>
            <w:vAlign w:val="center"/>
          </w:tcPr>
          <w:p w14:paraId="730603BC" w14:textId="77777777" w:rsidR="00AB6215" w:rsidRDefault="00AB6215">
            <w:pPr>
              <w:jc w:val="center"/>
            </w:pPr>
          </w:p>
        </w:tc>
      </w:tr>
      <w:tr w:rsidR="00AB6215" w14:paraId="7CEEE3CC" w14:textId="77777777">
        <w:trPr>
          <w:trHeight w:hRule="exact" w:val="284"/>
        </w:trPr>
        <w:tc>
          <w:tcPr>
            <w:tcW w:w="601" w:type="dxa"/>
            <w:tcBorders>
              <w:left w:val="single" w:sz="18" w:space="0" w:color="auto"/>
            </w:tcBorders>
            <w:vAlign w:val="center"/>
          </w:tcPr>
          <w:p w14:paraId="1086EE87" w14:textId="77777777" w:rsidR="00AB6215" w:rsidRDefault="00AB6215">
            <w:pPr>
              <w:jc w:val="center"/>
            </w:pPr>
          </w:p>
        </w:tc>
        <w:tc>
          <w:tcPr>
            <w:tcW w:w="1132" w:type="dxa"/>
            <w:vAlign w:val="center"/>
          </w:tcPr>
          <w:p w14:paraId="237977ED" w14:textId="77777777" w:rsidR="00AB6215" w:rsidRDefault="00AB6215">
            <w:pPr>
              <w:jc w:val="center"/>
            </w:pPr>
          </w:p>
        </w:tc>
        <w:tc>
          <w:tcPr>
            <w:tcW w:w="1147" w:type="dxa"/>
            <w:vAlign w:val="center"/>
          </w:tcPr>
          <w:p w14:paraId="05FA927F" w14:textId="77777777" w:rsidR="00AB6215" w:rsidRDefault="00AB6215">
            <w:pPr>
              <w:jc w:val="center"/>
            </w:pPr>
          </w:p>
        </w:tc>
        <w:tc>
          <w:tcPr>
            <w:tcW w:w="1144" w:type="dxa"/>
            <w:vAlign w:val="center"/>
          </w:tcPr>
          <w:p w14:paraId="78D2CBFA" w14:textId="77777777" w:rsidR="00AB6215" w:rsidRDefault="00AB6215">
            <w:pPr>
              <w:jc w:val="center"/>
            </w:pPr>
          </w:p>
        </w:tc>
        <w:tc>
          <w:tcPr>
            <w:tcW w:w="1148" w:type="dxa"/>
            <w:vAlign w:val="center"/>
          </w:tcPr>
          <w:p w14:paraId="49E83EB7" w14:textId="77777777" w:rsidR="00AB6215" w:rsidRDefault="00AB6215">
            <w:pPr>
              <w:jc w:val="center"/>
            </w:pPr>
          </w:p>
        </w:tc>
        <w:tc>
          <w:tcPr>
            <w:tcW w:w="1130" w:type="dxa"/>
            <w:vAlign w:val="center"/>
          </w:tcPr>
          <w:p w14:paraId="6DBAC6EC" w14:textId="77777777" w:rsidR="00AB6215" w:rsidRDefault="00AB6215">
            <w:pPr>
              <w:jc w:val="center"/>
            </w:pPr>
          </w:p>
        </w:tc>
        <w:tc>
          <w:tcPr>
            <w:tcW w:w="1337" w:type="dxa"/>
            <w:vAlign w:val="center"/>
          </w:tcPr>
          <w:p w14:paraId="316E40C6" w14:textId="77777777" w:rsidR="00AB6215" w:rsidRDefault="00AB6215">
            <w:pPr>
              <w:jc w:val="center"/>
            </w:pPr>
          </w:p>
        </w:tc>
        <w:tc>
          <w:tcPr>
            <w:tcW w:w="1342" w:type="dxa"/>
            <w:vAlign w:val="center"/>
          </w:tcPr>
          <w:p w14:paraId="6DB7BB47" w14:textId="77777777" w:rsidR="00AB6215" w:rsidRDefault="00AB6215">
            <w:pPr>
              <w:jc w:val="center"/>
            </w:pPr>
          </w:p>
        </w:tc>
        <w:tc>
          <w:tcPr>
            <w:tcW w:w="782" w:type="dxa"/>
            <w:vAlign w:val="center"/>
          </w:tcPr>
          <w:p w14:paraId="3C987A58" w14:textId="77777777" w:rsidR="00AB6215" w:rsidRDefault="00AB6215">
            <w:pPr>
              <w:jc w:val="center"/>
            </w:pPr>
          </w:p>
        </w:tc>
        <w:tc>
          <w:tcPr>
            <w:tcW w:w="670" w:type="dxa"/>
            <w:tcBorders>
              <w:right w:val="single" w:sz="18" w:space="0" w:color="auto"/>
            </w:tcBorders>
            <w:vAlign w:val="center"/>
          </w:tcPr>
          <w:p w14:paraId="409A5D02" w14:textId="77777777" w:rsidR="00AB6215" w:rsidRDefault="00AB6215">
            <w:pPr>
              <w:jc w:val="center"/>
            </w:pPr>
          </w:p>
        </w:tc>
      </w:tr>
      <w:tr w:rsidR="00AB6215" w14:paraId="4460FCAD" w14:textId="77777777">
        <w:trPr>
          <w:trHeight w:hRule="exact" w:val="284"/>
        </w:trPr>
        <w:tc>
          <w:tcPr>
            <w:tcW w:w="601" w:type="dxa"/>
            <w:tcBorders>
              <w:left w:val="single" w:sz="18" w:space="0" w:color="auto"/>
            </w:tcBorders>
            <w:vAlign w:val="center"/>
          </w:tcPr>
          <w:p w14:paraId="73A613A6" w14:textId="77777777" w:rsidR="00AB6215" w:rsidRDefault="00AB6215">
            <w:pPr>
              <w:jc w:val="center"/>
            </w:pPr>
          </w:p>
        </w:tc>
        <w:tc>
          <w:tcPr>
            <w:tcW w:w="1132" w:type="dxa"/>
            <w:vAlign w:val="center"/>
          </w:tcPr>
          <w:p w14:paraId="454CC1F6" w14:textId="77777777" w:rsidR="00AB6215" w:rsidRDefault="00AB6215">
            <w:pPr>
              <w:jc w:val="center"/>
            </w:pPr>
          </w:p>
        </w:tc>
        <w:tc>
          <w:tcPr>
            <w:tcW w:w="1147" w:type="dxa"/>
            <w:vAlign w:val="center"/>
          </w:tcPr>
          <w:p w14:paraId="2CB9E18C" w14:textId="77777777" w:rsidR="00AB6215" w:rsidRDefault="00AB6215">
            <w:pPr>
              <w:jc w:val="center"/>
            </w:pPr>
          </w:p>
        </w:tc>
        <w:tc>
          <w:tcPr>
            <w:tcW w:w="1144" w:type="dxa"/>
            <w:vAlign w:val="center"/>
          </w:tcPr>
          <w:p w14:paraId="720E6FE7" w14:textId="77777777" w:rsidR="00AB6215" w:rsidRDefault="00AB6215">
            <w:pPr>
              <w:jc w:val="center"/>
            </w:pPr>
          </w:p>
        </w:tc>
        <w:tc>
          <w:tcPr>
            <w:tcW w:w="1148" w:type="dxa"/>
            <w:vAlign w:val="center"/>
          </w:tcPr>
          <w:p w14:paraId="2EE7EC07" w14:textId="77777777" w:rsidR="00AB6215" w:rsidRDefault="00AB6215">
            <w:pPr>
              <w:jc w:val="center"/>
            </w:pPr>
          </w:p>
        </w:tc>
        <w:tc>
          <w:tcPr>
            <w:tcW w:w="1130" w:type="dxa"/>
            <w:vAlign w:val="center"/>
          </w:tcPr>
          <w:p w14:paraId="12568CCE" w14:textId="77777777" w:rsidR="00AB6215" w:rsidRDefault="00AB6215">
            <w:pPr>
              <w:jc w:val="center"/>
            </w:pPr>
          </w:p>
        </w:tc>
        <w:tc>
          <w:tcPr>
            <w:tcW w:w="1337" w:type="dxa"/>
            <w:vAlign w:val="center"/>
          </w:tcPr>
          <w:p w14:paraId="1D648086" w14:textId="77777777" w:rsidR="00AB6215" w:rsidRDefault="00AB6215">
            <w:pPr>
              <w:jc w:val="center"/>
            </w:pPr>
          </w:p>
        </w:tc>
        <w:tc>
          <w:tcPr>
            <w:tcW w:w="1342" w:type="dxa"/>
            <w:vAlign w:val="center"/>
          </w:tcPr>
          <w:p w14:paraId="33A3454F" w14:textId="77777777" w:rsidR="00AB6215" w:rsidRDefault="00AB6215">
            <w:pPr>
              <w:jc w:val="center"/>
            </w:pPr>
          </w:p>
        </w:tc>
        <w:tc>
          <w:tcPr>
            <w:tcW w:w="782" w:type="dxa"/>
            <w:vAlign w:val="center"/>
          </w:tcPr>
          <w:p w14:paraId="19A6BD1F" w14:textId="77777777" w:rsidR="00AB6215" w:rsidRDefault="00AB6215">
            <w:pPr>
              <w:jc w:val="center"/>
            </w:pPr>
          </w:p>
        </w:tc>
        <w:tc>
          <w:tcPr>
            <w:tcW w:w="670" w:type="dxa"/>
            <w:tcBorders>
              <w:right w:val="single" w:sz="18" w:space="0" w:color="auto"/>
            </w:tcBorders>
            <w:vAlign w:val="center"/>
          </w:tcPr>
          <w:p w14:paraId="2CB20470" w14:textId="77777777" w:rsidR="00AB6215" w:rsidRDefault="00AB6215">
            <w:pPr>
              <w:jc w:val="center"/>
            </w:pPr>
          </w:p>
        </w:tc>
      </w:tr>
      <w:tr w:rsidR="00AB6215" w14:paraId="58E97ABF" w14:textId="77777777">
        <w:trPr>
          <w:trHeight w:hRule="exact" w:val="284"/>
        </w:trPr>
        <w:tc>
          <w:tcPr>
            <w:tcW w:w="601" w:type="dxa"/>
            <w:tcBorders>
              <w:left w:val="single" w:sz="18" w:space="0" w:color="auto"/>
            </w:tcBorders>
            <w:vAlign w:val="center"/>
          </w:tcPr>
          <w:p w14:paraId="57CA5755" w14:textId="77777777" w:rsidR="00AB6215" w:rsidRDefault="00AB6215">
            <w:pPr>
              <w:jc w:val="center"/>
            </w:pPr>
          </w:p>
        </w:tc>
        <w:tc>
          <w:tcPr>
            <w:tcW w:w="1132" w:type="dxa"/>
            <w:vAlign w:val="center"/>
          </w:tcPr>
          <w:p w14:paraId="08853398" w14:textId="77777777" w:rsidR="00AB6215" w:rsidRDefault="00AB6215">
            <w:pPr>
              <w:jc w:val="center"/>
            </w:pPr>
          </w:p>
        </w:tc>
        <w:tc>
          <w:tcPr>
            <w:tcW w:w="1147" w:type="dxa"/>
            <w:vAlign w:val="center"/>
          </w:tcPr>
          <w:p w14:paraId="79190E47" w14:textId="77777777" w:rsidR="00AB6215" w:rsidRDefault="00AB6215">
            <w:pPr>
              <w:jc w:val="center"/>
            </w:pPr>
          </w:p>
        </w:tc>
        <w:tc>
          <w:tcPr>
            <w:tcW w:w="1144" w:type="dxa"/>
            <w:vAlign w:val="center"/>
          </w:tcPr>
          <w:p w14:paraId="5145C59C" w14:textId="77777777" w:rsidR="00AB6215" w:rsidRDefault="00AB6215">
            <w:pPr>
              <w:jc w:val="center"/>
            </w:pPr>
          </w:p>
        </w:tc>
        <w:tc>
          <w:tcPr>
            <w:tcW w:w="1148" w:type="dxa"/>
            <w:vAlign w:val="center"/>
          </w:tcPr>
          <w:p w14:paraId="7CBAC969" w14:textId="77777777" w:rsidR="00AB6215" w:rsidRDefault="00AB6215">
            <w:pPr>
              <w:jc w:val="center"/>
            </w:pPr>
          </w:p>
        </w:tc>
        <w:tc>
          <w:tcPr>
            <w:tcW w:w="1130" w:type="dxa"/>
            <w:vAlign w:val="center"/>
          </w:tcPr>
          <w:p w14:paraId="24CDB5E3" w14:textId="77777777" w:rsidR="00AB6215" w:rsidRDefault="00AB6215">
            <w:pPr>
              <w:jc w:val="center"/>
            </w:pPr>
          </w:p>
        </w:tc>
        <w:tc>
          <w:tcPr>
            <w:tcW w:w="1337" w:type="dxa"/>
            <w:vAlign w:val="center"/>
          </w:tcPr>
          <w:p w14:paraId="02C778F2" w14:textId="77777777" w:rsidR="00AB6215" w:rsidRDefault="00AB6215">
            <w:pPr>
              <w:jc w:val="center"/>
            </w:pPr>
          </w:p>
        </w:tc>
        <w:tc>
          <w:tcPr>
            <w:tcW w:w="1342" w:type="dxa"/>
            <w:vAlign w:val="center"/>
          </w:tcPr>
          <w:p w14:paraId="39778739" w14:textId="77777777" w:rsidR="00AB6215" w:rsidRDefault="00AB6215">
            <w:pPr>
              <w:jc w:val="center"/>
            </w:pPr>
          </w:p>
        </w:tc>
        <w:tc>
          <w:tcPr>
            <w:tcW w:w="782" w:type="dxa"/>
            <w:vAlign w:val="center"/>
          </w:tcPr>
          <w:p w14:paraId="398B6F19" w14:textId="77777777" w:rsidR="00AB6215" w:rsidRDefault="00AB6215">
            <w:pPr>
              <w:jc w:val="center"/>
            </w:pPr>
          </w:p>
        </w:tc>
        <w:tc>
          <w:tcPr>
            <w:tcW w:w="670" w:type="dxa"/>
            <w:tcBorders>
              <w:right w:val="single" w:sz="18" w:space="0" w:color="auto"/>
            </w:tcBorders>
            <w:vAlign w:val="center"/>
          </w:tcPr>
          <w:p w14:paraId="3531F750" w14:textId="77777777" w:rsidR="00AB6215" w:rsidRDefault="00AB6215">
            <w:pPr>
              <w:jc w:val="center"/>
            </w:pPr>
          </w:p>
        </w:tc>
      </w:tr>
      <w:tr w:rsidR="00AB6215" w14:paraId="7E6C87E7" w14:textId="77777777">
        <w:trPr>
          <w:trHeight w:hRule="exact" w:val="284"/>
        </w:trPr>
        <w:tc>
          <w:tcPr>
            <w:tcW w:w="601" w:type="dxa"/>
            <w:tcBorders>
              <w:left w:val="single" w:sz="18" w:space="0" w:color="auto"/>
            </w:tcBorders>
            <w:vAlign w:val="center"/>
          </w:tcPr>
          <w:p w14:paraId="1016E48E" w14:textId="77777777" w:rsidR="00AB6215" w:rsidRDefault="00AB6215">
            <w:pPr>
              <w:jc w:val="center"/>
            </w:pPr>
          </w:p>
        </w:tc>
        <w:tc>
          <w:tcPr>
            <w:tcW w:w="1132" w:type="dxa"/>
            <w:vAlign w:val="center"/>
          </w:tcPr>
          <w:p w14:paraId="594AD607" w14:textId="77777777" w:rsidR="00AB6215" w:rsidRDefault="00AB6215">
            <w:pPr>
              <w:jc w:val="center"/>
            </w:pPr>
          </w:p>
        </w:tc>
        <w:tc>
          <w:tcPr>
            <w:tcW w:w="1147" w:type="dxa"/>
            <w:vAlign w:val="center"/>
          </w:tcPr>
          <w:p w14:paraId="2701BE75" w14:textId="77777777" w:rsidR="00AB6215" w:rsidRDefault="00AB6215">
            <w:pPr>
              <w:jc w:val="center"/>
            </w:pPr>
          </w:p>
        </w:tc>
        <w:tc>
          <w:tcPr>
            <w:tcW w:w="1144" w:type="dxa"/>
            <w:vAlign w:val="center"/>
          </w:tcPr>
          <w:p w14:paraId="08F46846" w14:textId="77777777" w:rsidR="00AB6215" w:rsidRDefault="00AB6215">
            <w:pPr>
              <w:jc w:val="center"/>
            </w:pPr>
          </w:p>
        </w:tc>
        <w:tc>
          <w:tcPr>
            <w:tcW w:w="1148" w:type="dxa"/>
            <w:vAlign w:val="center"/>
          </w:tcPr>
          <w:p w14:paraId="2350E9C6" w14:textId="77777777" w:rsidR="00AB6215" w:rsidRDefault="00AB6215">
            <w:pPr>
              <w:jc w:val="center"/>
            </w:pPr>
          </w:p>
        </w:tc>
        <w:tc>
          <w:tcPr>
            <w:tcW w:w="1130" w:type="dxa"/>
            <w:vAlign w:val="center"/>
          </w:tcPr>
          <w:p w14:paraId="72250813" w14:textId="77777777" w:rsidR="00AB6215" w:rsidRDefault="00AB6215">
            <w:pPr>
              <w:jc w:val="center"/>
            </w:pPr>
          </w:p>
        </w:tc>
        <w:tc>
          <w:tcPr>
            <w:tcW w:w="1337" w:type="dxa"/>
            <w:vAlign w:val="center"/>
          </w:tcPr>
          <w:p w14:paraId="11B3B51F" w14:textId="77777777" w:rsidR="00AB6215" w:rsidRDefault="00AB6215">
            <w:pPr>
              <w:jc w:val="center"/>
            </w:pPr>
          </w:p>
        </w:tc>
        <w:tc>
          <w:tcPr>
            <w:tcW w:w="1342" w:type="dxa"/>
            <w:vAlign w:val="center"/>
          </w:tcPr>
          <w:p w14:paraId="36380F40" w14:textId="77777777" w:rsidR="00AB6215" w:rsidRDefault="00AB6215">
            <w:pPr>
              <w:jc w:val="center"/>
            </w:pPr>
          </w:p>
        </w:tc>
        <w:tc>
          <w:tcPr>
            <w:tcW w:w="782" w:type="dxa"/>
            <w:vAlign w:val="center"/>
          </w:tcPr>
          <w:p w14:paraId="1FADCB71" w14:textId="77777777" w:rsidR="00AB6215" w:rsidRDefault="00AB6215">
            <w:pPr>
              <w:jc w:val="center"/>
            </w:pPr>
          </w:p>
        </w:tc>
        <w:tc>
          <w:tcPr>
            <w:tcW w:w="670" w:type="dxa"/>
            <w:tcBorders>
              <w:right w:val="single" w:sz="18" w:space="0" w:color="auto"/>
            </w:tcBorders>
            <w:vAlign w:val="center"/>
          </w:tcPr>
          <w:p w14:paraId="69626293" w14:textId="77777777" w:rsidR="00AB6215" w:rsidRDefault="00AB6215">
            <w:pPr>
              <w:jc w:val="center"/>
            </w:pPr>
          </w:p>
        </w:tc>
      </w:tr>
      <w:tr w:rsidR="00AB6215" w14:paraId="61D71867" w14:textId="77777777">
        <w:trPr>
          <w:trHeight w:hRule="exact" w:val="284"/>
        </w:trPr>
        <w:tc>
          <w:tcPr>
            <w:tcW w:w="601" w:type="dxa"/>
            <w:tcBorders>
              <w:left w:val="single" w:sz="18" w:space="0" w:color="auto"/>
            </w:tcBorders>
            <w:vAlign w:val="center"/>
          </w:tcPr>
          <w:p w14:paraId="24A69557" w14:textId="77777777" w:rsidR="00AB6215" w:rsidRDefault="00AB6215">
            <w:pPr>
              <w:jc w:val="center"/>
            </w:pPr>
          </w:p>
        </w:tc>
        <w:tc>
          <w:tcPr>
            <w:tcW w:w="1132" w:type="dxa"/>
            <w:vAlign w:val="center"/>
          </w:tcPr>
          <w:p w14:paraId="25BBFE27" w14:textId="77777777" w:rsidR="00AB6215" w:rsidRDefault="00AB6215">
            <w:pPr>
              <w:jc w:val="center"/>
            </w:pPr>
          </w:p>
        </w:tc>
        <w:tc>
          <w:tcPr>
            <w:tcW w:w="1147" w:type="dxa"/>
            <w:vAlign w:val="center"/>
          </w:tcPr>
          <w:p w14:paraId="3811E5F3" w14:textId="77777777" w:rsidR="00AB6215" w:rsidRDefault="00AB6215">
            <w:pPr>
              <w:jc w:val="center"/>
            </w:pPr>
          </w:p>
        </w:tc>
        <w:tc>
          <w:tcPr>
            <w:tcW w:w="1144" w:type="dxa"/>
            <w:vAlign w:val="center"/>
          </w:tcPr>
          <w:p w14:paraId="21AF7591" w14:textId="77777777" w:rsidR="00AB6215" w:rsidRDefault="00AB6215">
            <w:pPr>
              <w:jc w:val="center"/>
            </w:pPr>
          </w:p>
        </w:tc>
        <w:tc>
          <w:tcPr>
            <w:tcW w:w="1148" w:type="dxa"/>
            <w:vAlign w:val="center"/>
          </w:tcPr>
          <w:p w14:paraId="633E10CB" w14:textId="77777777" w:rsidR="00AB6215" w:rsidRDefault="00AB6215">
            <w:pPr>
              <w:jc w:val="center"/>
            </w:pPr>
          </w:p>
        </w:tc>
        <w:tc>
          <w:tcPr>
            <w:tcW w:w="1130" w:type="dxa"/>
            <w:vAlign w:val="center"/>
          </w:tcPr>
          <w:p w14:paraId="5F1722C5" w14:textId="77777777" w:rsidR="00AB6215" w:rsidRDefault="00AB6215">
            <w:pPr>
              <w:jc w:val="center"/>
            </w:pPr>
          </w:p>
        </w:tc>
        <w:tc>
          <w:tcPr>
            <w:tcW w:w="1337" w:type="dxa"/>
            <w:vAlign w:val="center"/>
          </w:tcPr>
          <w:p w14:paraId="159DD668" w14:textId="77777777" w:rsidR="00AB6215" w:rsidRDefault="00AB6215">
            <w:pPr>
              <w:jc w:val="center"/>
            </w:pPr>
          </w:p>
        </w:tc>
        <w:tc>
          <w:tcPr>
            <w:tcW w:w="1342" w:type="dxa"/>
            <w:vAlign w:val="center"/>
          </w:tcPr>
          <w:p w14:paraId="63370A67" w14:textId="77777777" w:rsidR="00AB6215" w:rsidRDefault="00AB6215">
            <w:pPr>
              <w:jc w:val="center"/>
            </w:pPr>
          </w:p>
        </w:tc>
        <w:tc>
          <w:tcPr>
            <w:tcW w:w="782" w:type="dxa"/>
            <w:vAlign w:val="center"/>
          </w:tcPr>
          <w:p w14:paraId="5196FB37" w14:textId="77777777" w:rsidR="00AB6215" w:rsidRDefault="00AB6215">
            <w:pPr>
              <w:jc w:val="center"/>
            </w:pPr>
          </w:p>
        </w:tc>
        <w:tc>
          <w:tcPr>
            <w:tcW w:w="670" w:type="dxa"/>
            <w:tcBorders>
              <w:right w:val="single" w:sz="18" w:space="0" w:color="auto"/>
            </w:tcBorders>
            <w:vAlign w:val="center"/>
          </w:tcPr>
          <w:p w14:paraId="2830591B" w14:textId="77777777" w:rsidR="00AB6215" w:rsidRDefault="00AB6215">
            <w:pPr>
              <w:jc w:val="center"/>
            </w:pPr>
          </w:p>
        </w:tc>
      </w:tr>
      <w:tr w:rsidR="00AB6215" w14:paraId="1595D800" w14:textId="77777777">
        <w:trPr>
          <w:trHeight w:hRule="exact" w:val="284"/>
        </w:trPr>
        <w:tc>
          <w:tcPr>
            <w:tcW w:w="601" w:type="dxa"/>
            <w:tcBorders>
              <w:left w:val="single" w:sz="18" w:space="0" w:color="auto"/>
            </w:tcBorders>
            <w:vAlign w:val="center"/>
          </w:tcPr>
          <w:p w14:paraId="13D01F15" w14:textId="77777777" w:rsidR="00AB6215" w:rsidRDefault="00AB6215">
            <w:pPr>
              <w:jc w:val="center"/>
            </w:pPr>
          </w:p>
        </w:tc>
        <w:tc>
          <w:tcPr>
            <w:tcW w:w="1132" w:type="dxa"/>
            <w:vAlign w:val="center"/>
          </w:tcPr>
          <w:p w14:paraId="32451F2E" w14:textId="77777777" w:rsidR="00AB6215" w:rsidRDefault="00AB6215">
            <w:pPr>
              <w:jc w:val="center"/>
            </w:pPr>
          </w:p>
        </w:tc>
        <w:tc>
          <w:tcPr>
            <w:tcW w:w="1147" w:type="dxa"/>
            <w:vAlign w:val="center"/>
          </w:tcPr>
          <w:p w14:paraId="20C9E42E" w14:textId="77777777" w:rsidR="00AB6215" w:rsidRDefault="00AB6215">
            <w:pPr>
              <w:jc w:val="center"/>
            </w:pPr>
          </w:p>
        </w:tc>
        <w:tc>
          <w:tcPr>
            <w:tcW w:w="1144" w:type="dxa"/>
            <w:vAlign w:val="center"/>
          </w:tcPr>
          <w:p w14:paraId="7C438296" w14:textId="77777777" w:rsidR="00AB6215" w:rsidRDefault="00AB6215">
            <w:pPr>
              <w:jc w:val="center"/>
            </w:pPr>
          </w:p>
        </w:tc>
        <w:tc>
          <w:tcPr>
            <w:tcW w:w="1148" w:type="dxa"/>
            <w:vAlign w:val="center"/>
          </w:tcPr>
          <w:p w14:paraId="44F5B871" w14:textId="77777777" w:rsidR="00AB6215" w:rsidRDefault="00AB6215">
            <w:pPr>
              <w:jc w:val="center"/>
            </w:pPr>
          </w:p>
        </w:tc>
        <w:tc>
          <w:tcPr>
            <w:tcW w:w="1130" w:type="dxa"/>
            <w:vAlign w:val="center"/>
          </w:tcPr>
          <w:p w14:paraId="21B19BF2" w14:textId="77777777" w:rsidR="00AB6215" w:rsidRDefault="00AB6215">
            <w:pPr>
              <w:jc w:val="center"/>
            </w:pPr>
          </w:p>
        </w:tc>
        <w:tc>
          <w:tcPr>
            <w:tcW w:w="1337" w:type="dxa"/>
            <w:vAlign w:val="center"/>
          </w:tcPr>
          <w:p w14:paraId="35B86509" w14:textId="77777777" w:rsidR="00AB6215" w:rsidRDefault="00AB6215">
            <w:pPr>
              <w:jc w:val="center"/>
            </w:pPr>
          </w:p>
        </w:tc>
        <w:tc>
          <w:tcPr>
            <w:tcW w:w="1342" w:type="dxa"/>
            <w:vAlign w:val="center"/>
          </w:tcPr>
          <w:p w14:paraId="7E08E71A" w14:textId="77777777" w:rsidR="00AB6215" w:rsidRDefault="00AB6215">
            <w:pPr>
              <w:jc w:val="center"/>
            </w:pPr>
          </w:p>
        </w:tc>
        <w:tc>
          <w:tcPr>
            <w:tcW w:w="782" w:type="dxa"/>
            <w:vAlign w:val="center"/>
          </w:tcPr>
          <w:p w14:paraId="3696D2AC" w14:textId="77777777" w:rsidR="00AB6215" w:rsidRDefault="00AB6215">
            <w:pPr>
              <w:jc w:val="center"/>
            </w:pPr>
          </w:p>
        </w:tc>
        <w:tc>
          <w:tcPr>
            <w:tcW w:w="670" w:type="dxa"/>
            <w:tcBorders>
              <w:right w:val="single" w:sz="18" w:space="0" w:color="auto"/>
            </w:tcBorders>
            <w:vAlign w:val="center"/>
          </w:tcPr>
          <w:p w14:paraId="531CDEA2" w14:textId="77777777" w:rsidR="00AB6215" w:rsidRDefault="00AB6215">
            <w:pPr>
              <w:jc w:val="center"/>
            </w:pPr>
          </w:p>
        </w:tc>
      </w:tr>
      <w:tr w:rsidR="00AB6215" w14:paraId="5874BE38" w14:textId="77777777">
        <w:trPr>
          <w:trHeight w:hRule="exact" w:val="284"/>
        </w:trPr>
        <w:tc>
          <w:tcPr>
            <w:tcW w:w="601" w:type="dxa"/>
            <w:tcBorders>
              <w:left w:val="single" w:sz="18" w:space="0" w:color="auto"/>
            </w:tcBorders>
            <w:vAlign w:val="center"/>
          </w:tcPr>
          <w:p w14:paraId="308C481A" w14:textId="77777777" w:rsidR="00AB6215" w:rsidRDefault="00AB6215">
            <w:pPr>
              <w:jc w:val="center"/>
            </w:pPr>
          </w:p>
        </w:tc>
        <w:tc>
          <w:tcPr>
            <w:tcW w:w="1132" w:type="dxa"/>
            <w:vAlign w:val="center"/>
          </w:tcPr>
          <w:p w14:paraId="10B6C798" w14:textId="77777777" w:rsidR="00AB6215" w:rsidRDefault="00AB6215">
            <w:pPr>
              <w:jc w:val="center"/>
            </w:pPr>
          </w:p>
        </w:tc>
        <w:tc>
          <w:tcPr>
            <w:tcW w:w="1147" w:type="dxa"/>
            <w:vAlign w:val="center"/>
          </w:tcPr>
          <w:p w14:paraId="4F13C3E5" w14:textId="77777777" w:rsidR="00AB6215" w:rsidRDefault="00AB6215">
            <w:pPr>
              <w:jc w:val="center"/>
            </w:pPr>
          </w:p>
        </w:tc>
        <w:tc>
          <w:tcPr>
            <w:tcW w:w="1144" w:type="dxa"/>
            <w:vAlign w:val="center"/>
          </w:tcPr>
          <w:p w14:paraId="444F1271" w14:textId="77777777" w:rsidR="00AB6215" w:rsidRDefault="00AB6215">
            <w:pPr>
              <w:jc w:val="center"/>
            </w:pPr>
          </w:p>
        </w:tc>
        <w:tc>
          <w:tcPr>
            <w:tcW w:w="1148" w:type="dxa"/>
            <w:vAlign w:val="center"/>
          </w:tcPr>
          <w:p w14:paraId="28834242" w14:textId="77777777" w:rsidR="00AB6215" w:rsidRDefault="00AB6215">
            <w:pPr>
              <w:jc w:val="center"/>
            </w:pPr>
          </w:p>
        </w:tc>
        <w:tc>
          <w:tcPr>
            <w:tcW w:w="1130" w:type="dxa"/>
            <w:vAlign w:val="center"/>
          </w:tcPr>
          <w:p w14:paraId="4E91A336" w14:textId="77777777" w:rsidR="00AB6215" w:rsidRDefault="00AB6215">
            <w:pPr>
              <w:jc w:val="center"/>
            </w:pPr>
          </w:p>
        </w:tc>
        <w:tc>
          <w:tcPr>
            <w:tcW w:w="1337" w:type="dxa"/>
            <w:vAlign w:val="center"/>
          </w:tcPr>
          <w:p w14:paraId="442F222A" w14:textId="77777777" w:rsidR="00AB6215" w:rsidRDefault="00AB6215">
            <w:pPr>
              <w:jc w:val="center"/>
            </w:pPr>
          </w:p>
        </w:tc>
        <w:tc>
          <w:tcPr>
            <w:tcW w:w="1342" w:type="dxa"/>
            <w:vAlign w:val="center"/>
          </w:tcPr>
          <w:p w14:paraId="5F3E6D0A" w14:textId="77777777" w:rsidR="00AB6215" w:rsidRDefault="00AB6215">
            <w:pPr>
              <w:jc w:val="center"/>
            </w:pPr>
          </w:p>
        </w:tc>
        <w:tc>
          <w:tcPr>
            <w:tcW w:w="782" w:type="dxa"/>
            <w:vAlign w:val="center"/>
          </w:tcPr>
          <w:p w14:paraId="78E9F2EB" w14:textId="77777777" w:rsidR="00AB6215" w:rsidRDefault="00AB6215">
            <w:pPr>
              <w:jc w:val="center"/>
            </w:pPr>
          </w:p>
        </w:tc>
        <w:tc>
          <w:tcPr>
            <w:tcW w:w="670" w:type="dxa"/>
            <w:tcBorders>
              <w:right w:val="single" w:sz="18" w:space="0" w:color="auto"/>
            </w:tcBorders>
            <w:vAlign w:val="center"/>
          </w:tcPr>
          <w:p w14:paraId="42191CDA" w14:textId="77777777" w:rsidR="00AB6215" w:rsidRDefault="00AB6215">
            <w:pPr>
              <w:jc w:val="center"/>
            </w:pPr>
          </w:p>
        </w:tc>
      </w:tr>
      <w:tr w:rsidR="00AB6215" w14:paraId="2370AFB1" w14:textId="77777777">
        <w:trPr>
          <w:trHeight w:hRule="exact" w:val="284"/>
        </w:trPr>
        <w:tc>
          <w:tcPr>
            <w:tcW w:w="601" w:type="dxa"/>
            <w:tcBorders>
              <w:left w:val="single" w:sz="18" w:space="0" w:color="auto"/>
            </w:tcBorders>
            <w:vAlign w:val="center"/>
          </w:tcPr>
          <w:p w14:paraId="11B2612F" w14:textId="77777777" w:rsidR="00AB6215" w:rsidRDefault="00AB6215">
            <w:pPr>
              <w:jc w:val="center"/>
            </w:pPr>
          </w:p>
        </w:tc>
        <w:tc>
          <w:tcPr>
            <w:tcW w:w="1132" w:type="dxa"/>
            <w:vAlign w:val="center"/>
          </w:tcPr>
          <w:p w14:paraId="0346FEB3" w14:textId="77777777" w:rsidR="00AB6215" w:rsidRDefault="00AB6215">
            <w:pPr>
              <w:jc w:val="center"/>
            </w:pPr>
          </w:p>
        </w:tc>
        <w:tc>
          <w:tcPr>
            <w:tcW w:w="1147" w:type="dxa"/>
            <w:vAlign w:val="center"/>
          </w:tcPr>
          <w:p w14:paraId="55A5DC76" w14:textId="77777777" w:rsidR="00AB6215" w:rsidRDefault="00AB6215">
            <w:pPr>
              <w:jc w:val="center"/>
            </w:pPr>
          </w:p>
        </w:tc>
        <w:tc>
          <w:tcPr>
            <w:tcW w:w="1144" w:type="dxa"/>
            <w:vAlign w:val="center"/>
          </w:tcPr>
          <w:p w14:paraId="570786FD" w14:textId="77777777" w:rsidR="00AB6215" w:rsidRDefault="00AB6215">
            <w:pPr>
              <w:jc w:val="center"/>
            </w:pPr>
          </w:p>
        </w:tc>
        <w:tc>
          <w:tcPr>
            <w:tcW w:w="1148" w:type="dxa"/>
            <w:vAlign w:val="center"/>
          </w:tcPr>
          <w:p w14:paraId="56D28CDF" w14:textId="77777777" w:rsidR="00AB6215" w:rsidRDefault="00AB6215">
            <w:pPr>
              <w:jc w:val="center"/>
            </w:pPr>
          </w:p>
        </w:tc>
        <w:tc>
          <w:tcPr>
            <w:tcW w:w="1130" w:type="dxa"/>
            <w:vAlign w:val="center"/>
          </w:tcPr>
          <w:p w14:paraId="6673359B" w14:textId="77777777" w:rsidR="00AB6215" w:rsidRDefault="00AB6215">
            <w:pPr>
              <w:jc w:val="center"/>
            </w:pPr>
          </w:p>
        </w:tc>
        <w:tc>
          <w:tcPr>
            <w:tcW w:w="1337" w:type="dxa"/>
            <w:vAlign w:val="center"/>
          </w:tcPr>
          <w:p w14:paraId="6CDC590B" w14:textId="77777777" w:rsidR="00AB6215" w:rsidRDefault="00AB6215">
            <w:pPr>
              <w:jc w:val="center"/>
            </w:pPr>
          </w:p>
        </w:tc>
        <w:tc>
          <w:tcPr>
            <w:tcW w:w="1342" w:type="dxa"/>
            <w:vAlign w:val="center"/>
          </w:tcPr>
          <w:p w14:paraId="5C50DDC0" w14:textId="77777777" w:rsidR="00AB6215" w:rsidRDefault="00AB6215">
            <w:pPr>
              <w:jc w:val="center"/>
            </w:pPr>
          </w:p>
        </w:tc>
        <w:tc>
          <w:tcPr>
            <w:tcW w:w="782" w:type="dxa"/>
            <w:vAlign w:val="center"/>
          </w:tcPr>
          <w:p w14:paraId="2557F82D" w14:textId="77777777" w:rsidR="00AB6215" w:rsidRDefault="00AB6215">
            <w:pPr>
              <w:jc w:val="center"/>
            </w:pPr>
          </w:p>
        </w:tc>
        <w:tc>
          <w:tcPr>
            <w:tcW w:w="670" w:type="dxa"/>
            <w:tcBorders>
              <w:right w:val="single" w:sz="18" w:space="0" w:color="auto"/>
            </w:tcBorders>
            <w:vAlign w:val="center"/>
          </w:tcPr>
          <w:p w14:paraId="3AD89FA1" w14:textId="77777777" w:rsidR="00AB6215" w:rsidRDefault="00AB6215">
            <w:pPr>
              <w:jc w:val="center"/>
            </w:pPr>
          </w:p>
        </w:tc>
      </w:tr>
      <w:tr w:rsidR="00AB6215" w14:paraId="02A11944" w14:textId="77777777">
        <w:trPr>
          <w:trHeight w:hRule="exact" w:val="284"/>
        </w:trPr>
        <w:tc>
          <w:tcPr>
            <w:tcW w:w="601" w:type="dxa"/>
            <w:tcBorders>
              <w:left w:val="single" w:sz="18" w:space="0" w:color="auto"/>
            </w:tcBorders>
            <w:vAlign w:val="center"/>
          </w:tcPr>
          <w:p w14:paraId="3510E8BA" w14:textId="77777777" w:rsidR="00AB6215" w:rsidRDefault="00AB6215">
            <w:pPr>
              <w:jc w:val="center"/>
            </w:pPr>
          </w:p>
        </w:tc>
        <w:tc>
          <w:tcPr>
            <w:tcW w:w="1132" w:type="dxa"/>
            <w:vAlign w:val="center"/>
          </w:tcPr>
          <w:p w14:paraId="64BCEFB9" w14:textId="77777777" w:rsidR="00AB6215" w:rsidRDefault="00AB6215">
            <w:pPr>
              <w:jc w:val="center"/>
            </w:pPr>
          </w:p>
        </w:tc>
        <w:tc>
          <w:tcPr>
            <w:tcW w:w="1147" w:type="dxa"/>
            <w:vAlign w:val="center"/>
          </w:tcPr>
          <w:p w14:paraId="3F458956" w14:textId="77777777" w:rsidR="00AB6215" w:rsidRDefault="00AB6215">
            <w:pPr>
              <w:jc w:val="center"/>
            </w:pPr>
          </w:p>
        </w:tc>
        <w:tc>
          <w:tcPr>
            <w:tcW w:w="1144" w:type="dxa"/>
            <w:vAlign w:val="center"/>
          </w:tcPr>
          <w:p w14:paraId="69B28F1E" w14:textId="77777777" w:rsidR="00AB6215" w:rsidRDefault="00AB6215">
            <w:pPr>
              <w:jc w:val="center"/>
            </w:pPr>
          </w:p>
        </w:tc>
        <w:tc>
          <w:tcPr>
            <w:tcW w:w="1148" w:type="dxa"/>
            <w:vAlign w:val="center"/>
          </w:tcPr>
          <w:p w14:paraId="02295ACD" w14:textId="77777777" w:rsidR="00AB6215" w:rsidRDefault="00AB6215">
            <w:pPr>
              <w:jc w:val="center"/>
            </w:pPr>
          </w:p>
        </w:tc>
        <w:tc>
          <w:tcPr>
            <w:tcW w:w="1130" w:type="dxa"/>
            <w:vAlign w:val="center"/>
          </w:tcPr>
          <w:p w14:paraId="078D2957" w14:textId="77777777" w:rsidR="00AB6215" w:rsidRDefault="00AB6215">
            <w:pPr>
              <w:jc w:val="center"/>
            </w:pPr>
          </w:p>
        </w:tc>
        <w:tc>
          <w:tcPr>
            <w:tcW w:w="1337" w:type="dxa"/>
            <w:vAlign w:val="center"/>
          </w:tcPr>
          <w:p w14:paraId="4D77B14B" w14:textId="77777777" w:rsidR="00AB6215" w:rsidRDefault="00AB6215">
            <w:pPr>
              <w:jc w:val="center"/>
            </w:pPr>
          </w:p>
        </w:tc>
        <w:tc>
          <w:tcPr>
            <w:tcW w:w="1342" w:type="dxa"/>
            <w:vAlign w:val="center"/>
          </w:tcPr>
          <w:p w14:paraId="03D96E0C" w14:textId="77777777" w:rsidR="00AB6215" w:rsidRDefault="00AB6215">
            <w:pPr>
              <w:jc w:val="center"/>
            </w:pPr>
          </w:p>
        </w:tc>
        <w:tc>
          <w:tcPr>
            <w:tcW w:w="782" w:type="dxa"/>
            <w:vAlign w:val="center"/>
          </w:tcPr>
          <w:p w14:paraId="475F6474" w14:textId="77777777" w:rsidR="00AB6215" w:rsidRDefault="00AB6215">
            <w:pPr>
              <w:jc w:val="center"/>
            </w:pPr>
          </w:p>
        </w:tc>
        <w:tc>
          <w:tcPr>
            <w:tcW w:w="670" w:type="dxa"/>
            <w:tcBorders>
              <w:right w:val="single" w:sz="18" w:space="0" w:color="auto"/>
            </w:tcBorders>
            <w:vAlign w:val="center"/>
          </w:tcPr>
          <w:p w14:paraId="319D826B" w14:textId="77777777" w:rsidR="00AB6215" w:rsidRDefault="00AB6215">
            <w:pPr>
              <w:jc w:val="center"/>
            </w:pPr>
          </w:p>
        </w:tc>
      </w:tr>
      <w:tr w:rsidR="00AB6215" w14:paraId="55A46AA0" w14:textId="77777777">
        <w:trPr>
          <w:trHeight w:hRule="exact" w:val="284"/>
        </w:trPr>
        <w:tc>
          <w:tcPr>
            <w:tcW w:w="601" w:type="dxa"/>
            <w:tcBorders>
              <w:left w:val="single" w:sz="18" w:space="0" w:color="auto"/>
            </w:tcBorders>
            <w:vAlign w:val="center"/>
          </w:tcPr>
          <w:p w14:paraId="795309BC" w14:textId="77777777" w:rsidR="00AB6215" w:rsidRDefault="00AB6215">
            <w:pPr>
              <w:jc w:val="center"/>
            </w:pPr>
          </w:p>
        </w:tc>
        <w:tc>
          <w:tcPr>
            <w:tcW w:w="1132" w:type="dxa"/>
            <w:vAlign w:val="center"/>
          </w:tcPr>
          <w:p w14:paraId="01A96ECF" w14:textId="77777777" w:rsidR="00AB6215" w:rsidRDefault="00AB6215">
            <w:pPr>
              <w:jc w:val="center"/>
            </w:pPr>
          </w:p>
        </w:tc>
        <w:tc>
          <w:tcPr>
            <w:tcW w:w="1147" w:type="dxa"/>
            <w:vAlign w:val="center"/>
          </w:tcPr>
          <w:p w14:paraId="5C0CA8D4" w14:textId="77777777" w:rsidR="00AB6215" w:rsidRDefault="00AB6215">
            <w:pPr>
              <w:jc w:val="center"/>
            </w:pPr>
          </w:p>
        </w:tc>
        <w:tc>
          <w:tcPr>
            <w:tcW w:w="1144" w:type="dxa"/>
            <w:vAlign w:val="center"/>
          </w:tcPr>
          <w:p w14:paraId="6CB5BE9B" w14:textId="77777777" w:rsidR="00AB6215" w:rsidRDefault="00AB6215">
            <w:pPr>
              <w:jc w:val="center"/>
            </w:pPr>
          </w:p>
        </w:tc>
        <w:tc>
          <w:tcPr>
            <w:tcW w:w="1148" w:type="dxa"/>
            <w:vAlign w:val="center"/>
          </w:tcPr>
          <w:p w14:paraId="135E33B4" w14:textId="77777777" w:rsidR="00AB6215" w:rsidRDefault="00AB6215">
            <w:pPr>
              <w:jc w:val="center"/>
            </w:pPr>
          </w:p>
        </w:tc>
        <w:tc>
          <w:tcPr>
            <w:tcW w:w="1130" w:type="dxa"/>
            <w:vAlign w:val="center"/>
          </w:tcPr>
          <w:p w14:paraId="1FF22961" w14:textId="77777777" w:rsidR="00AB6215" w:rsidRDefault="00AB6215">
            <w:pPr>
              <w:jc w:val="center"/>
            </w:pPr>
          </w:p>
        </w:tc>
        <w:tc>
          <w:tcPr>
            <w:tcW w:w="1337" w:type="dxa"/>
            <w:vAlign w:val="center"/>
          </w:tcPr>
          <w:p w14:paraId="282A2F6D" w14:textId="77777777" w:rsidR="00AB6215" w:rsidRDefault="00AB6215">
            <w:pPr>
              <w:jc w:val="center"/>
            </w:pPr>
          </w:p>
        </w:tc>
        <w:tc>
          <w:tcPr>
            <w:tcW w:w="1342" w:type="dxa"/>
            <w:vAlign w:val="center"/>
          </w:tcPr>
          <w:p w14:paraId="756A437C" w14:textId="77777777" w:rsidR="00AB6215" w:rsidRDefault="00AB6215">
            <w:pPr>
              <w:jc w:val="center"/>
            </w:pPr>
          </w:p>
        </w:tc>
        <w:tc>
          <w:tcPr>
            <w:tcW w:w="782" w:type="dxa"/>
            <w:vAlign w:val="center"/>
          </w:tcPr>
          <w:p w14:paraId="08ABD28D" w14:textId="77777777" w:rsidR="00AB6215" w:rsidRDefault="00AB6215">
            <w:pPr>
              <w:jc w:val="center"/>
            </w:pPr>
          </w:p>
        </w:tc>
        <w:tc>
          <w:tcPr>
            <w:tcW w:w="670" w:type="dxa"/>
            <w:tcBorders>
              <w:right w:val="single" w:sz="18" w:space="0" w:color="auto"/>
            </w:tcBorders>
            <w:vAlign w:val="center"/>
          </w:tcPr>
          <w:p w14:paraId="42B93148" w14:textId="77777777" w:rsidR="00AB6215" w:rsidRDefault="00AB6215">
            <w:pPr>
              <w:jc w:val="center"/>
            </w:pPr>
          </w:p>
        </w:tc>
      </w:tr>
      <w:tr w:rsidR="00AB6215" w14:paraId="26BA144A" w14:textId="77777777">
        <w:trPr>
          <w:trHeight w:hRule="exact" w:val="284"/>
        </w:trPr>
        <w:tc>
          <w:tcPr>
            <w:tcW w:w="601" w:type="dxa"/>
            <w:tcBorders>
              <w:left w:val="single" w:sz="18" w:space="0" w:color="auto"/>
            </w:tcBorders>
            <w:vAlign w:val="center"/>
          </w:tcPr>
          <w:p w14:paraId="1F9B634E" w14:textId="77777777" w:rsidR="00AB6215" w:rsidRDefault="00AB6215">
            <w:pPr>
              <w:jc w:val="center"/>
            </w:pPr>
          </w:p>
        </w:tc>
        <w:tc>
          <w:tcPr>
            <w:tcW w:w="1132" w:type="dxa"/>
            <w:vAlign w:val="center"/>
          </w:tcPr>
          <w:p w14:paraId="273D5F62" w14:textId="77777777" w:rsidR="00AB6215" w:rsidRDefault="00AB6215">
            <w:pPr>
              <w:jc w:val="center"/>
            </w:pPr>
          </w:p>
        </w:tc>
        <w:tc>
          <w:tcPr>
            <w:tcW w:w="1147" w:type="dxa"/>
            <w:vAlign w:val="center"/>
          </w:tcPr>
          <w:p w14:paraId="78810758" w14:textId="77777777" w:rsidR="00AB6215" w:rsidRDefault="00AB6215">
            <w:pPr>
              <w:jc w:val="center"/>
            </w:pPr>
          </w:p>
        </w:tc>
        <w:tc>
          <w:tcPr>
            <w:tcW w:w="1144" w:type="dxa"/>
            <w:vAlign w:val="center"/>
          </w:tcPr>
          <w:p w14:paraId="0903A585" w14:textId="77777777" w:rsidR="00AB6215" w:rsidRDefault="00AB6215">
            <w:pPr>
              <w:jc w:val="center"/>
            </w:pPr>
          </w:p>
        </w:tc>
        <w:tc>
          <w:tcPr>
            <w:tcW w:w="1148" w:type="dxa"/>
            <w:vAlign w:val="center"/>
          </w:tcPr>
          <w:p w14:paraId="6BF19E2E" w14:textId="77777777" w:rsidR="00AB6215" w:rsidRDefault="00AB6215">
            <w:pPr>
              <w:jc w:val="center"/>
            </w:pPr>
          </w:p>
        </w:tc>
        <w:tc>
          <w:tcPr>
            <w:tcW w:w="1130" w:type="dxa"/>
            <w:vAlign w:val="center"/>
          </w:tcPr>
          <w:p w14:paraId="2F4E33C3" w14:textId="77777777" w:rsidR="00AB6215" w:rsidRDefault="00AB6215">
            <w:pPr>
              <w:jc w:val="center"/>
            </w:pPr>
          </w:p>
        </w:tc>
        <w:tc>
          <w:tcPr>
            <w:tcW w:w="1337" w:type="dxa"/>
            <w:vAlign w:val="center"/>
          </w:tcPr>
          <w:p w14:paraId="66248CCA" w14:textId="77777777" w:rsidR="00AB6215" w:rsidRDefault="00AB6215">
            <w:pPr>
              <w:jc w:val="center"/>
            </w:pPr>
          </w:p>
        </w:tc>
        <w:tc>
          <w:tcPr>
            <w:tcW w:w="1342" w:type="dxa"/>
            <w:vAlign w:val="center"/>
          </w:tcPr>
          <w:p w14:paraId="233A1021" w14:textId="77777777" w:rsidR="00AB6215" w:rsidRDefault="00AB6215">
            <w:pPr>
              <w:jc w:val="center"/>
            </w:pPr>
          </w:p>
        </w:tc>
        <w:tc>
          <w:tcPr>
            <w:tcW w:w="782" w:type="dxa"/>
            <w:vAlign w:val="center"/>
          </w:tcPr>
          <w:p w14:paraId="0589874D" w14:textId="77777777" w:rsidR="00AB6215" w:rsidRDefault="00AB6215">
            <w:pPr>
              <w:jc w:val="center"/>
            </w:pPr>
          </w:p>
        </w:tc>
        <w:tc>
          <w:tcPr>
            <w:tcW w:w="670" w:type="dxa"/>
            <w:tcBorders>
              <w:right w:val="single" w:sz="18" w:space="0" w:color="auto"/>
            </w:tcBorders>
            <w:vAlign w:val="center"/>
          </w:tcPr>
          <w:p w14:paraId="08184920" w14:textId="77777777" w:rsidR="00AB6215" w:rsidRDefault="00AB6215">
            <w:pPr>
              <w:jc w:val="center"/>
            </w:pPr>
          </w:p>
        </w:tc>
      </w:tr>
      <w:tr w:rsidR="00AB6215" w14:paraId="45B6BF87" w14:textId="77777777">
        <w:trPr>
          <w:trHeight w:hRule="exact" w:val="284"/>
        </w:trPr>
        <w:tc>
          <w:tcPr>
            <w:tcW w:w="601" w:type="dxa"/>
            <w:tcBorders>
              <w:left w:val="single" w:sz="18" w:space="0" w:color="auto"/>
            </w:tcBorders>
            <w:vAlign w:val="center"/>
          </w:tcPr>
          <w:p w14:paraId="4BA90F2F" w14:textId="77777777" w:rsidR="00AB6215" w:rsidRDefault="00AB6215">
            <w:pPr>
              <w:jc w:val="center"/>
            </w:pPr>
          </w:p>
        </w:tc>
        <w:tc>
          <w:tcPr>
            <w:tcW w:w="1132" w:type="dxa"/>
            <w:vAlign w:val="center"/>
          </w:tcPr>
          <w:p w14:paraId="2FB84FAC" w14:textId="77777777" w:rsidR="00AB6215" w:rsidRDefault="00AB6215">
            <w:pPr>
              <w:jc w:val="center"/>
            </w:pPr>
          </w:p>
        </w:tc>
        <w:tc>
          <w:tcPr>
            <w:tcW w:w="1147" w:type="dxa"/>
            <w:vAlign w:val="center"/>
          </w:tcPr>
          <w:p w14:paraId="4CD54BE8" w14:textId="77777777" w:rsidR="00AB6215" w:rsidRDefault="00AB6215">
            <w:pPr>
              <w:jc w:val="center"/>
            </w:pPr>
          </w:p>
        </w:tc>
        <w:tc>
          <w:tcPr>
            <w:tcW w:w="1144" w:type="dxa"/>
            <w:vAlign w:val="center"/>
          </w:tcPr>
          <w:p w14:paraId="2DCDD5A1" w14:textId="77777777" w:rsidR="00AB6215" w:rsidRDefault="00AB6215">
            <w:pPr>
              <w:jc w:val="center"/>
            </w:pPr>
          </w:p>
        </w:tc>
        <w:tc>
          <w:tcPr>
            <w:tcW w:w="1148" w:type="dxa"/>
            <w:vAlign w:val="center"/>
          </w:tcPr>
          <w:p w14:paraId="4C894CDE" w14:textId="77777777" w:rsidR="00AB6215" w:rsidRDefault="00AB6215">
            <w:pPr>
              <w:jc w:val="center"/>
            </w:pPr>
          </w:p>
        </w:tc>
        <w:tc>
          <w:tcPr>
            <w:tcW w:w="1130" w:type="dxa"/>
            <w:vAlign w:val="center"/>
          </w:tcPr>
          <w:p w14:paraId="4A56B026" w14:textId="77777777" w:rsidR="00AB6215" w:rsidRDefault="00AB6215">
            <w:pPr>
              <w:jc w:val="center"/>
            </w:pPr>
          </w:p>
        </w:tc>
        <w:tc>
          <w:tcPr>
            <w:tcW w:w="1337" w:type="dxa"/>
            <w:vAlign w:val="center"/>
          </w:tcPr>
          <w:p w14:paraId="7AB070ED" w14:textId="77777777" w:rsidR="00AB6215" w:rsidRDefault="00AB6215">
            <w:pPr>
              <w:jc w:val="center"/>
            </w:pPr>
          </w:p>
        </w:tc>
        <w:tc>
          <w:tcPr>
            <w:tcW w:w="1342" w:type="dxa"/>
            <w:vAlign w:val="center"/>
          </w:tcPr>
          <w:p w14:paraId="5DE92D1B" w14:textId="77777777" w:rsidR="00AB6215" w:rsidRDefault="00AB6215">
            <w:pPr>
              <w:jc w:val="center"/>
            </w:pPr>
          </w:p>
        </w:tc>
        <w:tc>
          <w:tcPr>
            <w:tcW w:w="782" w:type="dxa"/>
            <w:vAlign w:val="center"/>
          </w:tcPr>
          <w:p w14:paraId="55744C22" w14:textId="77777777" w:rsidR="00AB6215" w:rsidRDefault="00AB6215">
            <w:pPr>
              <w:jc w:val="center"/>
            </w:pPr>
          </w:p>
        </w:tc>
        <w:tc>
          <w:tcPr>
            <w:tcW w:w="670" w:type="dxa"/>
            <w:tcBorders>
              <w:right w:val="single" w:sz="18" w:space="0" w:color="auto"/>
            </w:tcBorders>
            <w:vAlign w:val="center"/>
          </w:tcPr>
          <w:p w14:paraId="6999A0B2" w14:textId="77777777" w:rsidR="00AB6215" w:rsidRDefault="00AB6215">
            <w:pPr>
              <w:jc w:val="center"/>
            </w:pPr>
          </w:p>
        </w:tc>
      </w:tr>
      <w:tr w:rsidR="00AB6215" w14:paraId="06AEBF1F" w14:textId="77777777">
        <w:trPr>
          <w:trHeight w:hRule="exact" w:val="284"/>
        </w:trPr>
        <w:tc>
          <w:tcPr>
            <w:tcW w:w="601" w:type="dxa"/>
            <w:tcBorders>
              <w:left w:val="single" w:sz="18" w:space="0" w:color="auto"/>
            </w:tcBorders>
            <w:vAlign w:val="center"/>
          </w:tcPr>
          <w:p w14:paraId="0EDE8958" w14:textId="77777777" w:rsidR="00AB6215" w:rsidRDefault="00AB6215">
            <w:pPr>
              <w:jc w:val="center"/>
            </w:pPr>
          </w:p>
        </w:tc>
        <w:tc>
          <w:tcPr>
            <w:tcW w:w="1132" w:type="dxa"/>
            <w:vAlign w:val="center"/>
          </w:tcPr>
          <w:p w14:paraId="0A47ACA5" w14:textId="77777777" w:rsidR="00AB6215" w:rsidRDefault="00AB6215">
            <w:pPr>
              <w:jc w:val="center"/>
            </w:pPr>
          </w:p>
        </w:tc>
        <w:tc>
          <w:tcPr>
            <w:tcW w:w="1147" w:type="dxa"/>
            <w:vAlign w:val="center"/>
          </w:tcPr>
          <w:p w14:paraId="7AB6E7D7" w14:textId="77777777" w:rsidR="00AB6215" w:rsidRDefault="00AB6215">
            <w:pPr>
              <w:jc w:val="center"/>
            </w:pPr>
          </w:p>
        </w:tc>
        <w:tc>
          <w:tcPr>
            <w:tcW w:w="1144" w:type="dxa"/>
            <w:vAlign w:val="center"/>
          </w:tcPr>
          <w:p w14:paraId="55E92242" w14:textId="77777777" w:rsidR="00AB6215" w:rsidRDefault="00AB6215">
            <w:pPr>
              <w:jc w:val="center"/>
            </w:pPr>
          </w:p>
        </w:tc>
        <w:tc>
          <w:tcPr>
            <w:tcW w:w="1148" w:type="dxa"/>
            <w:vAlign w:val="center"/>
          </w:tcPr>
          <w:p w14:paraId="6BD42141" w14:textId="77777777" w:rsidR="00AB6215" w:rsidRDefault="00AB6215">
            <w:pPr>
              <w:jc w:val="center"/>
            </w:pPr>
          </w:p>
        </w:tc>
        <w:tc>
          <w:tcPr>
            <w:tcW w:w="1130" w:type="dxa"/>
            <w:vAlign w:val="center"/>
          </w:tcPr>
          <w:p w14:paraId="440CAE4D" w14:textId="77777777" w:rsidR="00AB6215" w:rsidRDefault="00AB6215">
            <w:pPr>
              <w:jc w:val="center"/>
            </w:pPr>
          </w:p>
        </w:tc>
        <w:tc>
          <w:tcPr>
            <w:tcW w:w="1337" w:type="dxa"/>
            <w:vAlign w:val="center"/>
          </w:tcPr>
          <w:p w14:paraId="3587AB32" w14:textId="77777777" w:rsidR="00AB6215" w:rsidRDefault="00AB6215">
            <w:pPr>
              <w:jc w:val="center"/>
            </w:pPr>
          </w:p>
        </w:tc>
        <w:tc>
          <w:tcPr>
            <w:tcW w:w="1342" w:type="dxa"/>
            <w:vAlign w:val="center"/>
          </w:tcPr>
          <w:p w14:paraId="30BF743B" w14:textId="77777777" w:rsidR="00AB6215" w:rsidRDefault="00AB6215">
            <w:pPr>
              <w:jc w:val="center"/>
            </w:pPr>
          </w:p>
        </w:tc>
        <w:tc>
          <w:tcPr>
            <w:tcW w:w="782" w:type="dxa"/>
            <w:vAlign w:val="center"/>
          </w:tcPr>
          <w:p w14:paraId="3BDAD7D2" w14:textId="77777777" w:rsidR="00AB6215" w:rsidRDefault="00AB6215">
            <w:pPr>
              <w:jc w:val="center"/>
            </w:pPr>
          </w:p>
        </w:tc>
        <w:tc>
          <w:tcPr>
            <w:tcW w:w="670" w:type="dxa"/>
            <w:tcBorders>
              <w:right w:val="single" w:sz="18" w:space="0" w:color="auto"/>
            </w:tcBorders>
            <w:vAlign w:val="center"/>
          </w:tcPr>
          <w:p w14:paraId="55966BB4" w14:textId="77777777" w:rsidR="00AB6215" w:rsidRDefault="00AB6215">
            <w:pPr>
              <w:jc w:val="center"/>
            </w:pPr>
          </w:p>
        </w:tc>
      </w:tr>
      <w:tr w:rsidR="00AB6215" w14:paraId="6F11CF3E" w14:textId="77777777">
        <w:trPr>
          <w:trHeight w:hRule="exact" w:val="284"/>
        </w:trPr>
        <w:tc>
          <w:tcPr>
            <w:tcW w:w="601" w:type="dxa"/>
            <w:tcBorders>
              <w:left w:val="single" w:sz="18" w:space="0" w:color="auto"/>
            </w:tcBorders>
            <w:vAlign w:val="center"/>
          </w:tcPr>
          <w:p w14:paraId="78E6BCDC" w14:textId="77777777" w:rsidR="00AB6215" w:rsidRDefault="00AB6215">
            <w:pPr>
              <w:jc w:val="center"/>
            </w:pPr>
          </w:p>
        </w:tc>
        <w:tc>
          <w:tcPr>
            <w:tcW w:w="1132" w:type="dxa"/>
            <w:vAlign w:val="center"/>
          </w:tcPr>
          <w:p w14:paraId="46E83164" w14:textId="77777777" w:rsidR="00AB6215" w:rsidRDefault="00AB6215">
            <w:pPr>
              <w:jc w:val="center"/>
            </w:pPr>
          </w:p>
        </w:tc>
        <w:tc>
          <w:tcPr>
            <w:tcW w:w="1147" w:type="dxa"/>
            <w:vAlign w:val="center"/>
          </w:tcPr>
          <w:p w14:paraId="54BBB1B4" w14:textId="77777777" w:rsidR="00AB6215" w:rsidRDefault="00AB6215">
            <w:pPr>
              <w:jc w:val="center"/>
            </w:pPr>
          </w:p>
        </w:tc>
        <w:tc>
          <w:tcPr>
            <w:tcW w:w="1144" w:type="dxa"/>
            <w:vAlign w:val="center"/>
          </w:tcPr>
          <w:p w14:paraId="3F9D2134" w14:textId="77777777" w:rsidR="00AB6215" w:rsidRDefault="00AB6215">
            <w:pPr>
              <w:jc w:val="center"/>
            </w:pPr>
          </w:p>
        </w:tc>
        <w:tc>
          <w:tcPr>
            <w:tcW w:w="1148" w:type="dxa"/>
            <w:vAlign w:val="center"/>
          </w:tcPr>
          <w:p w14:paraId="0A0FA76E" w14:textId="77777777" w:rsidR="00AB6215" w:rsidRDefault="00AB6215">
            <w:pPr>
              <w:jc w:val="center"/>
            </w:pPr>
          </w:p>
        </w:tc>
        <w:tc>
          <w:tcPr>
            <w:tcW w:w="1130" w:type="dxa"/>
            <w:vAlign w:val="center"/>
          </w:tcPr>
          <w:p w14:paraId="1596CAC8" w14:textId="77777777" w:rsidR="00AB6215" w:rsidRDefault="00AB6215">
            <w:pPr>
              <w:jc w:val="center"/>
            </w:pPr>
          </w:p>
        </w:tc>
        <w:tc>
          <w:tcPr>
            <w:tcW w:w="1337" w:type="dxa"/>
            <w:vAlign w:val="center"/>
          </w:tcPr>
          <w:p w14:paraId="54EE0763" w14:textId="77777777" w:rsidR="00AB6215" w:rsidRDefault="00AB6215">
            <w:pPr>
              <w:jc w:val="center"/>
            </w:pPr>
          </w:p>
        </w:tc>
        <w:tc>
          <w:tcPr>
            <w:tcW w:w="1342" w:type="dxa"/>
            <w:vAlign w:val="center"/>
          </w:tcPr>
          <w:p w14:paraId="4A9E4BAA" w14:textId="77777777" w:rsidR="00AB6215" w:rsidRDefault="00AB6215">
            <w:pPr>
              <w:jc w:val="center"/>
            </w:pPr>
          </w:p>
        </w:tc>
        <w:tc>
          <w:tcPr>
            <w:tcW w:w="782" w:type="dxa"/>
            <w:vAlign w:val="center"/>
          </w:tcPr>
          <w:p w14:paraId="35C98569" w14:textId="77777777" w:rsidR="00AB6215" w:rsidRDefault="00AB6215">
            <w:pPr>
              <w:jc w:val="center"/>
            </w:pPr>
          </w:p>
        </w:tc>
        <w:tc>
          <w:tcPr>
            <w:tcW w:w="670" w:type="dxa"/>
            <w:tcBorders>
              <w:right w:val="single" w:sz="18" w:space="0" w:color="auto"/>
            </w:tcBorders>
            <w:vAlign w:val="center"/>
          </w:tcPr>
          <w:p w14:paraId="0F0FE005" w14:textId="77777777" w:rsidR="00AB6215" w:rsidRDefault="00AB6215">
            <w:pPr>
              <w:jc w:val="center"/>
            </w:pPr>
          </w:p>
        </w:tc>
      </w:tr>
      <w:tr w:rsidR="00AB6215" w14:paraId="77F1970E" w14:textId="77777777">
        <w:trPr>
          <w:trHeight w:hRule="exact" w:val="284"/>
        </w:trPr>
        <w:tc>
          <w:tcPr>
            <w:tcW w:w="601" w:type="dxa"/>
            <w:tcBorders>
              <w:left w:val="single" w:sz="18" w:space="0" w:color="auto"/>
            </w:tcBorders>
            <w:vAlign w:val="center"/>
          </w:tcPr>
          <w:p w14:paraId="19487CE7" w14:textId="77777777" w:rsidR="00AB6215" w:rsidRDefault="00AB6215">
            <w:pPr>
              <w:jc w:val="center"/>
            </w:pPr>
          </w:p>
        </w:tc>
        <w:tc>
          <w:tcPr>
            <w:tcW w:w="1132" w:type="dxa"/>
            <w:vAlign w:val="center"/>
          </w:tcPr>
          <w:p w14:paraId="0CEC7BAB" w14:textId="77777777" w:rsidR="00AB6215" w:rsidRDefault="00AB6215">
            <w:pPr>
              <w:jc w:val="center"/>
            </w:pPr>
          </w:p>
        </w:tc>
        <w:tc>
          <w:tcPr>
            <w:tcW w:w="1147" w:type="dxa"/>
            <w:vAlign w:val="center"/>
          </w:tcPr>
          <w:p w14:paraId="6751091D" w14:textId="77777777" w:rsidR="00AB6215" w:rsidRDefault="00AB6215">
            <w:pPr>
              <w:jc w:val="center"/>
            </w:pPr>
          </w:p>
        </w:tc>
        <w:tc>
          <w:tcPr>
            <w:tcW w:w="1144" w:type="dxa"/>
            <w:vAlign w:val="center"/>
          </w:tcPr>
          <w:p w14:paraId="2AD78E01" w14:textId="77777777" w:rsidR="00AB6215" w:rsidRDefault="00AB6215">
            <w:pPr>
              <w:jc w:val="center"/>
            </w:pPr>
          </w:p>
        </w:tc>
        <w:tc>
          <w:tcPr>
            <w:tcW w:w="1148" w:type="dxa"/>
            <w:vAlign w:val="center"/>
          </w:tcPr>
          <w:p w14:paraId="2A6F887E" w14:textId="77777777" w:rsidR="00AB6215" w:rsidRDefault="00AB6215">
            <w:pPr>
              <w:jc w:val="center"/>
            </w:pPr>
          </w:p>
        </w:tc>
        <w:tc>
          <w:tcPr>
            <w:tcW w:w="1130" w:type="dxa"/>
            <w:vAlign w:val="center"/>
          </w:tcPr>
          <w:p w14:paraId="13D4123B" w14:textId="77777777" w:rsidR="00AB6215" w:rsidRDefault="00AB6215">
            <w:pPr>
              <w:jc w:val="center"/>
            </w:pPr>
          </w:p>
        </w:tc>
        <w:tc>
          <w:tcPr>
            <w:tcW w:w="1337" w:type="dxa"/>
            <w:vAlign w:val="center"/>
          </w:tcPr>
          <w:p w14:paraId="49CC2DB6" w14:textId="77777777" w:rsidR="00AB6215" w:rsidRDefault="00AB6215">
            <w:pPr>
              <w:jc w:val="center"/>
            </w:pPr>
          </w:p>
        </w:tc>
        <w:tc>
          <w:tcPr>
            <w:tcW w:w="1342" w:type="dxa"/>
            <w:vAlign w:val="center"/>
          </w:tcPr>
          <w:p w14:paraId="39027583" w14:textId="77777777" w:rsidR="00AB6215" w:rsidRDefault="00AB6215">
            <w:pPr>
              <w:jc w:val="center"/>
            </w:pPr>
          </w:p>
        </w:tc>
        <w:tc>
          <w:tcPr>
            <w:tcW w:w="782" w:type="dxa"/>
            <w:vAlign w:val="center"/>
          </w:tcPr>
          <w:p w14:paraId="2E62E6A0" w14:textId="77777777" w:rsidR="00AB6215" w:rsidRDefault="00AB6215">
            <w:pPr>
              <w:jc w:val="center"/>
            </w:pPr>
          </w:p>
        </w:tc>
        <w:tc>
          <w:tcPr>
            <w:tcW w:w="670" w:type="dxa"/>
            <w:tcBorders>
              <w:right w:val="single" w:sz="18" w:space="0" w:color="auto"/>
            </w:tcBorders>
            <w:vAlign w:val="center"/>
          </w:tcPr>
          <w:p w14:paraId="23365F45" w14:textId="77777777" w:rsidR="00AB6215" w:rsidRDefault="00AB6215">
            <w:pPr>
              <w:jc w:val="center"/>
            </w:pPr>
          </w:p>
        </w:tc>
      </w:tr>
      <w:tr w:rsidR="00AB6215" w14:paraId="3D465319" w14:textId="77777777">
        <w:trPr>
          <w:trHeight w:hRule="exact" w:val="284"/>
        </w:trPr>
        <w:tc>
          <w:tcPr>
            <w:tcW w:w="601" w:type="dxa"/>
            <w:tcBorders>
              <w:left w:val="single" w:sz="18" w:space="0" w:color="auto"/>
            </w:tcBorders>
            <w:vAlign w:val="center"/>
          </w:tcPr>
          <w:p w14:paraId="0A3CEEBF" w14:textId="77777777" w:rsidR="00AB6215" w:rsidRDefault="00AB6215">
            <w:pPr>
              <w:jc w:val="center"/>
            </w:pPr>
          </w:p>
        </w:tc>
        <w:tc>
          <w:tcPr>
            <w:tcW w:w="1132" w:type="dxa"/>
            <w:vAlign w:val="center"/>
          </w:tcPr>
          <w:p w14:paraId="5E9FD633" w14:textId="77777777" w:rsidR="00AB6215" w:rsidRDefault="00AB6215">
            <w:pPr>
              <w:jc w:val="center"/>
            </w:pPr>
          </w:p>
        </w:tc>
        <w:tc>
          <w:tcPr>
            <w:tcW w:w="1147" w:type="dxa"/>
            <w:vAlign w:val="center"/>
          </w:tcPr>
          <w:p w14:paraId="34E940F0" w14:textId="77777777" w:rsidR="00AB6215" w:rsidRDefault="00AB6215">
            <w:pPr>
              <w:jc w:val="center"/>
            </w:pPr>
          </w:p>
        </w:tc>
        <w:tc>
          <w:tcPr>
            <w:tcW w:w="1144" w:type="dxa"/>
            <w:vAlign w:val="center"/>
          </w:tcPr>
          <w:p w14:paraId="736D0BEE" w14:textId="77777777" w:rsidR="00AB6215" w:rsidRDefault="00AB6215">
            <w:pPr>
              <w:jc w:val="center"/>
            </w:pPr>
          </w:p>
        </w:tc>
        <w:tc>
          <w:tcPr>
            <w:tcW w:w="1148" w:type="dxa"/>
            <w:vAlign w:val="center"/>
          </w:tcPr>
          <w:p w14:paraId="396F9402" w14:textId="77777777" w:rsidR="00AB6215" w:rsidRDefault="00AB6215">
            <w:pPr>
              <w:jc w:val="center"/>
            </w:pPr>
          </w:p>
        </w:tc>
        <w:tc>
          <w:tcPr>
            <w:tcW w:w="1130" w:type="dxa"/>
            <w:vAlign w:val="center"/>
          </w:tcPr>
          <w:p w14:paraId="088DF5F5" w14:textId="77777777" w:rsidR="00AB6215" w:rsidRDefault="00AB6215">
            <w:pPr>
              <w:jc w:val="center"/>
            </w:pPr>
          </w:p>
        </w:tc>
        <w:tc>
          <w:tcPr>
            <w:tcW w:w="1337" w:type="dxa"/>
            <w:vAlign w:val="center"/>
          </w:tcPr>
          <w:p w14:paraId="49217AB1" w14:textId="77777777" w:rsidR="00AB6215" w:rsidRDefault="00AB6215">
            <w:pPr>
              <w:jc w:val="center"/>
            </w:pPr>
          </w:p>
        </w:tc>
        <w:tc>
          <w:tcPr>
            <w:tcW w:w="1342" w:type="dxa"/>
            <w:vAlign w:val="center"/>
          </w:tcPr>
          <w:p w14:paraId="246CA51B" w14:textId="77777777" w:rsidR="00AB6215" w:rsidRDefault="00AB6215">
            <w:pPr>
              <w:jc w:val="center"/>
            </w:pPr>
          </w:p>
        </w:tc>
        <w:tc>
          <w:tcPr>
            <w:tcW w:w="782" w:type="dxa"/>
            <w:vAlign w:val="center"/>
          </w:tcPr>
          <w:p w14:paraId="7706B740" w14:textId="77777777" w:rsidR="00AB6215" w:rsidRDefault="00AB6215">
            <w:pPr>
              <w:jc w:val="center"/>
            </w:pPr>
          </w:p>
        </w:tc>
        <w:tc>
          <w:tcPr>
            <w:tcW w:w="670" w:type="dxa"/>
            <w:tcBorders>
              <w:right w:val="single" w:sz="18" w:space="0" w:color="auto"/>
            </w:tcBorders>
            <w:vAlign w:val="center"/>
          </w:tcPr>
          <w:p w14:paraId="57B1062A" w14:textId="77777777" w:rsidR="00AB6215" w:rsidRDefault="00AB6215">
            <w:pPr>
              <w:jc w:val="center"/>
            </w:pPr>
          </w:p>
        </w:tc>
      </w:tr>
      <w:tr w:rsidR="00AB6215" w14:paraId="6B0020F6" w14:textId="77777777">
        <w:trPr>
          <w:trHeight w:hRule="exact" w:val="284"/>
        </w:trPr>
        <w:tc>
          <w:tcPr>
            <w:tcW w:w="601" w:type="dxa"/>
            <w:tcBorders>
              <w:left w:val="single" w:sz="18" w:space="0" w:color="auto"/>
            </w:tcBorders>
            <w:vAlign w:val="center"/>
          </w:tcPr>
          <w:p w14:paraId="4DEEB7C1" w14:textId="77777777" w:rsidR="00AB6215" w:rsidRDefault="00AB6215">
            <w:pPr>
              <w:jc w:val="center"/>
            </w:pPr>
          </w:p>
        </w:tc>
        <w:tc>
          <w:tcPr>
            <w:tcW w:w="1132" w:type="dxa"/>
            <w:vAlign w:val="center"/>
          </w:tcPr>
          <w:p w14:paraId="5A0C4080" w14:textId="77777777" w:rsidR="00AB6215" w:rsidRDefault="00AB6215">
            <w:pPr>
              <w:jc w:val="center"/>
            </w:pPr>
          </w:p>
        </w:tc>
        <w:tc>
          <w:tcPr>
            <w:tcW w:w="1147" w:type="dxa"/>
            <w:vAlign w:val="center"/>
          </w:tcPr>
          <w:p w14:paraId="23136317" w14:textId="77777777" w:rsidR="00AB6215" w:rsidRDefault="00AB6215">
            <w:pPr>
              <w:jc w:val="center"/>
            </w:pPr>
          </w:p>
        </w:tc>
        <w:tc>
          <w:tcPr>
            <w:tcW w:w="1144" w:type="dxa"/>
            <w:vAlign w:val="center"/>
          </w:tcPr>
          <w:p w14:paraId="39CD351C" w14:textId="77777777" w:rsidR="00AB6215" w:rsidRDefault="00AB6215">
            <w:pPr>
              <w:jc w:val="center"/>
            </w:pPr>
          </w:p>
        </w:tc>
        <w:tc>
          <w:tcPr>
            <w:tcW w:w="1148" w:type="dxa"/>
            <w:vAlign w:val="center"/>
          </w:tcPr>
          <w:p w14:paraId="107B3F27" w14:textId="77777777" w:rsidR="00AB6215" w:rsidRDefault="00AB6215">
            <w:pPr>
              <w:jc w:val="center"/>
            </w:pPr>
          </w:p>
        </w:tc>
        <w:tc>
          <w:tcPr>
            <w:tcW w:w="1130" w:type="dxa"/>
            <w:vAlign w:val="center"/>
          </w:tcPr>
          <w:p w14:paraId="633275AF" w14:textId="77777777" w:rsidR="00AB6215" w:rsidRDefault="00AB6215">
            <w:pPr>
              <w:jc w:val="center"/>
            </w:pPr>
          </w:p>
        </w:tc>
        <w:tc>
          <w:tcPr>
            <w:tcW w:w="1337" w:type="dxa"/>
            <w:vAlign w:val="center"/>
          </w:tcPr>
          <w:p w14:paraId="21D9B575" w14:textId="77777777" w:rsidR="00AB6215" w:rsidRDefault="00AB6215">
            <w:pPr>
              <w:jc w:val="center"/>
            </w:pPr>
          </w:p>
        </w:tc>
        <w:tc>
          <w:tcPr>
            <w:tcW w:w="1342" w:type="dxa"/>
            <w:vAlign w:val="center"/>
          </w:tcPr>
          <w:p w14:paraId="38131F26" w14:textId="77777777" w:rsidR="00AB6215" w:rsidRDefault="00AB6215">
            <w:pPr>
              <w:jc w:val="center"/>
            </w:pPr>
          </w:p>
        </w:tc>
        <w:tc>
          <w:tcPr>
            <w:tcW w:w="782" w:type="dxa"/>
            <w:vAlign w:val="center"/>
          </w:tcPr>
          <w:p w14:paraId="509EBFE2" w14:textId="77777777" w:rsidR="00AB6215" w:rsidRDefault="00AB6215">
            <w:pPr>
              <w:jc w:val="center"/>
            </w:pPr>
          </w:p>
        </w:tc>
        <w:tc>
          <w:tcPr>
            <w:tcW w:w="670" w:type="dxa"/>
            <w:tcBorders>
              <w:right w:val="single" w:sz="18" w:space="0" w:color="auto"/>
            </w:tcBorders>
            <w:vAlign w:val="center"/>
          </w:tcPr>
          <w:p w14:paraId="75341B16" w14:textId="77777777" w:rsidR="00AB6215" w:rsidRDefault="00AB6215">
            <w:pPr>
              <w:jc w:val="center"/>
            </w:pPr>
          </w:p>
        </w:tc>
      </w:tr>
      <w:tr w:rsidR="00AB6215" w14:paraId="7671BF47" w14:textId="77777777">
        <w:trPr>
          <w:trHeight w:hRule="exact" w:val="284"/>
        </w:trPr>
        <w:tc>
          <w:tcPr>
            <w:tcW w:w="601" w:type="dxa"/>
            <w:tcBorders>
              <w:left w:val="single" w:sz="18" w:space="0" w:color="auto"/>
            </w:tcBorders>
            <w:vAlign w:val="center"/>
          </w:tcPr>
          <w:p w14:paraId="7EFD74E0" w14:textId="77777777" w:rsidR="00AB6215" w:rsidRDefault="00AB6215">
            <w:pPr>
              <w:jc w:val="center"/>
            </w:pPr>
          </w:p>
        </w:tc>
        <w:tc>
          <w:tcPr>
            <w:tcW w:w="1132" w:type="dxa"/>
            <w:vAlign w:val="center"/>
          </w:tcPr>
          <w:p w14:paraId="5C79AAC9" w14:textId="77777777" w:rsidR="00AB6215" w:rsidRDefault="00AB6215">
            <w:pPr>
              <w:jc w:val="center"/>
            </w:pPr>
          </w:p>
        </w:tc>
        <w:tc>
          <w:tcPr>
            <w:tcW w:w="1147" w:type="dxa"/>
            <w:vAlign w:val="center"/>
          </w:tcPr>
          <w:p w14:paraId="4299D323" w14:textId="77777777" w:rsidR="00AB6215" w:rsidRDefault="00AB6215">
            <w:pPr>
              <w:jc w:val="center"/>
            </w:pPr>
          </w:p>
        </w:tc>
        <w:tc>
          <w:tcPr>
            <w:tcW w:w="1144" w:type="dxa"/>
            <w:vAlign w:val="center"/>
          </w:tcPr>
          <w:p w14:paraId="2245B1B2" w14:textId="77777777" w:rsidR="00AB6215" w:rsidRDefault="00AB6215">
            <w:pPr>
              <w:jc w:val="center"/>
            </w:pPr>
          </w:p>
        </w:tc>
        <w:tc>
          <w:tcPr>
            <w:tcW w:w="1148" w:type="dxa"/>
            <w:vAlign w:val="center"/>
          </w:tcPr>
          <w:p w14:paraId="66BEB42E" w14:textId="77777777" w:rsidR="00AB6215" w:rsidRDefault="00AB6215">
            <w:pPr>
              <w:jc w:val="center"/>
            </w:pPr>
          </w:p>
        </w:tc>
        <w:tc>
          <w:tcPr>
            <w:tcW w:w="1130" w:type="dxa"/>
            <w:vAlign w:val="center"/>
          </w:tcPr>
          <w:p w14:paraId="3D134398" w14:textId="77777777" w:rsidR="00AB6215" w:rsidRDefault="00AB6215">
            <w:pPr>
              <w:jc w:val="center"/>
            </w:pPr>
          </w:p>
        </w:tc>
        <w:tc>
          <w:tcPr>
            <w:tcW w:w="1337" w:type="dxa"/>
            <w:vAlign w:val="center"/>
          </w:tcPr>
          <w:p w14:paraId="2714F3DD" w14:textId="77777777" w:rsidR="00AB6215" w:rsidRDefault="00AB6215">
            <w:pPr>
              <w:jc w:val="center"/>
            </w:pPr>
          </w:p>
        </w:tc>
        <w:tc>
          <w:tcPr>
            <w:tcW w:w="1342" w:type="dxa"/>
            <w:vAlign w:val="center"/>
          </w:tcPr>
          <w:p w14:paraId="69DC305C" w14:textId="77777777" w:rsidR="00AB6215" w:rsidRDefault="00AB6215">
            <w:pPr>
              <w:jc w:val="center"/>
            </w:pPr>
          </w:p>
        </w:tc>
        <w:tc>
          <w:tcPr>
            <w:tcW w:w="782" w:type="dxa"/>
            <w:vAlign w:val="center"/>
          </w:tcPr>
          <w:p w14:paraId="3F3839C6" w14:textId="77777777" w:rsidR="00AB6215" w:rsidRDefault="00AB6215">
            <w:pPr>
              <w:jc w:val="center"/>
            </w:pPr>
          </w:p>
        </w:tc>
        <w:tc>
          <w:tcPr>
            <w:tcW w:w="670" w:type="dxa"/>
            <w:tcBorders>
              <w:right w:val="single" w:sz="18" w:space="0" w:color="auto"/>
            </w:tcBorders>
            <w:vAlign w:val="center"/>
          </w:tcPr>
          <w:p w14:paraId="6B0D4089" w14:textId="77777777" w:rsidR="00AB6215" w:rsidRDefault="00AB6215">
            <w:pPr>
              <w:jc w:val="center"/>
            </w:pPr>
          </w:p>
        </w:tc>
      </w:tr>
      <w:tr w:rsidR="00AB6215" w14:paraId="0985BAC2" w14:textId="77777777">
        <w:trPr>
          <w:trHeight w:hRule="exact" w:val="284"/>
        </w:trPr>
        <w:tc>
          <w:tcPr>
            <w:tcW w:w="601" w:type="dxa"/>
            <w:tcBorders>
              <w:left w:val="single" w:sz="18" w:space="0" w:color="auto"/>
            </w:tcBorders>
            <w:vAlign w:val="center"/>
          </w:tcPr>
          <w:p w14:paraId="04C3FC36" w14:textId="77777777" w:rsidR="00AB6215" w:rsidRDefault="00AB6215">
            <w:pPr>
              <w:jc w:val="center"/>
            </w:pPr>
          </w:p>
        </w:tc>
        <w:tc>
          <w:tcPr>
            <w:tcW w:w="1132" w:type="dxa"/>
            <w:vAlign w:val="center"/>
          </w:tcPr>
          <w:p w14:paraId="6DAF4901" w14:textId="77777777" w:rsidR="00AB6215" w:rsidRDefault="00AB6215">
            <w:pPr>
              <w:jc w:val="center"/>
            </w:pPr>
          </w:p>
        </w:tc>
        <w:tc>
          <w:tcPr>
            <w:tcW w:w="1147" w:type="dxa"/>
            <w:vAlign w:val="center"/>
          </w:tcPr>
          <w:p w14:paraId="78909DB3" w14:textId="77777777" w:rsidR="00AB6215" w:rsidRDefault="00AB6215">
            <w:pPr>
              <w:jc w:val="center"/>
            </w:pPr>
          </w:p>
        </w:tc>
        <w:tc>
          <w:tcPr>
            <w:tcW w:w="1144" w:type="dxa"/>
            <w:vAlign w:val="center"/>
          </w:tcPr>
          <w:p w14:paraId="5EFEE36C" w14:textId="77777777" w:rsidR="00AB6215" w:rsidRDefault="00AB6215">
            <w:pPr>
              <w:jc w:val="center"/>
            </w:pPr>
          </w:p>
        </w:tc>
        <w:tc>
          <w:tcPr>
            <w:tcW w:w="1148" w:type="dxa"/>
            <w:vAlign w:val="center"/>
          </w:tcPr>
          <w:p w14:paraId="736788C3" w14:textId="77777777" w:rsidR="00AB6215" w:rsidRDefault="00AB6215">
            <w:pPr>
              <w:jc w:val="center"/>
            </w:pPr>
          </w:p>
        </w:tc>
        <w:tc>
          <w:tcPr>
            <w:tcW w:w="1130" w:type="dxa"/>
            <w:vAlign w:val="center"/>
          </w:tcPr>
          <w:p w14:paraId="65F69B92" w14:textId="77777777" w:rsidR="00AB6215" w:rsidRDefault="00AB6215">
            <w:pPr>
              <w:jc w:val="center"/>
            </w:pPr>
          </w:p>
        </w:tc>
        <w:tc>
          <w:tcPr>
            <w:tcW w:w="1337" w:type="dxa"/>
            <w:vAlign w:val="center"/>
          </w:tcPr>
          <w:p w14:paraId="40BB1E42" w14:textId="77777777" w:rsidR="00AB6215" w:rsidRDefault="00AB6215">
            <w:pPr>
              <w:jc w:val="center"/>
            </w:pPr>
          </w:p>
        </w:tc>
        <w:tc>
          <w:tcPr>
            <w:tcW w:w="1342" w:type="dxa"/>
            <w:vAlign w:val="center"/>
          </w:tcPr>
          <w:p w14:paraId="6584AB3B" w14:textId="77777777" w:rsidR="00AB6215" w:rsidRDefault="00AB6215">
            <w:pPr>
              <w:jc w:val="center"/>
            </w:pPr>
          </w:p>
        </w:tc>
        <w:tc>
          <w:tcPr>
            <w:tcW w:w="782" w:type="dxa"/>
            <w:vAlign w:val="center"/>
          </w:tcPr>
          <w:p w14:paraId="2DA9EDCC" w14:textId="77777777" w:rsidR="00AB6215" w:rsidRDefault="00AB6215">
            <w:pPr>
              <w:jc w:val="center"/>
            </w:pPr>
          </w:p>
        </w:tc>
        <w:tc>
          <w:tcPr>
            <w:tcW w:w="670" w:type="dxa"/>
            <w:tcBorders>
              <w:right w:val="single" w:sz="18" w:space="0" w:color="auto"/>
            </w:tcBorders>
            <w:vAlign w:val="center"/>
          </w:tcPr>
          <w:p w14:paraId="6B146C25" w14:textId="77777777" w:rsidR="00AB6215" w:rsidRDefault="00AB6215">
            <w:pPr>
              <w:jc w:val="center"/>
            </w:pPr>
          </w:p>
        </w:tc>
      </w:tr>
      <w:tr w:rsidR="00AB6215" w14:paraId="423753A2" w14:textId="77777777">
        <w:trPr>
          <w:trHeight w:hRule="exact" w:val="284"/>
        </w:trPr>
        <w:tc>
          <w:tcPr>
            <w:tcW w:w="601" w:type="dxa"/>
            <w:tcBorders>
              <w:left w:val="single" w:sz="18" w:space="0" w:color="auto"/>
            </w:tcBorders>
            <w:vAlign w:val="center"/>
          </w:tcPr>
          <w:p w14:paraId="6A5A6CEE" w14:textId="77777777" w:rsidR="00AB6215" w:rsidRDefault="00AB6215">
            <w:pPr>
              <w:jc w:val="center"/>
            </w:pPr>
          </w:p>
        </w:tc>
        <w:tc>
          <w:tcPr>
            <w:tcW w:w="1132" w:type="dxa"/>
            <w:vAlign w:val="center"/>
          </w:tcPr>
          <w:p w14:paraId="2A11D91A" w14:textId="77777777" w:rsidR="00AB6215" w:rsidRDefault="00AB6215">
            <w:pPr>
              <w:jc w:val="center"/>
            </w:pPr>
          </w:p>
        </w:tc>
        <w:tc>
          <w:tcPr>
            <w:tcW w:w="1147" w:type="dxa"/>
            <w:vAlign w:val="center"/>
          </w:tcPr>
          <w:p w14:paraId="09C290D7" w14:textId="77777777" w:rsidR="00AB6215" w:rsidRDefault="00AB6215">
            <w:pPr>
              <w:jc w:val="center"/>
            </w:pPr>
          </w:p>
        </w:tc>
        <w:tc>
          <w:tcPr>
            <w:tcW w:w="1144" w:type="dxa"/>
            <w:vAlign w:val="center"/>
          </w:tcPr>
          <w:p w14:paraId="083B4C25" w14:textId="77777777" w:rsidR="00AB6215" w:rsidRDefault="00AB6215">
            <w:pPr>
              <w:jc w:val="center"/>
            </w:pPr>
          </w:p>
        </w:tc>
        <w:tc>
          <w:tcPr>
            <w:tcW w:w="1148" w:type="dxa"/>
            <w:vAlign w:val="center"/>
          </w:tcPr>
          <w:p w14:paraId="65E4D838" w14:textId="77777777" w:rsidR="00AB6215" w:rsidRDefault="00AB6215">
            <w:pPr>
              <w:jc w:val="center"/>
            </w:pPr>
          </w:p>
        </w:tc>
        <w:tc>
          <w:tcPr>
            <w:tcW w:w="1130" w:type="dxa"/>
            <w:vAlign w:val="center"/>
          </w:tcPr>
          <w:p w14:paraId="1747BFB4" w14:textId="77777777" w:rsidR="00AB6215" w:rsidRDefault="00AB6215">
            <w:pPr>
              <w:jc w:val="center"/>
            </w:pPr>
          </w:p>
        </w:tc>
        <w:tc>
          <w:tcPr>
            <w:tcW w:w="1337" w:type="dxa"/>
            <w:vAlign w:val="center"/>
          </w:tcPr>
          <w:p w14:paraId="36920A53" w14:textId="77777777" w:rsidR="00AB6215" w:rsidRDefault="00AB6215">
            <w:pPr>
              <w:jc w:val="center"/>
            </w:pPr>
          </w:p>
        </w:tc>
        <w:tc>
          <w:tcPr>
            <w:tcW w:w="1342" w:type="dxa"/>
            <w:vAlign w:val="center"/>
          </w:tcPr>
          <w:p w14:paraId="1BA2D2E5" w14:textId="77777777" w:rsidR="00AB6215" w:rsidRDefault="00AB6215">
            <w:pPr>
              <w:jc w:val="center"/>
            </w:pPr>
          </w:p>
        </w:tc>
        <w:tc>
          <w:tcPr>
            <w:tcW w:w="782" w:type="dxa"/>
            <w:vAlign w:val="center"/>
          </w:tcPr>
          <w:p w14:paraId="50814C45" w14:textId="77777777" w:rsidR="00AB6215" w:rsidRDefault="00AB6215">
            <w:pPr>
              <w:jc w:val="center"/>
            </w:pPr>
          </w:p>
        </w:tc>
        <w:tc>
          <w:tcPr>
            <w:tcW w:w="670" w:type="dxa"/>
            <w:tcBorders>
              <w:right w:val="single" w:sz="18" w:space="0" w:color="auto"/>
            </w:tcBorders>
            <w:vAlign w:val="center"/>
          </w:tcPr>
          <w:p w14:paraId="0B57CBEF" w14:textId="77777777" w:rsidR="00AB6215" w:rsidRDefault="00AB6215">
            <w:pPr>
              <w:jc w:val="center"/>
            </w:pPr>
          </w:p>
        </w:tc>
      </w:tr>
      <w:tr w:rsidR="00AB6215" w14:paraId="457933A5" w14:textId="77777777">
        <w:trPr>
          <w:trHeight w:hRule="exact" w:val="284"/>
        </w:trPr>
        <w:tc>
          <w:tcPr>
            <w:tcW w:w="601" w:type="dxa"/>
            <w:tcBorders>
              <w:left w:val="single" w:sz="18" w:space="0" w:color="auto"/>
            </w:tcBorders>
            <w:vAlign w:val="center"/>
          </w:tcPr>
          <w:p w14:paraId="5F905673" w14:textId="77777777" w:rsidR="00AB6215" w:rsidRDefault="00AB6215">
            <w:pPr>
              <w:jc w:val="center"/>
            </w:pPr>
          </w:p>
        </w:tc>
        <w:tc>
          <w:tcPr>
            <w:tcW w:w="1132" w:type="dxa"/>
            <w:vAlign w:val="center"/>
          </w:tcPr>
          <w:p w14:paraId="3F51697F" w14:textId="77777777" w:rsidR="00AB6215" w:rsidRDefault="00AB6215">
            <w:pPr>
              <w:jc w:val="center"/>
            </w:pPr>
          </w:p>
        </w:tc>
        <w:tc>
          <w:tcPr>
            <w:tcW w:w="1147" w:type="dxa"/>
            <w:vAlign w:val="center"/>
          </w:tcPr>
          <w:p w14:paraId="3149004F" w14:textId="77777777" w:rsidR="00AB6215" w:rsidRDefault="00AB6215">
            <w:pPr>
              <w:jc w:val="center"/>
            </w:pPr>
          </w:p>
        </w:tc>
        <w:tc>
          <w:tcPr>
            <w:tcW w:w="1144" w:type="dxa"/>
            <w:vAlign w:val="center"/>
          </w:tcPr>
          <w:p w14:paraId="589DA200" w14:textId="77777777" w:rsidR="00AB6215" w:rsidRDefault="00AB6215">
            <w:pPr>
              <w:jc w:val="center"/>
            </w:pPr>
          </w:p>
        </w:tc>
        <w:tc>
          <w:tcPr>
            <w:tcW w:w="1148" w:type="dxa"/>
            <w:vAlign w:val="center"/>
          </w:tcPr>
          <w:p w14:paraId="325CC8E5" w14:textId="77777777" w:rsidR="00AB6215" w:rsidRDefault="00AB6215">
            <w:pPr>
              <w:jc w:val="center"/>
            </w:pPr>
          </w:p>
        </w:tc>
        <w:tc>
          <w:tcPr>
            <w:tcW w:w="1130" w:type="dxa"/>
            <w:vAlign w:val="center"/>
          </w:tcPr>
          <w:p w14:paraId="2C93CC70" w14:textId="77777777" w:rsidR="00AB6215" w:rsidRDefault="00AB6215">
            <w:pPr>
              <w:jc w:val="center"/>
            </w:pPr>
          </w:p>
        </w:tc>
        <w:tc>
          <w:tcPr>
            <w:tcW w:w="1337" w:type="dxa"/>
            <w:vAlign w:val="center"/>
          </w:tcPr>
          <w:p w14:paraId="3D16B6F6" w14:textId="77777777" w:rsidR="00AB6215" w:rsidRDefault="00AB6215">
            <w:pPr>
              <w:jc w:val="center"/>
            </w:pPr>
          </w:p>
        </w:tc>
        <w:tc>
          <w:tcPr>
            <w:tcW w:w="1342" w:type="dxa"/>
            <w:vAlign w:val="center"/>
          </w:tcPr>
          <w:p w14:paraId="2B75BFC7" w14:textId="77777777" w:rsidR="00AB6215" w:rsidRDefault="00AB6215">
            <w:pPr>
              <w:jc w:val="center"/>
            </w:pPr>
          </w:p>
        </w:tc>
        <w:tc>
          <w:tcPr>
            <w:tcW w:w="782" w:type="dxa"/>
            <w:vAlign w:val="center"/>
          </w:tcPr>
          <w:p w14:paraId="5F4B08E9" w14:textId="77777777" w:rsidR="00AB6215" w:rsidRDefault="00AB6215">
            <w:pPr>
              <w:jc w:val="center"/>
            </w:pPr>
          </w:p>
        </w:tc>
        <w:tc>
          <w:tcPr>
            <w:tcW w:w="670" w:type="dxa"/>
            <w:tcBorders>
              <w:right w:val="single" w:sz="18" w:space="0" w:color="auto"/>
            </w:tcBorders>
            <w:vAlign w:val="center"/>
          </w:tcPr>
          <w:p w14:paraId="5CA1C7C2" w14:textId="77777777" w:rsidR="00AB6215" w:rsidRDefault="00AB6215">
            <w:pPr>
              <w:jc w:val="center"/>
            </w:pPr>
          </w:p>
        </w:tc>
      </w:tr>
      <w:tr w:rsidR="00AB6215" w14:paraId="601322C2" w14:textId="77777777">
        <w:trPr>
          <w:trHeight w:hRule="exact" w:val="284"/>
        </w:trPr>
        <w:tc>
          <w:tcPr>
            <w:tcW w:w="601" w:type="dxa"/>
            <w:tcBorders>
              <w:left w:val="single" w:sz="18" w:space="0" w:color="auto"/>
            </w:tcBorders>
            <w:vAlign w:val="center"/>
          </w:tcPr>
          <w:p w14:paraId="55BF166F" w14:textId="77777777" w:rsidR="00AB6215" w:rsidRDefault="00AB6215">
            <w:pPr>
              <w:jc w:val="center"/>
            </w:pPr>
          </w:p>
        </w:tc>
        <w:tc>
          <w:tcPr>
            <w:tcW w:w="1132" w:type="dxa"/>
            <w:vAlign w:val="center"/>
          </w:tcPr>
          <w:p w14:paraId="1ECC83D5" w14:textId="77777777" w:rsidR="00AB6215" w:rsidRDefault="00AB6215">
            <w:pPr>
              <w:jc w:val="center"/>
            </w:pPr>
          </w:p>
        </w:tc>
        <w:tc>
          <w:tcPr>
            <w:tcW w:w="1147" w:type="dxa"/>
            <w:vAlign w:val="center"/>
          </w:tcPr>
          <w:p w14:paraId="26EA3E40" w14:textId="77777777" w:rsidR="00AB6215" w:rsidRDefault="00AB6215">
            <w:pPr>
              <w:jc w:val="center"/>
            </w:pPr>
          </w:p>
        </w:tc>
        <w:tc>
          <w:tcPr>
            <w:tcW w:w="1144" w:type="dxa"/>
            <w:vAlign w:val="center"/>
          </w:tcPr>
          <w:p w14:paraId="0362D5C0" w14:textId="77777777" w:rsidR="00AB6215" w:rsidRDefault="00AB6215">
            <w:pPr>
              <w:jc w:val="center"/>
            </w:pPr>
          </w:p>
        </w:tc>
        <w:tc>
          <w:tcPr>
            <w:tcW w:w="1148" w:type="dxa"/>
            <w:vAlign w:val="center"/>
          </w:tcPr>
          <w:p w14:paraId="01AED895" w14:textId="77777777" w:rsidR="00AB6215" w:rsidRDefault="00AB6215">
            <w:pPr>
              <w:jc w:val="center"/>
            </w:pPr>
          </w:p>
        </w:tc>
        <w:tc>
          <w:tcPr>
            <w:tcW w:w="1130" w:type="dxa"/>
            <w:vAlign w:val="center"/>
          </w:tcPr>
          <w:p w14:paraId="2BB77797" w14:textId="77777777" w:rsidR="00AB6215" w:rsidRDefault="00AB6215">
            <w:pPr>
              <w:jc w:val="center"/>
            </w:pPr>
          </w:p>
        </w:tc>
        <w:tc>
          <w:tcPr>
            <w:tcW w:w="1337" w:type="dxa"/>
            <w:vAlign w:val="center"/>
          </w:tcPr>
          <w:p w14:paraId="38739CD2" w14:textId="77777777" w:rsidR="00AB6215" w:rsidRDefault="00AB6215">
            <w:pPr>
              <w:jc w:val="center"/>
            </w:pPr>
          </w:p>
        </w:tc>
        <w:tc>
          <w:tcPr>
            <w:tcW w:w="1342" w:type="dxa"/>
            <w:vAlign w:val="center"/>
          </w:tcPr>
          <w:p w14:paraId="46540146" w14:textId="77777777" w:rsidR="00AB6215" w:rsidRDefault="00AB6215">
            <w:pPr>
              <w:jc w:val="center"/>
            </w:pPr>
          </w:p>
        </w:tc>
        <w:tc>
          <w:tcPr>
            <w:tcW w:w="782" w:type="dxa"/>
            <w:vAlign w:val="center"/>
          </w:tcPr>
          <w:p w14:paraId="1FC1C43B" w14:textId="77777777" w:rsidR="00AB6215" w:rsidRDefault="00AB6215">
            <w:pPr>
              <w:jc w:val="center"/>
            </w:pPr>
          </w:p>
        </w:tc>
        <w:tc>
          <w:tcPr>
            <w:tcW w:w="670" w:type="dxa"/>
            <w:tcBorders>
              <w:right w:val="single" w:sz="18" w:space="0" w:color="auto"/>
            </w:tcBorders>
            <w:vAlign w:val="center"/>
          </w:tcPr>
          <w:p w14:paraId="6791D131" w14:textId="77777777" w:rsidR="00AB6215" w:rsidRDefault="00AB6215">
            <w:pPr>
              <w:jc w:val="center"/>
            </w:pPr>
          </w:p>
        </w:tc>
      </w:tr>
      <w:tr w:rsidR="00AB6215" w14:paraId="353C6581" w14:textId="77777777">
        <w:trPr>
          <w:trHeight w:hRule="exact" w:val="284"/>
        </w:trPr>
        <w:tc>
          <w:tcPr>
            <w:tcW w:w="601" w:type="dxa"/>
            <w:tcBorders>
              <w:left w:val="single" w:sz="18" w:space="0" w:color="auto"/>
            </w:tcBorders>
            <w:vAlign w:val="center"/>
          </w:tcPr>
          <w:p w14:paraId="59296423" w14:textId="77777777" w:rsidR="00AB6215" w:rsidRDefault="00AB6215">
            <w:pPr>
              <w:jc w:val="center"/>
            </w:pPr>
          </w:p>
        </w:tc>
        <w:tc>
          <w:tcPr>
            <w:tcW w:w="1132" w:type="dxa"/>
            <w:vAlign w:val="center"/>
          </w:tcPr>
          <w:p w14:paraId="23F36FA1" w14:textId="77777777" w:rsidR="00AB6215" w:rsidRDefault="00AB6215">
            <w:pPr>
              <w:jc w:val="center"/>
            </w:pPr>
          </w:p>
        </w:tc>
        <w:tc>
          <w:tcPr>
            <w:tcW w:w="1147" w:type="dxa"/>
            <w:vAlign w:val="center"/>
          </w:tcPr>
          <w:p w14:paraId="4D0E2FF4" w14:textId="77777777" w:rsidR="00AB6215" w:rsidRDefault="00AB6215">
            <w:pPr>
              <w:jc w:val="center"/>
            </w:pPr>
          </w:p>
        </w:tc>
        <w:tc>
          <w:tcPr>
            <w:tcW w:w="1144" w:type="dxa"/>
            <w:vAlign w:val="center"/>
          </w:tcPr>
          <w:p w14:paraId="345293E2" w14:textId="77777777" w:rsidR="00AB6215" w:rsidRDefault="00AB6215">
            <w:pPr>
              <w:jc w:val="center"/>
            </w:pPr>
          </w:p>
        </w:tc>
        <w:tc>
          <w:tcPr>
            <w:tcW w:w="1148" w:type="dxa"/>
            <w:vAlign w:val="center"/>
          </w:tcPr>
          <w:p w14:paraId="5F0022AF" w14:textId="77777777" w:rsidR="00AB6215" w:rsidRDefault="00AB6215">
            <w:pPr>
              <w:jc w:val="center"/>
            </w:pPr>
          </w:p>
        </w:tc>
        <w:tc>
          <w:tcPr>
            <w:tcW w:w="1130" w:type="dxa"/>
            <w:vAlign w:val="center"/>
          </w:tcPr>
          <w:p w14:paraId="233F8EC2" w14:textId="77777777" w:rsidR="00AB6215" w:rsidRDefault="00AB6215">
            <w:pPr>
              <w:jc w:val="center"/>
            </w:pPr>
          </w:p>
        </w:tc>
        <w:tc>
          <w:tcPr>
            <w:tcW w:w="1337" w:type="dxa"/>
            <w:vAlign w:val="center"/>
          </w:tcPr>
          <w:p w14:paraId="585473A1" w14:textId="77777777" w:rsidR="00AB6215" w:rsidRDefault="00AB6215">
            <w:pPr>
              <w:jc w:val="center"/>
            </w:pPr>
          </w:p>
        </w:tc>
        <w:tc>
          <w:tcPr>
            <w:tcW w:w="1342" w:type="dxa"/>
            <w:vAlign w:val="center"/>
          </w:tcPr>
          <w:p w14:paraId="3AE4C872" w14:textId="77777777" w:rsidR="00AB6215" w:rsidRDefault="00AB6215">
            <w:pPr>
              <w:jc w:val="center"/>
            </w:pPr>
          </w:p>
        </w:tc>
        <w:tc>
          <w:tcPr>
            <w:tcW w:w="782" w:type="dxa"/>
            <w:vAlign w:val="center"/>
          </w:tcPr>
          <w:p w14:paraId="75EA98E6" w14:textId="77777777" w:rsidR="00AB6215" w:rsidRDefault="00AB6215">
            <w:pPr>
              <w:jc w:val="center"/>
            </w:pPr>
          </w:p>
        </w:tc>
        <w:tc>
          <w:tcPr>
            <w:tcW w:w="670" w:type="dxa"/>
            <w:tcBorders>
              <w:right w:val="single" w:sz="18" w:space="0" w:color="auto"/>
            </w:tcBorders>
            <w:vAlign w:val="center"/>
          </w:tcPr>
          <w:p w14:paraId="43F8A771" w14:textId="77777777" w:rsidR="00AB6215" w:rsidRDefault="00AB6215">
            <w:pPr>
              <w:jc w:val="center"/>
            </w:pPr>
          </w:p>
        </w:tc>
      </w:tr>
      <w:tr w:rsidR="00AB6215" w14:paraId="2CEE4264" w14:textId="77777777">
        <w:trPr>
          <w:trHeight w:hRule="exact" w:val="284"/>
        </w:trPr>
        <w:tc>
          <w:tcPr>
            <w:tcW w:w="601" w:type="dxa"/>
            <w:tcBorders>
              <w:left w:val="single" w:sz="18" w:space="0" w:color="auto"/>
            </w:tcBorders>
            <w:vAlign w:val="center"/>
          </w:tcPr>
          <w:p w14:paraId="690EDC54" w14:textId="77777777" w:rsidR="00AB6215" w:rsidRDefault="00AB6215">
            <w:pPr>
              <w:jc w:val="center"/>
            </w:pPr>
          </w:p>
        </w:tc>
        <w:tc>
          <w:tcPr>
            <w:tcW w:w="1132" w:type="dxa"/>
            <w:vAlign w:val="center"/>
          </w:tcPr>
          <w:p w14:paraId="7A2773E1" w14:textId="77777777" w:rsidR="00AB6215" w:rsidRDefault="00AB6215">
            <w:pPr>
              <w:jc w:val="center"/>
            </w:pPr>
          </w:p>
        </w:tc>
        <w:tc>
          <w:tcPr>
            <w:tcW w:w="1147" w:type="dxa"/>
            <w:vAlign w:val="center"/>
          </w:tcPr>
          <w:p w14:paraId="5695781F" w14:textId="77777777" w:rsidR="00AB6215" w:rsidRDefault="00AB6215">
            <w:pPr>
              <w:jc w:val="center"/>
            </w:pPr>
          </w:p>
        </w:tc>
        <w:tc>
          <w:tcPr>
            <w:tcW w:w="1144" w:type="dxa"/>
            <w:vAlign w:val="center"/>
          </w:tcPr>
          <w:p w14:paraId="3F2E20FE" w14:textId="77777777" w:rsidR="00AB6215" w:rsidRDefault="00AB6215">
            <w:pPr>
              <w:jc w:val="center"/>
            </w:pPr>
          </w:p>
        </w:tc>
        <w:tc>
          <w:tcPr>
            <w:tcW w:w="1148" w:type="dxa"/>
            <w:vAlign w:val="center"/>
          </w:tcPr>
          <w:p w14:paraId="67B4810B" w14:textId="77777777" w:rsidR="00AB6215" w:rsidRDefault="00AB6215">
            <w:pPr>
              <w:jc w:val="center"/>
            </w:pPr>
          </w:p>
        </w:tc>
        <w:tc>
          <w:tcPr>
            <w:tcW w:w="1130" w:type="dxa"/>
            <w:vAlign w:val="center"/>
          </w:tcPr>
          <w:p w14:paraId="12C77BDC" w14:textId="77777777" w:rsidR="00AB6215" w:rsidRDefault="00AB6215">
            <w:pPr>
              <w:jc w:val="center"/>
            </w:pPr>
          </w:p>
        </w:tc>
        <w:tc>
          <w:tcPr>
            <w:tcW w:w="1337" w:type="dxa"/>
            <w:vAlign w:val="center"/>
          </w:tcPr>
          <w:p w14:paraId="09E759E0" w14:textId="77777777" w:rsidR="00AB6215" w:rsidRDefault="00AB6215">
            <w:pPr>
              <w:jc w:val="center"/>
            </w:pPr>
          </w:p>
        </w:tc>
        <w:tc>
          <w:tcPr>
            <w:tcW w:w="1342" w:type="dxa"/>
            <w:vAlign w:val="center"/>
          </w:tcPr>
          <w:p w14:paraId="0B6FADA3" w14:textId="77777777" w:rsidR="00AB6215" w:rsidRDefault="00AB6215">
            <w:pPr>
              <w:jc w:val="center"/>
            </w:pPr>
          </w:p>
        </w:tc>
        <w:tc>
          <w:tcPr>
            <w:tcW w:w="782" w:type="dxa"/>
            <w:vAlign w:val="center"/>
          </w:tcPr>
          <w:p w14:paraId="5664EFB9" w14:textId="77777777" w:rsidR="00AB6215" w:rsidRDefault="00AB6215">
            <w:pPr>
              <w:jc w:val="center"/>
            </w:pPr>
          </w:p>
        </w:tc>
        <w:tc>
          <w:tcPr>
            <w:tcW w:w="670" w:type="dxa"/>
            <w:tcBorders>
              <w:right w:val="single" w:sz="18" w:space="0" w:color="auto"/>
            </w:tcBorders>
            <w:vAlign w:val="center"/>
          </w:tcPr>
          <w:p w14:paraId="794D7E2B" w14:textId="77777777" w:rsidR="00AB6215" w:rsidRDefault="00AB6215">
            <w:pPr>
              <w:jc w:val="center"/>
            </w:pPr>
          </w:p>
        </w:tc>
      </w:tr>
      <w:tr w:rsidR="00AB6215" w14:paraId="22F7B4EA" w14:textId="77777777">
        <w:trPr>
          <w:trHeight w:hRule="exact" w:val="284"/>
        </w:trPr>
        <w:tc>
          <w:tcPr>
            <w:tcW w:w="601" w:type="dxa"/>
            <w:tcBorders>
              <w:left w:val="single" w:sz="18" w:space="0" w:color="auto"/>
            </w:tcBorders>
            <w:vAlign w:val="center"/>
          </w:tcPr>
          <w:p w14:paraId="4B75B917" w14:textId="77777777" w:rsidR="00AB6215" w:rsidRDefault="00AB6215">
            <w:pPr>
              <w:jc w:val="center"/>
            </w:pPr>
          </w:p>
        </w:tc>
        <w:tc>
          <w:tcPr>
            <w:tcW w:w="1132" w:type="dxa"/>
            <w:vAlign w:val="center"/>
          </w:tcPr>
          <w:p w14:paraId="7E4A7B1F" w14:textId="77777777" w:rsidR="00AB6215" w:rsidRDefault="00AB6215">
            <w:pPr>
              <w:jc w:val="center"/>
            </w:pPr>
          </w:p>
        </w:tc>
        <w:tc>
          <w:tcPr>
            <w:tcW w:w="1147" w:type="dxa"/>
            <w:vAlign w:val="center"/>
          </w:tcPr>
          <w:p w14:paraId="0A625751" w14:textId="77777777" w:rsidR="00AB6215" w:rsidRDefault="00AB6215">
            <w:pPr>
              <w:jc w:val="center"/>
            </w:pPr>
          </w:p>
        </w:tc>
        <w:tc>
          <w:tcPr>
            <w:tcW w:w="1144" w:type="dxa"/>
            <w:vAlign w:val="center"/>
          </w:tcPr>
          <w:p w14:paraId="79BC660F" w14:textId="77777777" w:rsidR="00AB6215" w:rsidRDefault="00AB6215">
            <w:pPr>
              <w:jc w:val="center"/>
            </w:pPr>
          </w:p>
        </w:tc>
        <w:tc>
          <w:tcPr>
            <w:tcW w:w="1148" w:type="dxa"/>
            <w:vAlign w:val="center"/>
          </w:tcPr>
          <w:p w14:paraId="4BA45106" w14:textId="77777777" w:rsidR="00AB6215" w:rsidRDefault="00AB6215">
            <w:pPr>
              <w:jc w:val="center"/>
            </w:pPr>
          </w:p>
        </w:tc>
        <w:tc>
          <w:tcPr>
            <w:tcW w:w="1130" w:type="dxa"/>
            <w:vAlign w:val="center"/>
          </w:tcPr>
          <w:p w14:paraId="79C52B84" w14:textId="77777777" w:rsidR="00AB6215" w:rsidRDefault="00AB6215">
            <w:pPr>
              <w:jc w:val="center"/>
            </w:pPr>
          </w:p>
        </w:tc>
        <w:tc>
          <w:tcPr>
            <w:tcW w:w="1337" w:type="dxa"/>
            <w:vAlign w:val="center"/>
          </w:tcPr>
          <w:p w14:paraId="1C236D14" w14:textId="77777777" w:rsidR="00AB6215" w:rsidRDefault="00AB6215">
            <w:pPr>
              <w:jc w:val="center"/>
            </w:pPr>
          </w:p>
        </w:tc>
        <w:tc>
          <w:tcPr>
            <w:tcW w:w="1342" w:type="dxa"/>
            <w:vAlign w:val="center"/>
          </w:tcPr>
          <w:p w14:paraId="161C5124" w14:textId="77777777" w:rsidR="00AB6215" w:rsidRDefault="00AB6215">
            <w:pPr>
              <w:jc w:val="center"/>
            </w:pPr>
          </w:p>
        </w:tc>
        <w:tc>
          <w:tcPr>
            <w:tcW w:w="782" w:type="dxa"/>
            <w:vAlign w:val="center"/>
          </w:tcPr>
          <w:p w14:paraId="57618062" w14:textId="77777777" w:rsidR="00AB6215" w:rsidRDefault="00AB6215">
            <w:pPr>
              <w:jc w:val="center"/>
            </w:pPr>
          </w:p>
        </w:tc>
        <w:tc>
          <w:tcPr>
            <w:tcW w:w="670" w:type="dxa"/>
            <w:tcBorders>
              <w:right w:val="single" w:sz="18" w:space="0" w:color="auto"/>
            </w:tcBorders>
            <w:vAlign w:val="center"/>
          </w:tcPr>
          <w:p w14:paraId="5287132E" w14:textId="77777777" w:rsidR="00AB6215" w:rsidRDefault="00AB6215">
            <w:pPr>
              <w:jc w:val="center"/>
            </w:pPr>
          </w:p>
        </w:tc>
      </w:tr>
      <w:tr w:rsidR="00AB6215" w14:paraId="1BADDCC6" w14:textId="77777777">
        <w:trPr>
          <w:trHeight w:hRule="exact" w:val="284"/>
        </w:trPr>
        <w:tc>
          <w:tcPr>
            <w:tcW w:w="601" w:type="dxa"/>
            <w:tcBorders>
              <w:left w:val="single" w:sz="18" w:space="0" w:color="auto"/>
            </w:tcBorders>
            <w:vAlign w:val="center"/>
          </w:tcPr>
          <w:p w14:paraId="13E42963" w14:textId="77777777" w:rsidR="00AB6215" w:rsidRDefault="00AB6215">
            <w:pPr>
              <w:jc w:val="center"/>
            </w:pPr>
          </w:p>
        </w:tc>
        <w:tc>
          <w:tcPr>
            <w:tcW w:w="1132" w:type="dxa"/>
            <w:vAlign w:val="center"/>
          </w:tcPr>
          <w:p w14:paraId="33146D2B" w14:textId="77777777" w:rsidR="00AB6215" w:rsidRDefault="00AB6215">
            <w:pPr>
              <w:jc w:val="center"/>
            </w:pPr>
          </w:p>
        </w:tc>
        <w:tc>
          <w:tcPr>
            <w:tcW w:w="1147" w:type="dxa"/>
            <w:vAlign w:val="center"/>
          </w:tcPr>
          <w:p w14:paraId="31ACD8EC" w14:textId="77777777" w:rsidR="00AB6215" w:rsidRDefault="00AB6215">
            <w:pPr>
              <w:jc w:val="center"/>
            </w:pPr>
          </w:p>
        </w:tc>
        <w:tc>
          <w:tcPr>
            <w:tcW w:w="1144" w:type="dxa"/>
            <w:vAlign w:val="center"/>
          </w:tcPr>
          <w:p w14:paraId="4F0AA874" w14:textId="77777777" w:rsidR="00AB6215" w:rsidRDefault="00AB6215">
            <w:pPr>
              <w:jc w:val="center"/>
            </w:pPr>
          </w:p>
        </w:tc>
        <w:tc>
          <w:tcPr>
            <w:tcW w:w="1148" w:type="dxa"/>
            <w:vAlign w:val="center"/>
          </w:tcPr>
          <w:p w14:paraId="66ED585C" w14:textId="77777777" w:rsidR="00AB6215" w:rsidRDefault="00AB6215">
            <w:pPr>
              <w:jc w:val="center"/>
            </w:pPr>
          </w:p>
        </w:tc>
        <w:tc>
          <w:tcPr>
            <w:tcW w:w="1130" w:type="dxa"/>
            <w:vAlign w:val="center"/>
          </w:tcPr>
          <w:p w14:paraId="3A63A2AE" w14:textId="77777777" w:rsidR="00AB6215" w:rsidRDefault="00AB6215">
            <w:pPr>
              <w:jc w:val="center"/>
            </w:pPr>
          </w:p>
        </w:tc>
        <w:tc>
          <w:tcPr>
            <w:tcW w:w="1337" w:type="dxa"/>
            <w:vAlign w:val="center"/>
          </w:tcPr>
          <w:p w14:paraId="1B64BE36" w14:textId="77777777" w:rsidR="00AB6215" w:rsidRDefault="00AB6215">
            <w:pPr>
              <w:jc w:val="center"/>
            </w:pPr>
          </w:p>
        </w:tc>
        <w:tc>
          <w:tcPr>
            <w:tcW w:w="1342" w:type="dxa"/>
            <w:vAlign w:val="center"/>
          </w:tcPr>
          <w:p w14:paraId="02E1DEA9" w14:textId="77777777" w:rsidR="00AB6215" w:rsidRDefault="00AB6215">
            <w:pPr>
              <w:jc w:val="center"/>
            </w:pPr>
          </w:p>
        </w:tc>
        <w:tc>
          <w:tcPr>
            <w:tcW w:w="782" w:type="dxa"/>
            <w:vAlign w:val="center"/>
          </w:tcPr>
          <w:p w14:paraId="2E279FFC" w14:textId="77777777" w:rsidR="00AB6215" w:rsidRDefault="00AB6215">
            <w:pPr>
              <w:jc w:val="center"/>
            </w:pPr>
          </w:p>
        </w:tc>
        <w:tc>
          <w:tcPr>
            <w:tcW w:w="670" w:type="dxa"/>
            <w:tcBorders>
              <w:right w:val="single" w:sz="18" w:space="0" w:color="auto"/>
            </w:tcBorders>
            <w:vAlign w:val="center"/>
          </w:tcPr>
          <w:p w14:paraId="41314EEE" w14:textId="77777777" w:rsidR="00AB6215" w:rsidRDefault="00AB6215">
            <w:pPr>
              <w:jc w:val="center"/>
            </w:pPr>
          </w:p>
        </w:tc>
      </w:tr>
      <w:tr w:rsidR="00AB6215" w14:paraId="43E03DF7" w14:textId="77777777">
        <w:trPr>
          <w:trHeight w:hRule="exact" w:val="284"/>
        </w:trPr>
        <w:tc>
          <w:tcPr>
            <w:tcW w:w="601" w:type="dxa"/>
            <w:tcBorders>
              <w:left w:val="single" w:sz="18" w:space="0" w:color="auto"/>
              <w:bottom w:val="single" w:sz="18" w:space="0" w:color="auto"/>
            </w:tcBorders>
            <w:vAlign w:val="center"/>
          </w:tcPr>
          <w:p w14:paraId="77FB6960" w14:textId="77777777" w:rsidR="00AB6215" w:rsidRDefault="00AB6215">
            <w:pPr>
              <w:jc w:val="center"/>
            </w:pPr>
          </w:p>
        </w:tc>
        <w:tc>
          <w:tcPr>
            <w:tcW w:w="1132" w:type="dxa"/>
            <w:tcBorders>
              <w:bottom w:val="single" w:sz="18" w:space="0" w:color="auto"/>
            </w:tcBorders>
            <w:vAlign w:val="center"/>
          </w:tcPr>
          <w:p w14:paraId="030672BA" w14:textId="77777777" w:rsidR="00AB6215" w:rsidRDefault="00AB6215">
            <w:pPr>
              <w:jc w:val="center"/>
            </w:pPr>
          </w:p>
        </w:tc>
        <w:tc>
          <w:tcPr>
            <w:tcW w:w="1147" w:type="dxa"/>
            <w:tcBorders>
              <w:bottom w:val="single" w:sz="18" w:space="0" w:color="auto"/>
            </w:tcBorders>
            <w:vAlign w:val="center"/>
          </w:tcPr>
          <w:p w14:paraId="296BFDF2" w14:textId="77777777" w:rsidR="00AB6215" w:rsidRDefault="00AB6215">
            <w:pPr>
              <w:jc w:val="center"/>
            </w:pPr>
          </w:p>
        </w:tc>
        <w:tc>
          <w:tcPr>
            <w:tcW w:w="1144" w:type="dxa"/>
            <w:tcBorders>
              <w:bottom w:val="single" w:sz="18" w:space="0" w:color="auto"/>
            </w:tcBorders>
            <w:vAlign w:val="center"/>
          </w:tcPr>
          <w:p w14:paraId="2EFA057C" w14:textId="77777777" w:rsidR="00AB6215" w:rsidRDefault="00AB6215">
            <w:pPr>
              <w:jc w:val="center"/>
            </w:pPr>
          </w:p>
        </w:tc>
        <w:tc>
          <w:tcPr>
            <w:tcW w:w="1148" w:type="dxa"/>
            <w:tcBorders>
              <w:bottom w:val="single" w:sz="18" w:space="0" w:color="auto"/>
            </w:tcBorders>
            <w:vAlign w:val="center"/>
          </w:tcPr>
          <w:p w14:paraId="48B124FD" w14:textId="77777777" w:rsidR="00AB6215" w:rsidRDefault="00AB6215">
            <w:pPr>
              <w:jc w:val="center"/>
            </w:pPr>
          </w:p>
        </w:tc>
        <w:tc>
          <w:tcPr>
            <w:tcW w:w="1130" w:type="dxa"/>
            <w:tcBorders>
              <w:bottom w:val="single" w:sz="18" w:space="0" w:color="auto"/>
            </w:tcBorders>
            <w:vAlign w:val="center"/>
          </w:tcPr>
          <w:p w14:paraId="4EE4C790" w14:textId="77777777" w:rsidR="00AB6215" w:rsidRDefault="00AB6215">
            <w:pPr>
              <w:jc w:val="center"/>
            </w:pPr>
          </w:p>
        </w:tc>
        <w:tc>
          <w:tcPr>
            <w:tcW w:w="1337" w:type="dxa"/>
            <w:tcBorders>
              <w:bottom w:val="single" w:sz="18" w:space="0" w:color="auto"/>
            </w:tcBorders>
            <w:vAlign w:val="center"/>
          </w:tcPr>
          <w:p w14:paraId="39C8CE5B" w14:textId="77777777" w:rsidR="00AB6215" w:rsidRDefault="00AB6215">
            <w:pPr>
              <w:jc w:val="center"/>
            </w:pPr>
          </w:p>
        </w:tc>
        <w:tc>
          <w:tcPr>
            <w:tcW w:w="1342" w:type="dxa"/>
            <w:tcBorders>
              <w:bottom w:val="single" w:sz="18" w:space="0" w:color="auto"/>
            </w:tcBorders>
            <w:vAlign w:val="center"/>
          </w:tcPr>
          <w:p w14:paraId="67A15A3D" w14:textId="77777777" w:rsidR="00AB6215" w:rsidRDefault="00AB6215">
            <w:pPr>
              <w:jc w:val="center"/>
            </w:pPr>
          </w:p>
        </w:tc>
        <w:tc>
          <w:tcPr>
            <w:tcW w:w="782" w:type="dxa"/>
            <w:tcBorders>
              <w:bottom w:val="single" w:sz="18" w:space="0" w:color="auto"/>
            </w:tcBorders>
            <w:vAlign w:val="center"/>
          </w:tcPr>
          <w:p w14:paraId="340FC68E" w14:textId="77777777" w:rsidR="00AB6215" w:rsidRDefault="00AB6215">
            <w:pPr>
              <w:jc w:val="center"/>
            </w:pPr>
          </w:p>
        </w:tc>
        <w:tc>
          <w:tcPr>
            <w:tcW w:w="670" w:type="dxa"/>
            <w:tcBorders>
              <w:bottom w:val="single" w:sz="18" w:space="0" w:color="auto"/>
              <w:right w:val="single" w:sz="18" w:space="0" w:color="auto"/>
            </w:tcBorders>
            <w:vAlign w:val="center"/>
          </w:tcPr>
          <w:p w14:paraId="5C40FABE" w14:textId="77777777" w:rsidR="00AB6215" w:rsidRDefault="00AB6215">
            <w:pPr>
              <w:jc w:val="center"/>
            </w:pPr>
          </w:p>
        </w:tc>
      </w:tr>
    </w:tbl>
    <w:p w14:paraId="0CB5F8A3" w14:textId="77777777" w:rsidR="00CD0DD6" w:rsidRDefault="00CD0DD6">
      <w:pPr>
        <w:rPr>
          <w:sz w:val="2"/>
        </w:rPr>
      </w:pPr>
    </w:p>
    <w:sectPr w:rsidR="00CD0DD6">
      <w:pgSz w:w="11906" w:h="16838" w:code="9"/>
      <w:pgMar w:top="1418" w:right="442" w:bottom="141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A8AF6" w14:textId="77777777" w:rsidR="00DF2545" w:rsidRDefault="00DF2545">
      <w:r>
        <w:separator/>
      </w:r>
    </w:p>
  </w:endnote>
  <w:endnote w:type="continuationSeparator" w:id="0">
    <w:p w14:paraId="6B1992C0" w14:textId="77777777" w:rsidR="00DF2545" w:rsidRDefault="00DF2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5D5DD" w14:textId="77777777" w:rsidR="00AB6215" w:rsidRDefault="00151CA2">
    <w:pPr>
      <w:pStyle w:val="a5"/>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780A626A" w14:textId="77777777" w:rsidR="00AB6215" w:rsidRDefault="00AB621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7197" w14:textId="77777777" w:rsidR="00AB6215" w:rsidRDefault="00AB6215">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8175D" w14:textId="0E08CD39" w:rsidR="00AB6215" w:rsidRDefault="00151CA2">
    <w:pPr>
      <w:pStyle w:val="a5"/>
      <w:jc w:val="center"/>
      <w:rPr>
        <w:b/>
        <w:bCs/>
        <w:sz w:val="28"/>
        <w:szCs w:val="28"/>
      </w:rPr>
    </w:pPr>
    <w:r>
      <w:rPr>
        <w:b/>
        <w:bCs/>
        <w:sz w:val="28"/>
        <w:szCs w:val="28"/>
      </w:rPr>
      <w:t>20</w:t>
    </w:r>
    <w:r w:rsidR="001A49C8">
      <w:rPr>
        <w:b/>
        <w:bCs/>
        <w:sz w:val="28"/>
        <w:szCs w:val="28"/>
      </w:rPr>
      <w:t>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8A0CA" w14:textId="7821B679" w:rsidR="00AB6215" w:rsidRDefault="00151CA2">
    <w:pPr>
      <w:pStyle w:val="a5"/>
      <w:jc w:val="center"/>
      <w:rPr>
        <w:b/>
        <w:bCs/>
        <w:sz w:val="36"/>
        <w:szCs w:val="36"/>
      </w:rPr>
    </w:pPr>
    <w:r>
      <w:rPr>
        <w:caps/>
        <w:sz w:val="36"/>
        <w:szCs w:val="36"/>
      </w:rPr>
      <w:t>Л</w:t>
    </w:r>
    <w:r>
      <w:rPr>
        <w:b/>
        <w:bCs/>
        <w:caps/>
      </w:rPr>
      <w:t>истов</w:t>
    </w:r>
    <w:r>
      <w:rPr>
        <w:b/>
        <w:bCs/>
        <w:caps/>
        <w:sz w:val="36"/>
        <w:szCs w:val="36"/>
      </w:rPr>
      <w:t xml:space="preserve"> </w:t>
    </w:r>
    <w:r>
      <w:rPr>
        <w:sz w:val="36"/>
      </w:rPr>
      <w:fldChar w:fldCharType="begin"/>
    </w:r>
    <w:r>
      <w:rPr>
        <w:sz w:val="36"/>
      </w:rPr>
      <w:instrText xml:space="preserve"> = </w:instrText>
    </w:r>
    <w:r>
      <w:rPr>
        <w:sz w:val="36"/>
      </w:rPr>
      <w:fldChar w:fldCharType="begin"/>
    </w:r>
    <w:r>
      <w:rPr>
        <w:sz w:val="36"/>
      </w:rPr>
      <w:instrText xml:space="preserve"> NUMPAGES  \* MERGEFORMAT </w:instrText>
    </w:r>
    <w:r>
      <w:rPr>
        <w:sz w:val="36"/>
      </w:rPr>
      <w:fldChar w:fldCharType="separate"/>
    </w:r>
    <w:r w:rsidR="00FB586A">
      <w:rPr>
        <w:noProof/>
        <w:sz w:val="36"/>
      </w:rPr>
      <w:instrText>15</w:instrText>
    </w:r>
    <w:r>
      <w:rPr>
        <w:sz w:val="36"/>
      </w:rPr>
      <w:fldChar w:fldCharType="end"/>
    </w:r>
    <w:r>
      <w:rPr>
        <w:sz w:val="36"/>
      </w:rPr>
      <w:instrText xml:space="preserve">-1 \* MERGEFORMAT </w:instrText>
    </w:r>
    <w:r>
      <w:rPr>
        <w:sz w:val="36"/>
      </w:rPr>
      <w:fldChar w:fldCharType="separate"/>
    </w:r>
    <w:r w:rsidR="00FB586A">
      <w:rPr>
        <w:noProof/>
        <w:sz w:val="36"/>
      </w:rPr>
      <w:t>14</w:t>
    </w:r>
    <w:r>
      <w:rPr>
        <w:sz w:val="36"/>
      </w:rPr>
      <w:fldChar w:fldCharType="end"/>
    </w:r>
  </w:p>
  <w:p w14:paraId="310D3E1A" w14:textId="77777777" w:rsidR="00AB6215" w:rsidRDefault="00AB6215">
    <w:pPr>
      <w:pStyle w:val="a5"/>
      <w:jc w:val="center"/>
      <w:rPr>
        <w:b/>
        <w:bCs/>
        <w:sz w:val="28"/>
        <w:szCs w:val="28"/>
      </w:rPr>
    </w:pPr>
  </w:p>
  <w:p w14:paraId="64142CC8" w14:textId="77777777" w:rsidR="00AB6215" w:rsidRDefault="00AB6215">
    <w:pPr>
      <w:pStyle w:val="a5"/>
      <w:jc w:val="center"/>
      <w:rPr>
        <w:b/>
        <w:bCs/>
        <w:sz w:val="28"/>
        <w:szCs w:val="28"/>
      </w:rPr>
    </w:pPr>
  </w:p>
  <w:p w14:paraId="7506DD7A" w14:textId="77777777" w:rsidR="00AB6215" w:rsidRDefault="00AB6215">
    <w:pPr>
      <w:pStyle w:val="a5"/>
      <w:jc w:val="center"/>
      <w:rPr>
        <w:b/>
        <w:bCs/>
        <w:sz w:val="28"/>
        <w:szCs w:val="28"/>
      </w:rPr>
    </w:pPr>
  </w:p>
  <w:p w14:paraId="236B95F2" w14:textId="77777777" w:rsidR="00AB6215" w:rsidRDefault="00AB6215">
    <w:pPr>
      <w:pStyle w:val="a5"/>
      <w:jc w:val="center"/>
      <w:rPr>
        <w:b/>
        <w:bCs/>
        <w:sz w:val="28"/>
        <w:szCs w:val="28"/>
      </w:rPr>
    </w:pPr>
  </w:p>
  <w:p w14:paraId="71642BDE" w14:textId="77777777" w:rsidR="00AB6215" w:rsidRDefault="00AB6215">
    <w:pPr>
      <w:pStyle w:val="a5"/>
      <w:jc w:val="center"/>
      <w:rPr>
        <w:b/>
        <w:bCs/>
        <w:sz w:val="28"/>
        <w:szCs w:val="28"/>
      </w:rPr>
    </w:pPr>
  </w:p>
  <w:p w14:paraId="2AF3E460" w14:textId="77777777" w:rsidR="00AB6215" w:rsidRDefault="00AB6215">
    <w:pPr>
      <w:pStyle w:val="a5"/>
      <w:jc w:val="center"/>
      <w:rPr>
        <w:b/>
        <w:bCs/>
        <w:sz w:val="28"/>
        <w:szCs w:val="28"/>
      </w:rPr>
    </w:pPr>
  </w:p>
  <w:p w14:paraId="698D131C" w14:textId="77777777" w:rsidR="00AB6215" w:rsidRDefault="00AB6215">
    <w:pPr>
      <w:pStyle w:val="a5"/>
      <w:jc w:val="center"/>
      <w:rPr>
        <w:b/>
        <w:bCs/>
        <w:sz w:val="28"/>
        <w:szCs w:val="28"/>
      </w:rPr>
    </w:pPr>
  </w:p>
  <w:p w14:paraId="64230A03" w14:textId="77777777" w:rsidR="00AB6215" w:rsidRDefault="00AB6215">
    <w:pPr>
      <w:pStyle w:val="a5"/>
      <w:jc w:val="center"/>
      <w:rPr>
        <w:b/>
        <w:bCs/>
        <w:sz w:val="28"/>
        <w:szCs w:val="28"/>
      </w:rPr>
    </w:pPr>
  </w:p>
  <w:p w14:paraId="2F44040F" w14:textId="77777777" w:rsidR="00AB6215" w:rsidRDefault="00AB6215">
    <w:pPr>
      <w:pStyle w:val="a5"/>
      <w:jc w:val="center"/>
      <w:rPr>
        <w:b/>
        <w:bCs/>
        <w:sz w:val="28"/>
        <w:szCs w:val="28"/>
      </w:rPr>
    </w:pPr>
  </w:p>
  <w:p w14:paraId="5F5C8DA9" w14:textId="77777777" w:rsidR="00AB6215" w:rsidRDefault="00AB6215">
    <w:pPr>
      <w:pStyle w:val="a5"/>
      <w:jc w:val="center"/>
      <w:rPr>
        <w:b/>
        <w:bCs/>
        <w:sz w:val="28"/>
        <w:szCs w:val="28"/>
      </w:rPr>
    </w:pPr>
  </w:p>
  <w:p w14:paraId="7CB380E8" w14:textId="77777777" w:rsidR="00AB6215" w:rsidRDefault="00AB6215">
    <w:pPr>
      <w:pStyle w:val="a5"/>
      <w:jc w:val="center"/>
      <w:rPr>
        <w:b/>
        <w:bCs/>
        <w:sz w:val="28"/>
        <w:szCs w:val="28"/>
      </w:rPr>
    </w:pPr>
  </w:p>
  <w:p w14:paraId="0D652F6F" w14:textId="77777777" w:rsidR="00AB6215" w:rsidRDefault="00AB6215">
    <w:pPr>
      <w:pStyle w:val="a5"/>
      <w:jc w:val="center"/>
      <w:rPr>
        <w:b/>
        <w:bCs/>
        <w:sz w:val="28"/>
        <w:szCs w:val="28"/>
      </w:rPr>
    </w:pPr>
  </w:p>
  <w:p w14:paraId="7DD95F35" w14:textId="77777777" w:rsidR="00AB6215" w:rsidRDefault="00AB6215">
    <w:pPr>
      <w:pStyle w:val="a5"/>
      <w:jc w:val="center"/>
      <w:rPr>
        <w:b/>
        <w:bCs/>
        <w:sz w:val="28"/>
        <w:szCs w:val="28"/>
      </w:rPr>
    </w:pPr>
  </w:p>
  <w:p w14:paraId="172662B3" w14:textId="77777777" w:rsidR="00AB6215" w:rsidRDefault="00AB6215">
    <w:pPr>
      <w:pStyle w:val="a5"/>
      <w:jc w:val="center"/>
      <w:rPr>
        <w:b/>
        <w:bCs/>
        <w:sz w:val="28"/>
        <w:szCs w:val="28"/>
      </w:rPr>
    </w:pPr>
  </w:p>
  <w:p w14:paraId="36A53CFA" w14:textId="77777777" w:rsidR="00AB6215" w:rsidRDefault="00AB6215">
    <w:pPr>
      <w:pStyle w:val="a5"/>
      <w:jc w:val="center"/>
      <w:rPr>
        <w:b/>
        <w:bCs/>
        <w:sz w:val="28"/>
        <w:szCs w:val="28"/>
      </w:rPr>
    </w:pPr>
  </w:p>
  <w:p w14:paraId="7C211563" w14:textId="77777777" w:rsidR="00AB6215" w:rsidRDefault="00AB6215">
    <w:pPr>
      <w:pStyle w:val="a5"/>
      <w:jc w:val="center"/>
      <w:rPr>
        <w:b/>
        <w:bCs/>
        <w:sz w:val="28"/>
        <w:szCs w:val="28"/>
      </w:rPr>
    </w:pPr>
  </w:p>
  <w:p w14:paraId="1C3E7D9D" w14:textId="77777777" w:rsidR="00AB6215" w:rsidRDefault="00AB6215">
    <w:pPr>
      <w:pStyle w:val="a5"/>
      <w:jc w:val="center"/>
      <w:rPr>
        <w:b/>
        <w:bCs/>
        <w:sz w:val="28"/>
        <w:szCs w:val="28"/>
      </w:rPr>
    </w:pPr>
  </w:p>
  <w:p w14:paraId="2465B33F" w14:textId="7427C33A" w:rsidR="00AB6215" w:rsidRDefault="00151CA2">
    <w:pPr>
      <w:pStyle w:val="a5"/>
      <w:jc w:val="center"/>
      <w:rPr>
        <w:b/>
        <w:bCs/>
        <w:sz w:val="28"/>
        <w:szCs w:val="28"/>
      </w:rPr>
    </w:pPr>
    <w:r>
      <w:rPr>
        <w:b/>
        <w:bCs/>
        <w:sz w:val="28"/>
        <w:szCs w:val="28"/>
      </w:rPr>
      <w:t>20</w:t>
    </w:r>
    <w:r w:rsidR="001A49C8">
      <w:rPr>
        <w:b/>
        <w:bCs/>
        <w:sz w:val="28"/>
        <w:szCs w:val="28"/>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D2F59" w14:textId="77777777" w:rsidR="00DF2545" w:rsidRDefault="00DF2545">
      <w:r>
        <w:separator/>
      </w:r>
    </w:p>
  </w:footnote>
  <w:footnote w:type="continuationSeparator" w:id="0">
    <w:p w14:paraId="6D9E93FF" w14:textId="77777777" w:rsidR="00DF2545" w:rsidRDefault="00DF2545">
      <w:r>
        <w:continuationSeparator/>
      </w:r>
    </w:p>
  </w:footnote>
  <w:footnote w:id="1">
    <w:p w14:paraId="0D0505A7" w14:textId="77777777" w:rsidR="00AB6215" w:rsidRDefault="00151CA2">
      <w:pPr>
        <w:pStyle w:val="a7"/>
        <w:rPr>
          <w:sz w:val="22"/>
        </w:rPr>
      </w:pPr>
      <w:r>
        <w:rPr>
          <w:rStyle w:val="ab"/>
        </w:rPr>
        <w:t>1)</w:t>
      </w:r>
      <w:r>
        <w:rPr>
          <w:sz w:val="22"/>
        </w:rPr>
        <w:t xml:space="preserve"> ГОСТ 19.101-77  ЕСПД. Виды программ и программных документов</w:t>
      </w:r>
    </w:p>
  </w:footnote>
  <w:footnote w:id="2">
    <w:p w14:paraId="14B69D81" w14:textId="77777777" w:rsidR="00AB6215" w:rsidRDefault="00151CA2">
      <w:pPr>
        <w:pStyle w:val="a7"/>
      </w:pPr>
      <w:r>
        <w:rPr>
          <w:rStyle w:val="ab"/>
        </w:rPr>
        <w:t>2)</w:t>
      </w:r>
      <w:r>
        <w:t xml:space="preserve"> </w:t>
      </w:r>
      <w:r>
        <w:rPr>
          <w:sz w:val="22"/>
        </w:rPr>
        <w:t>ГОСТ 19.103-77  ЕСПД. Обозначение программ и программных документов</w:t>
      </w:r>
    </w:p>
  </w:footnote>
  <w:footnote w:id="3">
    <w:p w14:paraId="3CC51C6E" w14:textId="77777777" w:rsidR="00AB6215" w:rsidRDefault="00151CA2">
      <w:pPr>
        <w:pStyle w:val="a7"/>
        <w:rPr>
          <w:sz w:val="22"/>
        </w:rPr>
      </w:pPr>
      <w:r>
        <w:rPr>
          <w:rStyle w:val="ab"/>
        </w:rPr>
        <w:t>3)</w:t>
      </w:r>
      <w:r>
        <w:rPr>
          <w:sz w:val="22"/>
        </w:rPr>
        <w:t xml:space="preserve"> ГОСТ 19.104-78*  ЕСПД. Основные надписи</w:t>
      </w:r>
    </w:p>
  </w:footnote>
  <w:footnote w:id="4">
    <w:p w14:paraId="70E07522" w14:textId="77777777" w:rsidR="00AB6215" w:rsidRDefault="00151CA2">
      <w:pPr>
        <w:pStyle w:val="a7"/>
        <w:rPr>
          <w:sz w:val="22"/>
        </w:rPr>
      </w:pPr>
      <w:r>
        <w:rPr>
          <w:rStyle w:val="ab"/>
        </w:rPr>
        <w:t>4)</w:t>
      </w:r>
      <w:r>
        <w:rPr>
          <w:sz w:val="22"/>
        </w:rPr>
        <w:t xml:space="preserve"> ГОСТ 19.105-78*  ЕСПД. Общие требования к программным документам</w:t>
      </w:r>
    </w:p>
  </w:footnote>
  <w:footnote w:id="5">
    <w:p w14:paraId="6DFA9D00" w14:textId="77777777" w:rsidR="00AB6215" w:rsidRDefault="00151CA2">
      <w:pPr>
        <w:pStyle w:val="a7"/>
        <w:rPr>
          <w:sz w:val="22"/>
        </w:rPr>
      </w:pPr>
      <w:r>
        <w:rPr>
          <w:rStyle w:val="ab"/>
        </w:rPr>
        <w:t>5)</w:t>
      </w:r>
      <w:r>
        <w:rPr>
          <w:sz w:val="22"/>
        </w:rPr>
        <w:t xml:space="preserve"> ГОСТ 19.106-78*  ЕСПД. Общие требования к программным документам, выполненным печатным способом</w:t>
      </w:r>
    </w:p>
  </w:footnote>
  <w:footnote w:id="6">
    <w:p w14:paraId="4265E862" w14:textId="77777777" w:rsidR="00AB6215" w:rsidRDefault="00151CA2">
      <w:pPr>
        <w:pStyle w:val="a7"/>
        <w:rPr>
          <w:sz w:val="22"/>
        </w:rPr>
      </w:pPr>
      <w:r>
        <w:rPr>
          <w:rStyle w:val="ab"/>
        </w:rPr>
        <w:t>6)</w:t>
      </w:r>
      <w:r>
        <w:rPr>
          <w:sz w:val="22"/>
        </w:rPr>
        <w:t xml:space="preserve"> ГОСТ 19.505-79*  ЕСПД. Руководство оператора. Требования к содержанию и оформлению</w:t>
      </w:r>
    </w:p>
  </w:footnote>
  <w:footnote w:id="7">
    <w:p w14:paraId="5A90DA48" w14:textId="77777777" w:rsidR="00AB6215" w:rsidRDefault="00151CA2">
      <w:pPr>
        <w:pStyle w:val="a7"/>
      </w:pPr>
      <w:r>
        <w:rPr>
          <w:rStyle w:val="ab"/>
        </w:rPr>
        <w:t>7)</w:t>
      </w:r>
      <w:r>
        <w:rPr>
          <w:sz w:val="22"/>
        </w:rPr>
        <w:t xml:space="preserve"> ГОСТ 19.604-78*  ЕСПД. Правила внесения изменений в программные документы, выполненные печатным способом</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5E771" w14:textId="77777777" w:rsidR="00AB6215" w:rsidRDefault="00AB6215">
    <w:pPr>
      <w:pStyle w:val="a3"/>
      <w:jc w:val="cent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E7E43" w14:textId="77777777" w:rsidR="00AB6215" w:rsidRDefault="00AB621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982C4" w14:textId="77777777" w:rsidR="00AB6215" w:rsidRDefault="00151CA2">
    <w:pPr>
      <w:pStyle w:val="a3"/>
      <w:framePr w:wrap="auto" w:vAnchor="text" w:hAnchor="page" w:x="6151" w:y="-6"/>
      <w:rPr>
        <w:rStyle w:val="a4"/>
        <w:b/>
        <w:bCs/>
        <w:sz w:val="32"/>
        <w:szCs w:val="32"/>
      </w:rPr>
    </w:pPr>
    <w:r>
      <w:rPr>
        <w:rStyle w:val="a4"/>
        <w:b/>
        <w:bCs/>
        <w:sz w:val="32"/>
        <w:szCs w:val="32"/>
      </w:rPr>
      <w:fldChar w:fldCharType="begin"/>
    </w:r>
    <w:r>
      <w:rPr>
        <w:rStyle w:val="a4"/>
        <w:b/>
        <w:bCs/>
        <w:sz w:val="32"/>
        <w:szCs w:val="32"/>
      </w:rPr>
      <w:instrText xml:space="preserve">PAGE  </w:instrText>
    </w:r>
    <w:r>
      <w:rPr>
        <w:rStyle w:val="a4"/>
        <w:b/>
        <w:bCs/>
        <w:sz w:val="32"/>
        <w:szCs w:val="32"/>
      </w:rPr>
      <w:fldChar w:fldCharType="separate"/>
    </w:r>
    <w:r>
      <w:rPr>
        <w:rStyle w:val="a4"/>
        <w:b/>
        <w:bCs/>
        <w:noProof/>
        <w:sz w:val="32"/>
        <w:szCs w:val="32"/>
      </w:rPr>
      <w:t>8</w:t>
    </w:r>
    <w:r>
      <w:rPr>
        <w:rStyle w:val="a4"/>
        <w:b/>
        <w:bCs/>
        <w:sz w:val="32"/>
        <w:szCs w:val="32"/>
      </w:rPr>
      <w:fldChar w:fldCharType="end"/>
    </w:r>
  </w:p>
  <w:p w14:paraId="117A8FD1" w14:textId="77777777" w:rsidR="00AB6215" w:rsidRDefault="00AB6215">
    <w:pPr>
      <w:pStyle w:val="a3"/>
      <w:rPr>
        <w:sz w:val="32"/>
        <w:szCs w:val="32"/>
      </w:rPr>
    </w:pPr>
  </w:p>
  <w:p w14:paraId="25EC0D15" w14:textId="39E468C6" w:rsidR="00AB6215" w:rsidRDefault="00151CA2">
    <w:pPr>
      <w:pStyle w:val="a3"/>
      <w:jc w:val="center"/>
      <w:rPr>
        <w:b/>
        <w:bCs/>
        <w:sz w:val="32"/>
        <w:szCs w:val="32"/>
      </w:rPr>
    </w:pPr>
    <w:r>
      <w:rPr>
        <w:b/>
        <w:bCs/>
        <w:sz w:val="32"/>
      </w:rPr>
      <w:fldChar w:fldCharType="begin"/>
    </w:r>
    <w:r>
      <w:rPr>
        <w:b/>
        <w:bCs/>
        <w:sz w:val="32"/>
      </w:rPr>
      <w:instrText xml:space="preserve"> REF </w:instrText>
    </w:r>
    <w:r>
      <w:rPr>
        <w:b/>
        <w:bCs/>
        <w:i/>
        <w:iCs/>
        <w:sz w:val="32"/>
      </w:rPr>
      <w:instrText>ДецНомер</w:instrText>
    </w:r>
    <w:r>
      <w:rPr>
        <w:b/>
        <w:bCs/>
        <w:sz w:val="32"/>
      </w:rPr>
      <w:instrText xml:space="preserve">  \* MERGEFORMAT </w:instrText>
    </w:r>
    <w:r>
      <w:rPr>
        <w:b/>
        <w:bCs/>
        <w:sz w:val="32"/>
      </w:rPr>
      <w:fldChar w:fldCharType="separate"/>
    </w:r>
    <w:r w:rsidR="008C4248">
      <w:rPr>
        <w:b/>
        <w:bCs/>
        <w:sz w:val="32"/>
      </w:rPr>
      <w:t>РОФ</w:t>
    </w:r>
    <w:r w:rsidR="00CD0DD6" w:rsidRPr="00CD0DD6">
      <w:rPr>
        <w:b/>
        <w:bCs/>
        <w:sz w:val="32"/>
      </w:rPr>
      <w:t>.В.00001-01 34 01</w:t>
    </w:r>
    <w:r>
      <w:rPr>
        <w:b/>
        <w:bCs/>
        <w:sz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0538"/>
    <w:multiLevelType w:val="hybridMultilevel"/>
    <w:tmpl w:val="B07C230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F841FE"/>
    <w:multiLevelType w:val="hybridMultilevel"/>
    <w:tmpl w:val="C128CF06"/>
    <w:lvl w:ilvl="0" w:tplc="BF721738">
      <w:start w:val="1"/>
      <w:numFmt w:val="lowerLetter"/>
      <w:lvlText w:val="%1."/>
      <w:lvlJc w:val="left"/>
      <w:pPr>
        <w:tabs>
          <w:tab w:val="num" w:pos="720"/>
        </w:tabs>
        <w:ind w:left="720" w:hanging="360"/>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1586AB2"/>
    <w:multiLevelType w:val="hybridMultilevel"/>
    <w:tmpl w:val="103AE8A6"/>
    <w:lvl w:ilvl="0" w:tplc="3BE2A646">
      <w:start w:val="1"/>
      <w:numFmt w:val="decimal"/>
      <w:lvlText w:val="%1)"/>
      <w:lvlJc w:val="left"/>
      <w:pPr>
        <w:tabs>
          <w:tab w:val="num" w:pos="567"/>
        </w:tabs>
        <w:ind w:left="567" w:hanging="567"/>
      </w:pPr>
      <w:rPr>
        <w:rFonts w:ascii="Times New Roman" w:hAnsi="Times New Roman"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7F759B1"/>
    <w:multiLevelType w:val="hybridMultilevel"/>
    <w:tmpl w:val="4E66ED06"/>
    <w:lvl w:ilvl="0" w:tplc="04190001">
      <w:start w:val="1"/>
      <w:numFmt w:val="bullet"/>
      <w:lvlText w:val=""/>
      <w:lvlJc w:val="left"/>
      <w:pPr>
        <w:ind w:left="1296" w:hanging="360"/>
      </w:pPr>
      <w:rPr>
        <w:rFonts w:ascii="Symbol" w:hAnsi="Symbol" w:cs="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cs="Wingdings" w:hint="default"/>
      </w:rPr>
    </w:lvl>
    <w:lvl w:ilvl="3" w:tplc="04190001" w:tentative="1">
      <w:start w:val="1"/>
      <w:numFmt w:val="bullet"/>
      <w:lvlText w:val=""/>
      <w:lvlJc w:val="left"/>
      <w:pPr>
        <w:ind w:left="3456" w:hanging="360"/>
      </w:pPr>
      <w:rPr>
        <w:rFonts w:ascii="Symbol" w:hAnsi="Symbol" w:cs="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cs="Wingdings" w:hint="default"/>
      </w:rPr>
    </w:lvl>
    <w:lvl w:ilvl="6" w:tplc="04190001" w:tentative="1">
      <w:start w:val="1"/>
      <w:numFmt w:val="bullet"/>
      <w:lvlText w:val=""/>
      <w:lvlJc w:val="left"/>
      <w:pPr>
        <w:ind w:left="5616" w:hanging="360"/>
      </w:pPr>
      <w:rPr>
        <w:rFonts w:ascii="Symbol" w:hAnsi="Symbol" w:cs="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cs="Wingdings" w:hint="default"/>
      </w:rPr>
    </w:lvl>
  </w:abstractNum>
  <w:abstractNum w:abstractNumId="4" w15:restartNumberingAfterBreak="0">
    <w:nsid w:val="342830B7"/>
    <w:multiLevelType w:val="hybridMultilevel"/>
    <w:tmpl w:val="384AF6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677C95"/>
    <w:multiLevelType w:val="hybridMultilevel"/>
    <w:tmpl w:val="4C6C5256"/>
    <w:lvl w:ilvl="0" w:tplc="0419000F">
      <w:start w:val="1"/>
      <w:numFmt w:val="decimal"/>
      <w:lvlText w:val="%1."/>
      <w:lvlJc w:val="left"/>
      <w:pPr>
        <w:ind w:left="1296" w:hanging="360"/>
      </w:pPr>
      <w:rPr>
        <w:rFonts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cs="Wingdings" w:hint="default"/>
      </w:rPr>
    </w:lvl>
    <w:lvl w:ilvl="3" w:tplc="04190001" w:tentative="1">
      <w:start w:val="1"/>
      <w:numFmt w:val="bullet"/>
      <w:lvlText w:val=""/>
      <w:lvlJc w:val="left"/>
      <w:pPr>
        <w:ind w:left="3456" w:hanging="360"/>
      </w:pPr>
      <w:rPr>
        <w:rFonts w:ascii="Symbol" w:hAnsi="Symbol" w:cs="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cs="Wingdings" w:hint="default"/>
      </w:rPr>
    </w:lvl>
    <w:lvl w:ilvl="6" w:tplc="04190001" w:tentative="1">
      <w:start w:val="1"/>
      <w:numFmt w:val="bullet"/>
      <w:lvlText w:val=""/>
      <w:lvlJc w:val="left"/>
      <w:pPr>
        <w:ind w:left="5616" w:hanging="360"/>
      </w:pPr>
      <w:rPr>
        <w:rFonts w:ascii="Symbol" w:hAnsi="Symbol" w:cs="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cs="Wingdings" w:hint="default"/>
      </w:rPr>
    </w:lvl>
  </w:abstractNum>
  <w:abstractNum w:abstractNumId="6" w15:restartNumberingAfterBreak="0">
    <w:nsid w:val="57AF09F0"/>
    <w:multiLevelType w:val="hybridMultilevel"/>
    <w:tmpl w:val="DDE4FF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34202A"/>
    <w:multiLevelType w:val="hybridMultilevel"/>
    <w:tmpl w:val="563213C8"/>
    <w:lvl w:ilvl="0" w:tplc="3BE2A646">
      <w:start w:val="1"/>
      <w:numFmt w:val="decimal"/>
      <w:lvlText w:val="%1)"/>
      <w:lvlJc w:val="left"/>
      <w:pPr>
        <w:tabs>
          <w:tab w:val="num" w:pos="567"/>
        </w:tabs>
        <w:ind w:left="567" w:hanging="567"/>
      </w:pPr>
      <w:rPr>
        <w:rFonts w:ascii="Times New Roman" w:hAnsi="Times New Roman"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4793C5D"/>
    <w:multiLevelType w:val="multilevel"/>
    <w:tmpl w:val="B984A954"/>
    <w:lvl w:ilvl="0">
      <w:start w:val="1"/>
      <w:numFmt w:val="decimal"/>
      <w:pStyle w:val="1"/>
      <w:suff w:val="space"/>
      <w:lvlText w:val="%1."/>
      <w:lvlJc w:val="left"/>
      <w:pPr>
        <w:ind w:left="432" w:hanging="432"/>
      </w:pPr>
      <w:rPr>
        <w:rFonts w:ascii="Times New Roman" w:hAnsi="Times New Roman" w:hint="default"/>
        <w:b/>
        <w:i w:val="0"/>
        <w:caps w:val="0"/>
        <w:strike w:val="0"/>
        <w:dstrike w:val="0"/>
        <w:vanish w:val="0"/>
        <w:color w:val="000000"/>
        <w:sz w:val="3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2"/>
      <w:suff w:val="space"/>
      <w:lvlText w:val="%1.%2."/>
      <w:lvlJc w:val="left"/>
      <w:pPr>
        <w:ind w:left="576" w:hanging="576"/>
      </w:pPr>
      <w:rPr>
        <w:rFonts w:ascii="Times New Roman" w:hAnsi="Times New Roman" w:hint="default"/>
        <w:b/>
        <w:i w:val="0"/>
        <w:caps w:val="0"/>
        <w:strike w:val="0"/>
        <w:dstrike w:val="0"/>
        <w:vanish w:val="0"/>
        <w:color w:val="000000"/>
        <w:sz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pStyle w:val="3"/>
      <w:suff w:val="space"/>
      <w:lvlText w:val="%1.%2.%3."/>
      <w:lvlJc w:val="left"/>
      <w:pPr>
        <w:ind w:left="720" w:hanging="72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pStyle w:val="4"/>
      <w:suff w:val="space"/>
      <w:lvlText w:val="%1.%2.%3.%4"/>
      <w:lvlJc w:val="left"/>
      <w:pPr>
        <w:ind w:left="864" w:hanging="864"/>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0"/>
      <w:pStyle w:val="5"/>
      <w:suff w:val="space"/>
      <w:lvlText w:val="%1.%2.%3.%4.%5"/>
      <w:lvlJc w:val="left"/>
      <w:pPr>
        <w:ind w:left="1008" w:hanging="1008"/>
      </w:pPr>
      <w:rPr>
        <w:rFonts w:hint="default"/>
      </w:rPr>
    </w:lvl>
    <w:lvl w:ilvl="5">
      <w:start w:val="1"/>
      <w:numFmt w:val="decimal"/>
      <w:lvlRestart w:val="0"/>
      <w:pStyle w:val="6"/>
      <w:suff w:val="space"/>
      <w:lvlText w:val="%1.%2.%3.%4.%5.%6"/>
      <w:lvlJc w:val="left"/>
      <w:pPr>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abstractNumId w:val="4"/>
  </w:num>
  <w:num w:numId="2">
    <w:abstractNumId w:val="6"/>
  </w:num>
  <w:num w:numId="3">
    <w:abstractNumId w:val="1"/>
  </w:num>
  <w:num w:numId="4">
    <w:abstractNumId w:val="0"/>
  </w:num>
  <w:num w:numId="5">
    <w:abstractNumId w:val="7"/>
  </w:num>
  <w:num w:numId="6">
    <w:abstractNumId w:val="2"/>
  </w:num>
  <w:num w:numId="7">
    <w:abstractNumId w:val="8"/>
  </w:num>
  <w:num w:numId="8">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08"/>
  <w:doNotHyphenateCaps/>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D6"/>
    <w:rsid w:val="00003538"/>
    <w:rsid w:val="000D3477"/>
    <w:rsid w:val="00151CA2"/>
    <w:rsid w:val="001537A1"/>
    <w:rsid w:val="00172AD2"/>
    <w:rsid w:val="001A49C8"/>
    <w:rsid w:val="002E4A2D"/>
    <w:rsid w:val="00384F4F"/>
    <w:rsid w:val="003E05E2"/>
    <w:rsid w:val="003F5CA4"/>
    <w:rsid w:val="0043159B"/>
    <w:rsid w:val="00517EFC"/>
    <w:rsid w:val="00580CB4"/>
    <w:rsid w:val="00590952"/>
    <w:rsid w:val="005E47A5"/>
    <w:rsid w:val="00617DB3"/>
    <w:rsid w:val="00673B41"/>
    <w:rsid w:val="006A4843"/>
    <w:rsid w:val="006E2B10"/>
    <w:rsid w:val="008113C0"/>
    <w:rsid w:val="008540C4"/>
    <w:rsid w:val="008848A8"/>
    <w:rsid w:val="008C2C47"/>
    <w:rsid w:val="008C4248"/>
    <w:rsid w:val="0093390E"/>
    <w:rsid w:val="009E254C"/>
    <w:rsid w:val="00A66B87"/>
    <w:rsid w:val="00AB6215"/>
    <w:rsid w:val="00CA15B6"/>
    <w:rsid w:val="00CD0DD6"/>
    <w:rsid w:val="00CF2A2B"/>
    <w:rsid w:val="00D576C3"/>
    <w:rsid w:val="00DF2545"/>
    <w:rsid w:val="00E57D09"/>
    <w:rsid w:val="00F42723"/>
    <w:rsid w:val="00F83B45"/>
    <w:rsid w:val="00FB5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59701"/>
  <w15:chartTrackingRefBased/>
  <w15:docId w15:val="{E60CCF77-E63B-4245-B366-183050CD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qFormat/>
    <w:pPr>
      <w:keepNext/>
      <w:numPr>
        <w:numId w:val="7"/>
      </w:numPr>
      <w:tabs>
        <w:tab w:val="left" w:pos="5727"/>
      </w:tabs>
      <w:jc w:val="center"/>
      <w:outlineLvl w:val="0"/>
    </w:pPr>
    <w:rPr>
      <w:b/>
      <w:bCs/>
      <w:sz w:val="28"/>
      <w:szCs w:val="28"/>
    </w:rPr>
  </w:style>
  <w:style w:type="paragraph" w:styleId="2">
    <w:name w:val="heading 2"/>
    <w:basedOn w:val="a"/>
    <w:next w:val="a"/>
    <w:qFormat/>
    <w:pPr>
      <w:keepNext/>
      <w:numPr>
        <w:ilvl w:val="1"/>
        <w:numId w:val="7"/>
      </w:numPr>
      <w:tabs>
        <w:tab w:val="left" w:pos="5727"/>
      </w:tabs>
      <w:jc w:val="center"/>
      <w:outlineLvl w:val="1"/>
    </w:pPr>
    <w:rPr>
      <w:sz w:val="28"/>
      <w:szCs w:val="28"/>
    </w:rPr>
  </w:style>
  <w:style w:type="paragraph" w:styleId="3">
    <w:name w:val="heading 3"/>
    <w:basedOn w:val="a"/>
    <w:next w:val="a"/>
    <w:qFormat/>
    <w:pPr>
      <w:keepNext/>
      <w:numPr>
        <w:ilvl w:val="2"/>
        <w:numId w:val="7"/>
      </w:numPr>
      <w:jc w:val="center"/>
      <w:outlineLvl w:val="2"/>
    </w:pPr>
    <w:rPr>
      <w:b/>
      <w:bCs/>
      <w:sz w:val="36"/>
    </w:rPr>
  </w:style>
  <w:style w:type="paragraph" w:styleId="4">
    <w:name w:val="heading 4"/>
    <w:basedOn w:val="a"/>
    <w:next w:val="a"/>
    <w:qFormat/>
    <w:pPr>
      <w:keepNext/>
      <w:numPr>
        <w:ilvl w:val="3"/>
        <w:numId w:val="7"/>
      </w:numPr>
      <w:jc w:val="center"/>
      <w:outlineLvl w:val="3"/>
    </w:pPr>
    <w:rPr>
      <w:b/>
      <w:bCs/>
      <w:caps/>
      <w:sz w:val="32"/>
      <w:szCs w:val="32"/>
    </w:rPr>
  </w:style>
  <w:style w:type="paragraph" w:styleId="5">
    <w:name w:val="heading 5"/>
    <w:basedOn w:val="a"/>
    <w:next w:val="a"/>
    <w:qFormat/>
    <w:pPr>
      <w:keepNext/>
      <w:numPr>
        <w:ilvl w:val="4"/>
        <w:numId w:val="7"/>
      </w:numPr>
      <w:outlineLvl w:val="4"/>
    </w:pPr>
    <w:rPr>
      <w:b/>
      <w:bCs/>
      <w:sz w:val="36"/>
    </w:rPr>
  </w:style>
  <w:style w:type="paragraph" w:styleId="6">
    <w:name w:val="heading 6"/>
    <w:basedOn w:val="a"/>
    <w:next w:val="a"/>
    <w:qFormat/>
    <w:pPr>
      <w:keepNext/>
      <w:numPr>
        <w:ilvl w:val="5"/>
        <w:numId w:val="7"/>
      </w:numPr>
      <w:jc w:val="center"/>
      <w:outlineLvl w:val="5"/>
    </w:pPr>
    <w:rPr>
      <w:sz w:val="36"/>
    </w:rPr>
  </w:style>
  <w:style w:type="paragraph" w:styleId="7">
    <w:name w:val="heading 7"/>
    <w:basedOn w:val="a"/>
    <w:next w:val="a"/>
    <w:qFormat/>
    <w:pPr>
      <w:numPr>
        <w:ilvl w:val="6"/>
        <w:numId w:val="7"/>
      </w:numPr>
      <w:spacing w:before="240" w:after="60"/>
      <w:outlineLvl w:val="6"/>
    </w:pPr>
  </w:style>
  <w:style w:type="paragraph" w:styleId="8">
    <w:name w:val="heading 8"/>
    <w:basedOn w:val="a"/>
    <w:next w:val="a"/>
    <w:qFormat/>
    <w:pPr>
      <w:numPr>
        <w:ilvl w:val="7"/>
        <w:numId w:val="7"/>
      </w:numPr>
      <w:spacing w:before="240" w:after="60"/>
      <w:outlineLvl w:val="7"/>
    </w:pPr>
    <w:rPr>
      <w:i/>
      <w:iCs/>
    </w:rPr>
  </w:style>
  <w:style w:type="paragraph" w:styleId="9">
    <w:name w:val="heading 9"/>
    <w:basedOn w:val="a"/>
    <w:next w:val="a"/>
    <w:qFormat/>
    <w:pPr>
      <w:numPr>
        <w:ilvl w:val="8"/>
        <w:numId w:val="7"/>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677"/>
        <w:tab w:val="right" w:pos="9355"/>
      </w:tabs>
    </w:pPr>
  </w:style>
  <w:style w:type="character" w:styleId="a4">
    <w:name w:val="page number"/>
    <w:basedOn w:val="a0"/>
    <w:semiHidden/>
  </w:style>
  <w:style w:type="paragraph" w:styleId="a5">
    <w:name w:val="footer"/>
    <w:basedOn w:val="a"/>
    <w:semiHidden/>
    <w:pPr>
      <w:tabs>
        <w:tab w:val="center" w:pos="4677"/>
        <w:tab w:val="right" w:pos="9355"/>
      </w:tabs>
    </w:pPr>
  </w:style>
  <w:style w:type="paragraph" w:styleId="a6">
    <w:name w:val="Title"/>
    <w:basedOn w:val="a"/>
    <w:qFormat/>
    <w:pPr>
      <w:jc w:val="center"/>
    </w:pPr>
    <w:rPr>
      <w:b/>
      <w:bCs/>
      <w:sz w:val="32"/>
      <w:szCs w:val="32"/>
    </w:rPr>
  </w:style>
  <w:style w:type="paragraph" w:styleId="a7">
    <w:name w:val="footnote text"/>
    <w:basedOn w:val="a"/>
    <w:semiHidden/>
    <w:rPr>
      <w:sz w:val="20"/>
      <w:szCs w:val="20"/>
    </w:rPr>
  </w:style>
  <w:style w:type="paragraph" w:styleId="a8">
    <w:name w:val="Body Text"/>
    <w:basedOn w:val="a"/>
    <w:semiHidden/>
    <w:pPr>
      <w:jc w:val="both"/>
    </w:pPr>
    <w:rPr>
      <w:sz w:val="28"/>
    </w:rPr>
  </w:style>
  <w:style w:type="paragraph" w:styleId="a9">
    <w:name w:val="Body Text Indent"/>
    <w:basedOn w:val="a"/>
    <w:semiHidden/>
    <w:pPr>
      <w:ind w:left="798" w:hanging="798"/>
    </w:pPr>
    <w:rPr>
      <w:b/>
      <w:bCs/>
      <w:sz w:val="28"/>
    </w:rPr>
  </w:style>
  <w:style w:type="paragraph" w:styleId="50">
    <w:name w:val="toc 5"/>
    <w:basedOn w:val="a"/>
    <w:next w:val="a"/>
    <w:autoRedefine/>
    <w:semiHidden/>
    <w:pPr>
      <w:ind w:left="960"/>
    </w:pPr>
  </w:style>
  <w:style w:type="paragraph" w:styleId="10">
    <w:name w:val="toc 1"/>
    <w:basedOn w:val="a"/>
    <w:next w:val="a"/>
    <w:autoRedefine/>
    <w:semiHidden/>
    <w:pPr>
      <w:tabs>
        <w:tab w:val="left" w:leader="dot" w:pos="9809"/>
      </w:tabs>
    </w:pPr>
    <w:rPr>
      <w:sz w:val="32"/>
    </w:rPr>
  </w:style>
  <w:style w:type="paragraph" w:styleId="20">
    <w:name w:val="toc 2"/>
    <w:basedOn w:val="a"/>
    <w:next w:val="a"/>
    <w:autoRedefine/>
    <w:semiHidden/>
    <w:pPr>
      <w:tabs>
        <w:tab w:val="left" w:pos="567"/>
        <w:tab w:val="left" w:leader="dot" w:pos="9809"/>
      </w:tabs>
      <w:ind w:left="240"/>
    </w:pPr>
    <w:rPr>
      <w:sz w:val="30"/>
    </w:rPr>
  </w:style>
  <w:style w:type="paragraph" w:styleId="30">
    <w:name w:val="toc 3"/>
    <w:basedOn w:val="a"/>
    <w:next w:val="a"/>
    <w:autoRedefine/>
    <w:semiHidden/>
    <w:pPr>
      <w:tabs>
        <w:tab w:val="left" w:pos="1134"/>
        <w:tab w:val="left" w:leader="dot" w:pos="9809"/>
      </w:tabs>
      <w:ind w:left="480"/>
    </w:pPr>
    <w:rPr>
      <w:sz w:val="28"/>
    </w:rPr>
  </w:style>
  <w:style w:type="paragraph" w:styleId="40">
    <w:name w:val="toc 4"/>
    <w:basedOn w:val="a"/>
    <w:next w:val="a"/>
    <w:autoRedefine/>
    <w:semiHidden/>
    <w:pPr>
      <w:tabs>
        <w:tab w:val="left" w:pos="1701"/>
        <w:tab w:val="left" w:leader="dot" w:pos="9809"/>
      </w:tabs>
      <w:ind w:left="720"/>
    </w:pPr>
    <w:rPr>
      <w:sz w:val="26"/>
    </w:rPr>
  </w:style>
  <w:style w:type="paragraph" w:styleId="60">
    <w:name w:val="toc 6"/>
    <w:basedOn w:val="a"/>
    <w:next w:val="a"/>
    <w:autoRedefine/>
    <w:semiHidden/>
    <w:pPr>
      <w:ind w:left="1200"/>
    </w:pPr>
  </w:style>
  <w:style w:type="paragraph" w:styleId="70">
    <w:name w:val="toc 7"/>
    <w:basedOn w:val="a"/>
    <w:next w:val="a"/>
    <w:autoRedefine/>
    <w:semiHidden/>
    <w:pPr>
      <w:ind w:left="1440"/>
    </w:pPr>
  </w:style>
  <w:style w:type="paragraph" w:styleId="80">
    <w:name w:val="toc 8"/>
    <w:basedOn w:val="a"/>
    <w:next w:val="a"/>
    <w:autoRedefine/>
    <w:semiHidden/>
    <w:pPr>
      <w:ind w:left="1680"/>
    </w:pPr>
  </w:style>
  <w:style w:type="paragraph" w:styleId="90">
    <w:name w:val="toc 9"/>
    <w:basedOn w:val="a"/>
    <w:next w:val="a"/>
    <w:autoRedefine/>
    <w:semiHidden/>
    <w:pPr>
      <w:ind w:left="1920"/>
    </w:pPr>
  </w:style>
  <w:style w:type="paragraph" w:styleId="aa">
    <w:name w:val="Normal (Web)"/>
    <w:basedOn w:val="a"/>
    <w:semiHidden/>
    <w:pPr>
      <w:spacing w:before="100" w:beforeAutospacing="1" w:after="100" w:afterAutospacing="1"/>
    </w:pPr>
  </w:style>
  <w:style w:type="character" w:styleId="ab">
    <w:name w:val="footnote reference"/>
    <w:basedOn w:val="a0"/>
    <w:semiHidden/>
    <w:rPr>
      <w:vertAlign w:val="superscript"/>
    </w:rPr>
  </w:style>
  <w:style w:type="character" w:styleId="ac">
    <w:name w:val="Hyperlink"/>
    <w:basedOn w:val="a0"/>
    <w:semiHidden/>
    <w:rPr>
      <w:color w:val="0000FF"/>
      <w:u w:val="single"/>
    </w:rPr>
  </w:style>
  <w:style w:type="paragraph" w:styleId="ad">
    <w:name w:val="Document Map"/>
    <w:basedOn w:val="a"/>
    <w:semiHidden/>
    <w:pPr>
      <w:shd w:val="clear" w:color="auto" w:fill="000080"/>
    </w:pPr>
    <w:rPr>
      <w:rFonts w:ascii="Tahoma" w:hAnsi="Tahoma" w:cs="Tahoma"/>
    </w:rPr>
  </w:style>
  <w:style w:type="paragraph" w:styleId="ae">
    <w:name w:val="List Paragraph"/>
    <w:basedOn w:val="a"/>
    <w:uiPriority w:val="34"/>
    <w:qFormat/>
    <w:rsid w:val="00811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39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4.xm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Rar$DIa17016.43642\34%20&#1056;&#1091;&#1082;&#1086;&#1074;&#1086;&#1076;&#1089;&#1090;&#1074;&#1086;%20&#1086;&#1087;&#1077;&#1088;&#1072;&#1090;&#1086;&#1088;&#107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7480316CA98DF945BDE239BC2C661BDE" ma:contentTypeVersion="2" ma:contentTypeDescription="Создание документа." ma:contentTypeScope="" ma:versionID="fa640da16900b1da0d83cc435b5fe09c">
  <xsd:schema xmlns:xsd="http://www.w3.org/2001/XMLSchema" xmlns:xs="http://www.w3.org/2001/XMLSchema" xmlns:p="http://schemas.microsoft.com/office/2006/metadata/properties" xmlns:ns3="d277926b-404b-429f-b71b-7b3177ccf980" targetNamespace="http://schemas.microsoft.com/office/2006/metadata/properties" ma:root="true" ma:fieldsID="d6028d432791123bd70de78ead3a6d16" ns3:_="">
    <xsd:import namespace="d277926b-404b-429f-b71b-7b3177ccf98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7926b-404b-429f-b71b-7b3177ccf9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35CFB1-FF72-4B53-990C-1FE2FB143D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3F61AD-5B5F-4F36-B5DD-9F5C06314A40}">
  <ds:schemaRefs>
    <ds:schemaRef ds:uri="http://schemas.microsoft.com/sharepoint/v3/contenttype/forms"/>
  </ds:schemaRefs>
</ds:datastoreItem>
</file>

<file path=customXml/itemProps3.xml><?xml version="1.0" encoding="utf-8"?>
<ds:datastoreItem xmlns:ds="http://schemas.openxmlformats.org/officeDocument/2006/customXml" ds:itemID="{7B01F67B-55B2-4641-B661-8CEBD70A1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7926b-404b-429f-b71b-7b3177ccf9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34 Руководство оператора.dot</Template>
  <TotalTime>155</TotalTime>
  <Pages>15</Pages>
  <Words>1960</Words>
  <Characters>11172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13106</CharactersWithSpaces>
  <SharedDoc>false</SharedDoc>
  <HLinks>
    <vt:vector size="132" baseType="variant">
      <vt:variant>
        <vt:i4>1310779</vt:i4>
      </vt:variant>
      <vt:variant>
        <vt:i4>140</vt:i4>
      </vt:variant>
      <vt:variant>
        <vt:i4>0</vt:i4>
      </vt:variant>
      <vt:variant>
        <vt:i4>5</vt:i4>
      </vt:variant>
      <vt:variant>
        <vt:lpwstr/>
      </vt:variant>
      <vt:variant>
        <vt:lpwstr>_Toc118254742</vt:lpwstr>
      </vt:variant>
      <vt:variant>
        <vt:i4>1310779</vt:i4>
      </vt:variant>
      <vt:variant>
        <vt:i4>134</vt:i4>
      </vt:variant>
      <vt:variant>
        <vt:i4>0</vt:i4>
      </vt:variant>
      <vt:variant>
        <vt:i4>5</vt:i4>
      </vt:variant>
      <vt:variant>
        <vt:lpwstr/>
      </vt:variant>
      <vt:variant>
        <vt:lpwstr>_Toc118254741</vt:lpwstr>
      </vt:variant>
      <vt:variant>
        <vt:i4>1310779</vt:i4>
      </vt:variant>
      <vt:variant>
        <vt:i4>128</vt:i4>
      </vt:variant>
      <vt:variant>
        <vt:i4>0</vt:i4>
      </vt:variant>
      <vt:variant>
        <vt:i4>5</vt:i4>
      </vt:variant>
      <vt:variant>
        <vt:lpwstr/>
      </vt:variant>
      <vt:variant>
        <vt:lpwstr>_Toc118254740</vt:lpwstr>
      </vt:variant>
      <vt:variant>
        <vt:i4>1245243</vt:i4>
      </vt:variant>
      <vt:variant>
        <vt:i4>122</vt:i4>
      </vt:variant>
      <vt:variant>
        <vt:i4>0</vt:i4>
      </vt:variant>
      <vt:variant>
        <vt:i4>5</vt:i4>
      </vt:variant>
      <vt:variant>
        <vt:lpwstr/>
      </vt:variant>
      <vt:variant>
        <vt:lpwstr>_Toc118254739</vt:lpwstr>
      </vt:variant>
      <vt:variant>
        <vt:i4>1245243</vt:i4>
      </vt:variant>
      <vt:variant>
        <vt:i4>116</vt:i4>
      </vt:variant>
      <vt:variant>
        <vt:i4>0</vt:i4>
      </vt:variant>
      <vt:variant>
        <vt:i4>5</vt:i4>
      </vt:variant>
      <vt:variant>
        <vt:lpwstr/>
      </vt:variant>
      <vt:variant>
        <vt:lpwstr>_Toc118254738</vt:lpwstr>
      </vt:variant>
      <vt:variant>
        <vt:i4>1245243</vt:i4>
      </vt:variant>
      <vt:variant>
        <vt:i4>110</vt:i4>
      </vt:variant>
      <vt:variant>
        <vt:i4>0</vt:i4>
      </vt:variant>
      <vt:variant>
        <vt:i4>5</vt:i4>
      </vt:variant>
      <vt:variant>
        <vt:lpwstr/>
      </vt:variant>
      <vt:variant>
        <vt:lpwstr>_Toc118254737</vt:lpwstr>
      </vt:variant>
      <vt:variant>
        <vt:i4>1245243</vt:i4>
      </vt:variant>
      <vt:variant>
        <vt:i4>104</vt:i4>
      </vt:variant>
      <vt:variant>
        <vt:i4>0</vt:i4>
      </vt:variant>
      <vt:variant>
        <vt:i4>5</vt:i4>
      </vt:variant>
      <vt:variant>
        <vt:lpwstr/>
      </vt:variant>
      <vt:variant>
        <vt:lpwstr>_Toc118254736</vt:lpwstr>
      </vt:variant>
      <vt:variant>
        <vt:i4>1245243</vt:i4>
      </vt:variant>
      <vt:variant>
        <vt:i4>98</vt:i4>
      </vt:variant>
      <vt:variant>
        <vt:i4>0</vt:i4>
      </vt:variant>
      <vt:variant>
        <vt:i4>5</vt:i4>
      </vt:variant>
      <vt:variant>
        <vt:lpwstr/>
      </vt:variant>
      <vt:variant>
        <vt:lpwstr>_Toc118254735</vt:lpwstr>
      </vt:variant>
      <vt:variant>
        <vt:i4>1245243</vt:i4>
      </vt:variant>
      <vt:variant>
        <vt:i4>92</vt:i4>
      </vt:variant>
      <vt:variant>
        <vt:i4>0</vt:i4>
      </vt:variant>
      <vt:variant>
        <vt:i4>5</vt:i4>
      </vt:variant>
      <vt:variant>
        <vt:lpwstr/>
      </vt:variant>
      <vt:variant>
        <vt:lpwstr>_Toc118254734</vt:lpwstr>
      </vt:variant>
      <vt:variant>
        <vt:i4>1245243</vt:i4>
      </vt:variant>
      <vt:variant>
        <vt:i4>86</vt:i4>
      </vt:variant>
      <vt:variant>
        <vt:i4>0</vt:i4>
      </vt:variant>
      <vt:variant>
        <vt:i4>5</vt:i4>
      </vt:variant>
      <vt:variant>
        <vt:lpwstr/>
      </vt:variant>
      <vt:variant>
        <vt:lpwstr>_Toc118254733</vt:lpwstr>
      </vt:variant>
      <vt:variant>
        <vt:i4>1245243</vt:i4>
      </vt:variant>
      <vt:variant>
        <vt:i4>80</vt:i4>
      </vt:variant>
      <vt:variant>
        <vt:i4>0</vt:i4>
      </vt:variant>
      <vt:variant>
        <vt:i4>5</vt:i4>
      </vt:variant>
      <vt:variant>
        <vt:lpwstr/>
      </vt:variant>
      <vt:variant>
        <vt:lpwstr>_Toc118254732</vt:lpwstr>
      </vt:variant>
      <vt:variant>
        <vt:i4>1245243</vt:i4>
      </vt:variant>
      <vt:variant>
        <vt:i4>74</vt:i4>
      </vt:variant>
      <vt:variant>
        <vt:i4>0</vt:i4>
      </vt:variant>
      <vt:variant>
        <vt:i4>5</vt:i4>
      </vt:variant>
      <vt:variant>
        <vt:lpwstr/>
      </vt:variant>
      <vt:variant>
        <vt:lpwstr>_Toc118254731</vt:lpwstr>
      </vt:variant>
      <vt:variant>
        <vt:i4>1245243</vt:i4>
      </vt:variant>
      <vt:variant>
        <vt:i4>68</vt:i4>
      </vt:variant>
      <vt:variant>
        <vt:i4>0</vt:i4>
      </vt:variant>
      <vt:variant>
        <vt:i4>5</vt:i4>
      </vt:variant>
      <vt:variant>
        <vt:lpwstr/>
      </vt:variant>
      <vt:variant>
        <vt:lpwstr>_Toc118254730</vt:lpwstr>
      </vt:variant>
      <vt:variant>
        <vt:i4>1179707</vt:i4>
      </vt:variant>
      <vt:variant>
        <vt:i4>62</vt:i4>
      </vt:variant>
      <vt:variant>
        <vt:i4>0</vt:i4>
      </vt:variant>
      <vt:variant>
        <vt:i4>5</vt:i4>
      </vt:variant>
      <vt:variant>
        <vt:lpwstr/>
      </vt:variant>
      <vt:variant>
        <vt:lpwstr>_Toc118254729</vt:lpwstr>
      </vt:variant>
      <vt:variant>
        <vt:i4>1179707</vt:i4>
      </vt:variant>
      <vt:variant>
        <vt:i4>56</vt:i4>
      </vt:variant>
      <vt:variant>
        <vt:i4>0</vt:i4>
      </vt:variant>
      <vt:variant>
        <vt:i4>5</vt:i4>
      </vt:variant>
      <vt:variant>
        <vt:lpwstr/>
      </vt:variant>
      <vt:variant>
        <vt:lpwstr>_Toc118254728</vt:lpwstr>
      </vt:variant>
      <vt:variant>
        <vt:i4>1179707</vt:i4>
      </vt:variant>
      <vt:variant>
        <vt:i4>50</vt:i4>
      </vt:variant>
      <vt:variant>
        <vt:i4>0</vt:i4>
      </vt:variant>
      <vt:variant>
        <vt:i4>5</vt:i4>
      </vt:variant>
      <vt:variant>
        <vt:lpwstr/>
      </vt:variant>
      <vt:variant>
        <vt:lpwstr>_Toc118254727</vt:lpwstr>
      </vt:variant>
      <vt:variant>
        <vt:i4>1179707</vt:i4>
      </vt:variant>
      <vt:variant>
        <vt:i4>44</vt:i4>
      </vt:variant>
      <vt:variant>
        <vt:i4>0</vt:i4>
      </vt:variant>
      <vt:variant>
        <vt:i4>5</vt:i4>
      </vt:variant>
      <vt:variant>
        <vt:lpwstr/>
      </vt:variant>
      <vt:variant>
        <vt:lpwstr>_Toc118254726</vt:lpwstr>
      </vt:variant>
      <vt:variant>
        <vt:i4>1179707</vt:i4>
      </vt:variant>
      <vt:variant>
        <vt:i4>38</vt:i4>
      </vt:variant>
      <vt:variant>
        <vt:i4>0</vt:i4>
      </vt:variant>
      <vt:variant>
        <vt:i4>5</vt:i4>
      </vt:variant>
      <vt:variant>
        <vt:lpwstr/>
      </vt:variant>
      <vt:variant>
        <vt:lpwstr>_Toc118254725</vt:lpwstr>
      </vt:variant>
      <vt:variant>
        <vt:i4>1179707</vt:i4>
      </vt:variant>
      <vt:variant>
        <vt:i4>32</vt:i4>
      </vt:variant>
      <vt:variant>
        <vt:i4>0</vt:i4>
      </vt:variant>
      <vt:variant>
        <vt:i4>5</vt:i4>
      </vt:variant>
      <vt:variant>
        <vt:lpwstr/>
      </vt:variant>
      <vt:variant>
        <vt:lpwstr>_Toc118254724</vt:lpwstr>
      </vt:variant>
      <vt:variant>
        <vt:i4>1179707</vt:i4>
      </vt:variant>
      <vt:variant>
        <vt:i4>26</vt:i4>
      </vt:variant>
      <vt:variant>
        <vt:i4>0</vt:i4>
      </vt:variant>
      <vt:variant>
        <vt:i4>5</vt:i4>
      </vt:variant>
      <vt:variant>
        <vt:lpwstr/>
      </vt:variant>
      <vt:variant>
        <vt:lpwstr>_Toc118254723</vt:lpwstr>
      </vt:variant>
      <vt:variant>
        <vt:i4>1179707</vt:i4>
      </vt:variant>
      <vt:variant>
        <vt:i4>20</vt:i4>
      </vt:variant>
      <vt:variant>
        <vt:i4>0</vt:i4>
      </vt:variant>
      <vt:variant>
        <vt:i4>5</vt:i4>
      </vt:variant>
      <vt:variant>
        <vt:lpwstr/>
      </vt:variant>
      <vt:variant>
        <vt:lpwstr>_Toc118254722</vt:lpwstr>
      </vt:variant>
      <vt:variant>
        <vt:i4>1179707</vt:i4>
      </vt:variant>
      <vt:variant>
        <vt:i4>14</vt:i4>
      </vt:variant>
      <vt:variant>
        <vt:i4>0</vt:i4>
      </vt:variant>
      <vt:variant>
        <vt:i4>5</vt:i4>
      </vt:variant>
      <vt:variant>
        <vt:lpwstr/>
      </vt:variant>
      <vt:variant>
        <vt:lpwstr>_Toc118254721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Степанов Никита Андреевич</cp:lastModifiedBy>
  <cp:revision>12</cp:revision>
  <cp:lastPrinted>2005-09-30T07:24:00Z</cp:lastPrinted>
  <dcterms:created xsi:type="dcterms:W3CDTF">2020-05-02T17:16:00Z</dcterms:created>
  <dcterms:modified xsi:type="dcterms:W3CDTF">2020-05-07T17:20:00Z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0x0101007480316CA98DF945BDE239BC2C661BDE</vt:lpwstr>
  </property>
</Properties>
</file>