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E856" w14:textId="41BCDC3F" w:rsidR="009F72DF" w:rsidRPr="00DD0286" w:rsidRDefault="00B427C3" w:rsidP="00DD0286">
      <w:pPr>
        <w:pStyle w:val="a4"/>
        <w:numPr>
          <w:ilvl w:val="0"/>
          <w:numId w:val="1"/>
        </w:numPr>
        <w:rPr>
          <w:rFonts w:eastAsiaTheme="minorEastAsia"/>
        </w:rPr>
      </w:pPr>
      <w:r>
        <w:t xml:space="preserve">Заполнить массивы </w:t>
      </w:r>
      <w:r w:rsidRPr="00EC4388">
        <w:rPr>
          <w:b/>
          <w:bCs/>
          <w:lang w:val="en-US"/>
        </w:rPr>
        <w:t>A</w:t>
      </w:r>
      <w:r w:rsidRPr="00EC4388">
        <w:rPr>
          <w:b/>
          <w:bCs/>
        </w:rPr>
        <w:t xml:space="preserve"> и </w:t>
      </w:r>
      <w:r w:rsidRPr="00EC4388">
        <w:rPr>
          <w:b/>
          <w:bCs/>
          <w:lang w:val="en-US"/>
        </w:rPr>
        <w:t>B</w:t>
      </w:r>
      <w:r w:rsidRPr="00B427C3">
        <w:t xml:space="preserve"> </w:t>
      </w:r>
      <w:r>
        <w:t xml:space="preserve">элементами ряда, которые по модулю больше </w:t>
      </w:r>
      <w:r w:rsidR="009F72DF" w:rsidRPr="00DD0286">
        <w:rPr>
          <w:i/>
          <w:iCs/>
          <w:lang w:val="en-US"/>
        </w:rPr>
        <w:t>e</w:t>
      </w:r>
      <w:r w:rsidR="009F72DF" w:rsidRPr="00DD0286">
        <w:rPr>
          <w:i/>
          <w:iCs/>
        </w:rPr>
        <w:t xml:space="preserve"> </w:t>
      </w:r>
      <w:r>
        <w:t xml:space="preserve">при </w:t>
      </w:r>
      <w:r w:rsidR="009F72DF">
        <w:t xml:space="preserve">заданном </w:t>
      </w:r>
      <w:r w:rsidRPr="00DD0286">
        <w:rPr>
          <w:i/>
          <w:iCs/>
          <w:lang w:val="en-US"/>
        </w:rPr>
        <w:t>x</w:t>
      </w:r>
      <w:r w:rsidRPr="00B427C3">
        <w:t xml:space="preserve"> </w:t>
      </w:r>
      <w:r w:rsidR="009F72DF">
        <w:t>на отрезке</w:t>
      </w:r>
      <w:r w:rsidRPr="00B427C3">
        <w:t xml:space="preserve"> </w:t>
      </w:r>
      <w:r>
        <w:t>соответственно</w:t>
      </w:r>
      <w:r w:rsidR="00D946E9">
        <w:t>, умноженными на 100</w:t>
      </w:r>
      <w:r w:rsidR="009F72DF">
        <w:t xml:space="preserve">. </w:t>
      </w:r>
      <w:r w:rsidR="00641F19" w:rsidRPr="00DD0286">
        <w:rPr>
          <w:rFonts w:eastAsiaTheme="minorEastAsia"/>
        </w:rPr>
        <w:t>Расчет элемент</w:t>
      </w:r>
      <w:r w:rsidR="009F72DF" w:rsidRPr="00DD0286">
        <w:rPr>
          <w:rFonts w:eastAsiaTheme="minorEastAsia"/>
        </w:rPr>
        <w:t xml:space="preserve">ов </w:t>
      </w:r>
      <w:r w:rsidR="00641F19" w:rsidRPr="00DD0286">
        <w:rPr>
          <w:rFonts w:eastAsiaTheme="minorEastAsia"/>
        </w:rPr>
        <w:t xml:space="preserve">производить по рекурсивной формуле. Без </w:t>
      </w:r>
      <w:r w:rsidR="00641F19" w:rsidRPr="00DD0286">
        <w:rPr>
          <w:rFonts w:eastAsiaTheme="minorEastAsia"/>
          <w:lang w:val="en-US"/>
        </w:rPr>
        <w:t>Math</w:t>
      </w:r>
      <w:r w:rsidR="00641F19" w:rsidRPr="00DD0286">
        <w:rPr>
          <w:rFonts w:eastAsiaTheme="minorEastAsia"/>
        </w:rPr>
        <w:t>.</w:t>
      </w:r>
      <w:r w:rsidR="00641F19" w:rsidRPr="00DD0286">
        <w:rPr>
          <w:rFonts w:eastAsiaTheme="minorEastAsia"/>
          <w:lang w:val="en-US"/>
        </w:rPr>
        <w:t>Pow</w:t>
      </w:r>
      <w:r w:rsidR="00641F19" w:rsidRPr="00DD0286">
        <w:rPr>
          <w:rFonts w:eastAsiaTheme="minorEastAsia"/>
        </w:rPr>
        <w:t xml:space="preserve"> и вложенных циклов. </w:t>
      </w:r>
      <w:r w:rsidR="009F72DF" w:rsidRPr="00DD0286">
        <w:rPr>
          <w:rFonts w:eastAsiaTheme="minorEastAsia"/>
        </w:rPr>
        <w:t>Массив должен быть универсальным для любого</w:t>
      </w:r>
      <w:r w:rsidR="009F72DF" w:rsidRPr="00DD0286">
        <w:rPr>
          <w:rFonts w:eastAsiaTheme="minorEastAsia"/>
          <w:i/>
          <w:iCs/>
        </w:rPr>
        <w:t xml:space="preserve"> </w:t>
      </w:r>
      <w:r w:rsidR="009F72DF" w:rsidRPr="00EC4388">
        <w:rPr>
          <w:rFonts w:eastAsiaTheme="minorEastAsia"/>
          <w:b/>
          <w:bCs/>
          <w:i/>
          <w:iCs/>
          <w:lang w:val="en-US"/>
        </w:rPr>
        <w:t>e</w:t>
      </w:r>
      <w:r w:rsidR="009F72DF" w:rsidRPr="00EC4388">
        <w:rPr>
          <w:rFonts w:eastAsiaTheme="minorEastAsia"/>
          <w:b/>
          <w:bCs/>
          <w:i/>
          <w:iCs/>
        </w:rPr>
        <w:t xml:space="preserve">, </w:t>
      </w:r>
      <w:r w:rsidR="009F72DF" w:rsidRPr="00EC4388">
        <w:rPr>
          <w:rFonts w:eastAsiaTheme="minorEastAsia"/>
          <w:b/>
          <w:bCs/>
          <w:i/>
          <w:iCs/>
          <w:lang w:val="en-US"/>
        </w:rPr>
        <w:t>x</w:t>
      </w:r>
      <w:r w:rsidR="009F72DF" w:rsidRPr="00DD0286">
        <w:rPr>
          <w:rFonts w:eastAsiaTheme="minorEastAsia"/>
        </w:rPr>
        <w:t xml:space="preserve"> (константы)</w:t>
      </w:r>
      <w:r w:rsidR="00641F19" w:rsidRPr="00DD0286">
        <w:rPr>
          <w:rFonts w:eastAsiaTheme="minorEastAsia"/>
        </w:rPr>
        <w:t>.</w:t>
      </w:r>
      <w:r w:rsidR="009F72DF" w:rsidRPr="00DD0286">
        <w:rPr>
          <w:rFonts w:eastAsiaTheme="minorEastAsia"/>
        </w:rPr>
        <w:t xml:space="preserve"> Для передачи функции использовать делегат.</w:t>
      </w:r>
      <w:r w:rsidR="00DD0286" w:rsidRPr="00DD0286">
        <w:t xml:space="preserve"> </w:t>
      </w:r>
      <w:r w:rsidR="00DD0286" w:rsidRPr="00DD0286">
        <w:rPr>
          <w:rFonts w:eastAsiaTheme="minorEastAsia"/>
          <w:u w:val="single"/>
        </w:rPr>
        <w:t>Вывести массивы на консоль.</w:t>
      </w:r>
    </w:p>
    <w:p w14:paraId="3D82629B" w14:textId="5DDE1BB7" w:rsidR="00B427C3" w:rsidRPr="00DD0286" w:rsidRDefault="00B427C3" w:rsidP="00DD0286">
      <w:pPr>
        <w:pStyle w:val="a4"/>
        <w:numPr>
          <w:ilvl w:val="0"/>
          <w:numId w:val="1"/>
        </w:numPr>
        <w:rPr>
          <w:u w:val="single"/>
        </w:rPr>
      </w:pPr>
      <w:r>
        <w:t xml:space="preserve">Соединить массивы </w:t>
      </w:r>
      <w:r w:rsidRPr="00EC4388">
        <w:rPr>
          <w:b/>
          <w:bCs/>
          <w:lang w:val="en-US"/>
        </w:rPr>
        <w:t>A</w:t>
      </w:r>
      <w:r w:rsidRPr="00EC4388">
        <w:rPr>
          <w:b/>
          <w:bCs/>
        </w:rPr>
        <w:t xml:space="preserve"> и </w:t>
      </w:r>
      <w:r w:rsidRPr="00EC4388">
        <w:rPr>
          <w:b/>
          <w:bCs/>
          <w:lang w:val="en-US"/>
        </w:rPr>
        <w:t>B</w:t>
      </w:r>
      <w:r w:rsidRPr="00B427C3">
        <w:t xml:space="preserve"> </w:t>
      </w:r>
      <w:r>
        <w:t xml:space="preserve">в массив </w:t>
      </w:r>
      <w:r w:rsidR="009A49AD">
        <w:rPr>
          <w:b/>
          <w:bCs/>
        </w:rPr>
        <w:t xml:space="preserve">целых </w:t>
      </w:r>
      <w:r w:rsidR="009A49AD" w:rsidRPr="009A49AD">
        <w:t>чисел</w:t>
      </w:r>
      <w:r w:rsidR="009A49AD">
        <w:t xml:space="preserve"> </w:t>
      </w:r>
      <w:r w:rsidRPr="009A49AD">
        <w:rPr>
          <w:lang w:val="en-US"/>
        </w:rPr>
        <w:t>C</w:t>
      </w:r>
      <w:r w:rsidRPr="00B427C3">
        <w:t xml:space="preserve"> </w:t>
      </w:r>
      <w:r w:rsidRPr="00B427C3">
        <w:rPr>
          <w:b/>
          <w:bCs/>
        </w:rPr>
        <w:t>слиянием</w:t>
      </w:r>
      <w:r>
        <w:t xml:space="preserve"> </w:t>
      </w:r>
      <w:r w:rsidR="00F362BC" w:rsidRPr="00F362BC">
        <w:t>(</w:t>
      </w:r>
      <w:r w:rsidR="00F362BC">
        <w:t xml:space="preserve">алгоритм 13) </w:t>
      </w:r>
      <w:r>
        <w:t>так, чтобы элементы были расположены по возрастанию</w:t>
      </w:r>
      <w:r w:rsidR="00DD0286">
        <w:rPr>
          <w:rFonts w:eastAsiaTheme="minorEastAsia"/>
        </w:rPr>
        <w:t xml:space="preserve">. </w:t>
      </w:r>
      <w:r w:rsidR="00DD0286" w:rsidRPr="00DD0286">
        <w:rPr>
          <w:u w:val="single"/>
        </w:rPr>
        <w:t>Вывести массив на консоль.</w:t>
      </w:r>
    </w:p>
    <w:p w14:paraId="52E21F1C" w14:textId="1204F89B" w:rsidR="00B427C3" w:rsidRPr="00DD0286" w:rsidRDefault="00B427C3" w:rsidP="00DD0286">
      <w:pPr>
        <w:pStyle w:val="a4"/>
        <w:numPr>
          <w:ilvl w:val="0"/>
          <w:numId w:val="1"/>
        </w:numPr>
        <w:rPr>
          <w:u w:val="single"/>
        </w:rPr>
      </w:pPr>
      <w:r>
        <w:t xml:space="preserve">С клавиатуры вводится число. С помощью </w:t>
      </w:r>
      <w:r w:rsidRPr="00B427C3">
        <w:rPr>
          <w:b/>
          <w:bCs/>
        </w:rPr>
        <w:t>бинарного поиска</w:t>
      </w:r>
      <w:r>
        <w:t xml:space="preserve"> найти </w:t>
      </w:r>
      <w:r w:rsidRPr="00B427C3">
        <w:rPr>
          <w:b/>
          <w:bCs/>
        </w:rPr>
        <w:t>ближайшее</w:t>
      </w:r>
      <w:r>
        <w:t xml:space="preserve"> число в массиве </w:t>
      </w:r>
      <w:r>
        <w:rPr>
          <w:lang w:val="en-US"/>
        </w:rPr>
        <w:t>C</w:t>
      </w:r>
      <w:r>
        <w:t xml:space="preserve"> и удалить его из массива</w:t>
      </w:r>
      <w:r w:rsidRPr="00B427C3">
        <w:t>.</w:t>
      </w:r>
      <w:r w:rsidR="00DD0286">
        <w:t xml:space="preserve"> </w:t>
      </w:r>
      <w:r w:rsidR="00DD0286" w:rsidRPr="00DD0286">
        <w:rPr>
          <w:u w:val="single"/>
        </w:rPr>
        <w:t>Вывести массив на консоль.</w:t>
      </w:r>
    </w:p>
    <w:p w14:paraId="604AFECE" w14:textId="3A615A56" w:rsidR="00B427C3" w:rsidRDefault="00B427C3" w:rsidP="00DD0286">
      <w:pPr>
        <w:pStyle w:val="a4"/>
        <w:numPr>
          <w:ilvl w:val="0"/>
          <w:numId w:val="1"/>
        </w:numPr>
      </w:pPr>
      <w:r>
        <w:t xml:space="preserve">Сформировать из </w:t>
      </w:r>
      <w:r w:rsidR="00DD0286">
        <w:t xml:space="preserve">ненулевых </w:t>
      </w:r>
      <w:r w:rsidR="00641F19">
        <w:t xml:space="preserve">элементов </w:t>
      </w:r>
      <w:r>
        <w:t>массива</w:t>
      </w:r>
      <w:r w:rsidR="00DD0286" w:rsidRPr="00DD0286">
        <w:t>,</w:t>
      </w:r>
      <w:r w:rsidR="00DD0286">
        <w:t xml:space="preserve"> умножая каждый элемент массива С </w:t>
      </w:r>
      <w:r w:rsidR="00DD0286">
        <w:rPr>
          <w:rFonts w:eastAsiaTheme="minorEastAsia"/>
        </w:rPr>
        <w:t>на</w:t>
      </w:r>
      <w:r w:rsidR="00EC4388">
        <w:rPr>
          <w:rFonts w:eastAsiaTheme="minorEastAsia"/>
        </w:rPr>
        <w:t xml:space="preserve"> его номер со сдвигом </w:t>
      </w:r>
      <w:r w:rsidR="00EC4388" w:rsidRPr="00EC4388">
        <w:rPr>
          <w:rFonts w:eastAsiaTheme="minorEastAsia"/>
          <w:b/>
          <w:bCs/>
          <w:i/>
          <w:iCs/>
          <w:lang w:val="en-US"/>
        </w:rPr>
        <w:t>S</w:t>
      </w:r>
      <w:r w:rsidR="00EC4388" w:rsidRPr="00EC4388">
        <w:rPr>
          <w:rFonts w:eastAsiaTheme="minorEastAsia"/>
          <w:i/>
          <w:iCs/>
        </w:rPr>
        <w:t>,</w:t>
      </w:r>
      <w:r w:rsidR="00DD0286" w:rsidRPr="00DD0286">
        <w:rPr>
          <w:rFonts w:eastAsiaTheme="minorEastAsia"/>
        </w:rPr>
        <w:t xml:space="preserve"> </w:t>
      </w:r>
      <w:r w:rsidR="00641F19">
        <w:t xml:space="preserve">и квадратов элементов </w:t>
      </w:r>
      <w:r w:rsidR="00DD0286" w:rsidRPr="00DD0286">
        <w:t>(</w:t>
      </w:r>
      <w:r w:rsidR="00DD0286">
        <w:t xml:space="preserve">исходных) </w:t>
      </w:r>
      <w:r w:rsidR="00641F19">
        <w:t>квадратную матрицу</w:t>
      </w:r>
      <w:r w:rsidR="006114BB">
        <w:t xml:space="preserve"> минимального размера. Недостающие элементы заполнить нулями.</w:t>
      </w:r>
      <w:r w:rsidR="00DD0286">
        <w:t xml:space="preserve"> </w:t>
      </w:r>
      <w:r w:rsidR="00DD0286" w:rsidRPr="00DD0286">
        <w:rPr>
          <w:u w:val="single"/>
        </w:rPr>
        <w:t>Вывести матрицу на консоль.</w:t>
      </w:r>
    </w:p>
    <w:p w14:paraId="63D9C3F5" w14:textId="22A137DD" w:rsidR="006114BB" w:rsidRDefault="006114BB" w:rsidP="00DD0286">
      <w:pPr>
        <w:pStyle w:val="a4"/>
        <w:numPr>
          <w:ilvl w:val="0"/>
          <w:numId w:val="1"/>
        </w:numPr>
      </w:pPr>
      <w:r>
        <w:t xml:space="preserve">Каждый элемент с </w:t>
      </w:r>
      <w:r w:rsidRPr="00EC4388">
        <w:rPr>
          <w:b/>
          <w:bCs/>
        </w:rPr>
        <w:t>четными</w:t>
      </w:r>
      <w:r>
        <w:t xml:space="preserve"> индексами </w:t>
      </w:r>
      <w:r w:rsidRPr="00EC4388">
        <w:rPr>
          <w:b/>
          <w:bCs/>
        </w:rPr>
        <w:t>(</w:t>
      </w:r>
      <w:proofErr w:type="spellStart"/>
      <w:r w:rsidRPr="00EC4388">
        <w:rPr>
          <w:b/>
          <w:bCs/>
          <w:lang w:val="en-US"/>
        </w:rPr>
        <w:t>i</w:t>
      </w:r>
      <w:proofErr w:type="spellEnd"/>
      <w:r w:rsidRPr="00EC4388">
        <w:rPr>
          <w:b/>
          <w:bCs/>
        </w:rPr>
        <w:t xml:space="preserve"> и </w:t>
      </w:r>
      <w:r w:rsidRPr="00EC4388">
        <w:rPr>
          <w:b/>
          <w:bCs/>
          <w:lang w:val="en-US"/>
        </w:rPr>
        <w:t>j</w:t>
      </w:r>
      <w:r w:rsidRPr="00EC4388">
        <w:rPr>
          <w:b/>
          <w:bCs/>
        </w:rPr>
        <w:t>)</w:t>
      </w:r>
      <w:r w:rsidRPr="006114BB">
        <w:t xml:space="preserve"> </w:t>
      </w:r>
      <w:r w:rsidR="00DD0286" w:rsidRPr="00DD0286">
        <w:t xml:space="preserve">матрицы </w:t>
      </w:r>
      <w:r>
        <w:t xml:space="preserve">сделать отрицательным. Каждый элемент с </w:t>
      </w:r>
      <w:r w:rsidRPr="00EC4388">
        <w:rPr>
          <w:b/>
          <w:bCs/>
        </w:rPr>
        <w:t>нечетными</w:t>
      </w:r>
      <w:r>
        <w:t xml:space="preserve"> индексами </w:t>
      </w:r>
      <w:r w:rsidRPr="00EC4388">
        <w:rPr>
          <w:b/>
          <w:bCs/>
        </w:rPr>
        <w:t>(</w:t>
      </w:r>
      <w:proofErr w:type="spellStart"/>
      <w:r w:rsidRPr="00EC4388">
        <w:rPr>
          <w:b/>
          <w:bCs/>
          <w:lang w:val="en-US"/>
        </w:rPr>
        <w:t>i</w:t>
      </w:r>
      <w:proofErr w:type="spellEnd"/>
      <w:r w:rsidRPr="00EC4388">
        <w:rPr>
          <w:b/>
          <w:bCs/>
        </w:rPr>
        <w:t xml:space="preserve"> и </w:t>
      </w:r>
      <w:r w:rsidRPr="00EC4388">
        <w:rPr>
          <w:b/>
          <w:bCs/>
          <w:lang w:val="en-US"/>
        </w:rPr>
        <w:t>j</w:t>
      </w:r>
      <w:r w:rsidRPr="00EC4388">
        <w:rPr>
          <w:b/>
          <w:bCs/>
        </w:rPr>
        <w:t>)</w:t>
      </w:r>
      <w:r>
        <w:t xml:space="preserve"> </w:t>
      </w:r>
      <w:r w:rsidR="00DD0286" w:rsidRPr="00DD0286">
        <w:t xml:space="preserve">матрицы </w:t>
      </w:r>
      <w:r>
        <w:t xml:space="preserve">поменять местами с </w:t>
      </w:r>
      <w:r w:rsidR="00EC4388" w:rsidRPr="00EC4388">
        <w:rPr>
          <w:b/>
          <w:bCs/>
        </w:rPr>
        <w:t>нечетным</w:t>
      </w:r>
      <w:r w:rsidR="00EC4388" w:rsidRPr="00EC4388">
        <w:t xml:space="preserve"> </w:t>
      </w:r>
      <w:r>
        <w:t xml:space="preserve">элементом с индексами </w:t>
      </w:r>
      <w:r w:rsidRPr="00EC4388">
        <w:rPr>
          <w:b/>
          <w:bCs/>
        </w:rPr>
        <w:t>(</w:t>
      </w:r>
      <w:r w:rsidRPr="00EC4388">
        <w:rPr>
          <w:b/>
          <w:bCs/>
          <w:lang w:val="en-US"/>
        </w:rPr>
        <w:t>j</w:t>
      </w:r>
      <w:r w:rsidRPr="00EC4388">
        <w:rPr>
          <w:b/>
          <w:bCs/>
        </w:rPr>
        <w:t xml:space="preserve"> и </w:t>
      </w:r>
      <w:proofErr w:type="spellStart"/>
      <w:r w:rsidRPr="00EC4388">
        <w:rPr>
          <w:b/>
          <w:bCs/>
          <w:lang w:val="en-US"/>
        </w:rPr>
        <w:t>i</w:t>
      </w:r>
      <w:proofErr w:type="spellEnd"/>
      <w:r w:rsidRPr="00EC4388">
        <w:rPr>
          <w:b/>
          <w:bCs/>
        </w:rPr>
        <w:t>)</w:t>
      </w:r>
      <w:r w:rsidR="00DD0286">
        <w:t xml:space="preserve">. </w:t>
      </w:r>
      <w:r w:rsidR="00DD0286" w:rsidRPr="00DD0286">
        <w:rPr>
          <w:u w:val="single"/>
        </w:rPr>
        <w:t>Вывести матрицу на консоль.</w:t>
      </w:r>
    </w:p>
    <w:p w14:paraId="2E613312" w14:textId="37C5A35E" w:rsidR="009F72DF" w:rsidRPr="00B427C3" w:rsidRDefault="006114BB" w:rsidP="009F72DF">
      <w:pPr>
        <w:pStyle w:val="a4"/>
        <w:numPr>
          <w:ilvl w:val="0"/>
          <w:numId w:val="1"/>
        </w:numPr>
      </w:pPr>
      <w:r>
        <w:t xml:space="preserve">Отсортировать верхнюю половину матрицы (включая среднюю линию для нечетного количества строк) по возрастанию с помощью </w:t>
      </w:r>
      <w:r w:rsidR="00DD0286">
        <w:rPr>
          <w:b/>
          <w:bCs/>
        </w:rPr>
        <w:t>первой</w:t>
      </w:r>
      <w:r>
        <w:t xml:space="preserve"> </w:t>
      </w:r>
      <w:r w:rsidRPr="006114BB">
        <w:rPr>
          <w:b/>
          <w:bCs/>
        </w:rPr>
        <w:t>сортировки</w:t>
      </w:r>
      <w:r>
        <w:t xml:space="preserve">, </w:t>
      </w:r>
      <w:r w:rsidR="00564ABB">
        <w:t xml:space="preserve">оставив </w:t>
      </w:r>
      <w:r w:rsidR="00564ABB" w:rsidRPr="00564ABB">
        <w:rPr>
          <w:b/>
          <w:bCs/>
        </w:rPr>
        <w:t>максимальный</w:t>
      </w:r>
      <w:r w:rsidR="00564ABB">
        <w:t xml:space="preserve"> элемент на своем месте, а </w:t>
      </w:r>
      <w:r>
        <w:t xml:space="preserve">нижнюю половину – по убыванию с помощью </w:t>
      </w:r>
      <w:r w:rsidR="00DD0286" w:rsidRPr="00DD0286">
        <w:rPr>
          <w:b/>
          <w:bCs/>
        </w:rPr>
        <w:t>второй</w:t>
      </w:r>
      <w:r w:rsidR="00DD0286">
        <w:t xml:space="preserve"> </w:t>
      </w:r>
      <w:r w:rsidRPr="006114BB">
        <w:rPr>
          <w:b/>
          <w:bCs/>
        </w:rPr>
        <w:t>сортировки</w:t>
      </w:r>
      <w:r w:rsidR="00564ABB">
        <w:t xml:space="preserve">, оставив </w:t>
      </w:r>
      <w:r w:rsidR="00564ABB" w:rsidRPr="00564ABB">
        <w:rPr>
          <w:b/>
          <w:bCs/>
        </w:rPr>
        <w:t>минимальный</w:t>
      </w:r>
      <w:r w:rsidR="00564ABB">
        <w:t xml:space="preserve"> элемент на своем месте</w:t>
      </w:r>
      <w:r>
        <w:t xml:space="preserve">. </w:t>
      </w:r>
      <w:r w:rsidR="00DD0286" w:rsidRPr="00DD0286">
        <w:rPr>
          <w:u w:val="single"/>
        </w:rPr>
        <w:t>Вывести матрицу на консоль.</w:t>
      </w:r>
    </w:p>
    <w:sectPr w:rsidR="009F72DF" w:rsidRPr="00B42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162"/>
    <w:multiLevelType w:val="hybridMultilevel"/>
    <w:tmpl w:val="82C0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2A"/>
    <w:rsid w:val="0011256E"/>
    <w:rsid w:val="00436AAF"/>
    <w:rsid w:val="00564ABB"/>
    <w:rsid w:val="006114BB"/>
    <w:rsid w:val="00641F19"/>
    <w:rsid w:val="009A49AD"/>
    <w:rsid w:val="009F72DF"/>
    <w:rsid w:val="00B427C3"/>
    <w:rsid w:val="00D946E9"/>
    <w:rsid w:val="00DB08A9"/>
    <w:rsid w:val="00DD0286"/>
    <w:rsid w:val="00EC4388"/>
    <w:rsid w:val="00F3592A"/>
    <w:rsid w:val="00F3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05C8"/>
  <w15:chartTrackingRefBased/>
  <w15:docId w15:val="{1CD150EB-528A-4503-9DD6-D386F88B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27C3"/>
    <w:rPr>
      <w:color w:val="808080"/>
    </w:rPr>
  </w:style>
  <w:style w:type="paragraph" w:styleId="a4">
    <w:name w:val="List Paragraph"/>
    <w:basedOn w:val="a"/>
    <w:uiPriority w:val="34"/>
    <w:qFormat/>
    <w:rsid w:val="00B4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5</cp:revision>
  <dcterms:created xsi:type="dcterms:W3CDTF">2022-11-27T10:41:00Z</dcterms:created>
  <dcterms:modified xsi:type="dcterms:W3CDTF">2022-12-03T15:00:00Z</dcterms:modified>
</cp:coreProperties>
</file>