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112B" w14:textId="70F79042" w:rsidR="006B1218" w:rsidRDefault="008342A6" w:rsidP="008342A6">
      <w:pPr>
        <w:tabs>
          <w:tab w:val="left" w:pos="3890"/>
        </w:tabs>
        <w:jc w:val="center"/>
        <w:rPr>
          <w:rFonts w:ascii="Times New Roman" w:eastAsia="Times New Roman" w:hAnsi="Times New Roman" w:cstheme="majorBidi"/>
          <w:b/>
          <w:bCs/>
          <w:sz w:val="44"/>
          <w:szCs w:val="44"/>
          <w:lang w:eastAsia="en-IN"/>
        </w:rPr>
      </w:pPr>
      <w:r>
        <w:rPr>
          <w:rFonts w:ascii="Times New Roman" w:eastAsia="Times New Roman" w:hAnsi="Times New Roman" w:cstheme="majorBidi"/>
          <w:b/>
          <w:bCs/>
          <w:sz w:val="44"/>
          <w:szCs w:val="44"/>
          <w:lang w:eastAsia="en-IN"/>
        </w:rPr>
        <w:t>Table Of contents</w:t>
      </w:r>
    </w:p>
    <w:sdt>
      <w:sdtPr>
        <w:id w:val="-322814919"/>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636893E" w14:textId="67BD5F80" w:rsidR="006B1218" w:rsidRDefault="006B1218">
          <w:pPr>
            <w:pStyle w:val="TOCHeading"/>
          </w:pPr>
        </w:p>
        <w:p w14:paraId="3A0E9EBD" w14:textId="35D4EB89" w:rsidR="008342A6" w:rsidRPr="008342A6" w:rsidRDefault="006B1218" w:rsidP="008342A6">
          <w:pPr>
            <w:pStyle w:val="TOC1"/>
            <w:rPr>
              <w:rFonts w:eastAsiaTheme="minorEastAsia"/>
            </w:rPr>
          </w:pPr>
          <w:r w:rsidRPr="006B1218">
            <w:fldChar w:fldCharType="begin"/>
          </w:r>
          <w:r w:rsidRPr="006B1218">
            <w:instrText xml:space="preserve"> TOC \o "1-3" \h \z \u </w:instrText>
          </w:r>
          <w:r w:rsidRPr="006B1218">
            <w:fldChar w:fldCharType="separate"/>
          </w:r>
          <w:hyperlink w:anchor="_Toc196162772" w:history="1">
            <w:r w:rsidR="008342A6" w:rsidRPr="008342A6">
              <w:rPr>
                <w:rStyle w:val="Hyperlink"/>
              </w:rPr>
              <w:t>Introduction</w:t>
            </w:r>
            <w:r w:rsidR="008342A6" w:rsidRPr="008342A6">
              <w:rPr>
                <w:webHidden/>
              </w:rPr>
              <w:tab/>
            </w:r>
            <w:r w:rsidR="008342A6" w:rsidRPr="008342A6">
              <w:rPr>
                <w:webHidden/>
              </w:rPr>
              <w:fldChar w:fldCharType="begin"/>
            </w:r>
            <w:r w:rsidR="008342A6" w:rsidRPr="008342A6">
              <w:rPr>
                <w:webHidden/>
              </w:rPr>
              <w:instrText xml:space="preserve"> PAGEREF _Toc196162772 \h </w:instrText>
            </w:r>
            <w:r w:rsidR="008342A6" w:rsidRPr="008342A6">
              <w:rPr>
                <w:webHidden/>
              </w:rPr>
            </w:r>
            <w:r w:rsidR="008342A6" w:rsidRPr="008342A6">
              <w:rPr>
                <w:webHidden/>
              </w:rPr>
              <w:fldChar w:fldCharType="separate"/>
            </w:r>
            <w:r w:rsidR="00D6047D">
              <w:rPr>
                <w:webHidden/>
              </w:rPr>
              <w:t>1</w:t>
            </w:r>
            <w:r w:rsidR="008342A6" w:rsidRPr="008342A6">
              <w:rPr>
                <w:webHidden/>
              </w:rPr>
              <w:fldChar w:fldCharType="end"/>
            </w:r>
          </w:hyperlink>
        </w:p>
        <w:p w14:paraId="5DEC8F20" w14:textId="47E0AF78" w:rsidR="008342A6" w:rsidRPr="008342A6" w:rsidRDefault="008342A6" w:rsidP="008342A6">
          <w:pPr>
            <w:pStyle w:val="TOC1"/>
            <w:rPr>
              <w:rFonts w:eastAsiaTheme="minorEastAsia"/>
            </w:rPr>
          </w:pPr>
          <w:hyperlink w:anchor="_Toc196162773" w:history="1">
            <w:r w:rsidRPr="008342A6">
              <w:rPr>
                <w:rStyle w:val="Hyperlink"/>
              </w:rPr>
              <w:t>Functional Requirements</w:t>
            </w:r>
            <w:r w:rsidRPr="008342A6">
              <w:rPr>
                <w:webHidden/>
              </w:rPr>
              <w:tab/>
            </w:r>
            <w:r w:rsidRPr="008342A6">
              <w:rPr>
                <w:webHidden/>
              </w:rPr>
              <w:fldChar w:fldCharType="begin"/>
            </w:r>
            <w:r w:rsidRPr="008342A6">
              <w:rPr>
                <w:webHidden/>
              </w:rPr>
              <w:instrText xml:space="preserve"> PAGEREF _Toc196162773 \h </w:instrText>
            </w:r>
            <w:r w:rsidRPr="008342A6">
              <w:rPr>
                <w:webHidden/>
              </w:rPr>
            </w:r>
            <w:r w:rsidRPr="008342A6">
              <w:rPr>
                <w:webHidden/>
              </w:rPr>
              <w:fldChar w:fldCharType="separate"/>
            </w:r>
            <w:r w:rsidR="00D6047D">
              <w:rPr>
                <w:webHidden/>
              </w:rPr>
              <w:t>2</w:t>
            </w:r>
            <w:r w:rsidRPr="008342A6">
              <w:rPr>
                <w:webHidden/>
              </w:rPr>
              <w:fldChar w:fldCharType="end"/>
            </w:r>
          </w:hyperlink>
        </w:p>
        <w:p w14:paraId="573BAFFE" w14:textId="693AEB20" w:rsidR="008342A6" w:rsidRPr="008342A6" w:rsidRDefault="008342A6" w:rsidP="008342A6">
          <w:pPr>
            <w:pStyle w:val="TOC1"/>
            <w:rPr>
              <w:rFonts w:eastAsiaTheme="minorEastAsia"/>
            </w:rPr>
          </w:pPr>
          <w:hyperlink w:anchor="_Toc196162774" w:history="1">
            <w:r w:rsidRPr="008342A6">
              <w:rPr>
                <w:rStyle w:val="Hyperlink"/>
              </w:rPr>
              <w:t>Data Flow Diagram</w:t>
            </w:r>
            <w:r w:rsidRPr="008342A6">
              <w:rPr>
                <w:webHidden/>
              </w:rPr>
              <w:tab/>
            </w:r>
            <w:r w:rsidRPr="008342A6">
              <w:rPr>
                <w:webHidden/>
              </w:rPr>
              <w:fldChar w:fldCharType="begin"/>
            </w:r>
            <w:r w:rsidRPr="008342A6">
              <w:rPr>
                <w:webHidden/>
              </w:rPr>
              <w:instrText xml:space="preserve"> PAGEREF _Toc196162774 \h </w:instrText>
            </w:r>
            <w:r w:rsidRPr="008342A6">
              <w:rPr>
                <w:webHidden/>
              </w:rPr>
            </w:r>
            <w:r w:rsidRPr="008342A6">
              <w:rPr>
                <w:webHidden/>
              </w:rPr>
              <w:fldChar w:fldCharType="separate"/>
            </w:r>
            <w:r w:rsidR="00D6047D">
              <w:rPr>
                <w:webHidden/>
              </w:rPr>
              <w:t>4</w:t>
            </w:r>
            <w:r w:rsidRPr="008342A6">
              <w:rPr>
                <w:webHidden/>
              </w:rPr>
              <w:fldChar w:fldCharType="end"/>
            </w:r>
          </w:hyperlink>
        </w:p>
        <w:p w14:paraId="27DB764C" w14:textId="05FA560C" w:rsidR="008342A6" w:rsidRPr="008342A6" w:rsidRDefault="008342A6" w:rsidP="008342A6">
          <w:pPr>
            <w:pStyle w:val="TOC1"/>
            <w:rPr>
              <w:rFonts w:eastAsiaTheme="minorEastAsia"/>
            </w:rPr>
          </w:pPr>
          <w:hyperlink w:anchor="_Toc196162775" w:history="1">
            <w:r w:rsidRPr="008342A6">
              <w:rPr>
                <w:rStyle w:val="Hyperlink"/>
              </w:rPr>
              <w:t>Entity Relationship (ER) Diagram</w:t>
            </w:r>
            <w:r w:rsidRPr="008342A6">
              <w:rPr>
                <w:webHidden/>
              </w:rPr>
              <w:tab/>
            </w:r>
            <w:r w:rsidRPr="008342A6">
              <w:rPr>
                <w:webHidden/>
              </w:rPr>
              <w:fldChar w:fldCharType="begin"/>
            </w:r>
            <w:r w:rsidRPr="008342A6">
              <w:rPr>
                <w:webHidden/>
              </w:rPr>
              <w:instrText xml:space="preserve"> PAGEREF _Toc196162775 \h </w:instrText>
            </w:r>
            <w:r w:rsidRPr="008342A6">
              <w:rPr>
                <w:webHidden/>
              </w:rPr>
            </w:r>
            <w:r w:rsidRPr="008342A6">
              <w:rPr>
                <w:webHidden/>
              </w:rPr>
              <w:fldChar w:fldCharType="separate"/>
            </w:r>
            <w:r w:rsidR="00D6047D">
              <w:rPr>
                <w:webHidden/>
              </w:rPr>
              <w:t>6</w:t>
            </w:r>
            <w:r w:rsidRPr="008342A6">
              <w:rPr>
                <w:webHidden/>
              </w:rPr>
              <w:fldChar w:fldCharType="end"/>
            </w:r>
          </w:hyperlink>
        </w:p>
        <w:p w14:paraId="2955FEFA" w14:textId="457B93B6" w:rsidR="008342A6" w:rsidRPr="008342A6" w:rsidRDefault="008342A6" w:rsidP="008342A6">
          <w:pPr>
            <w:pStyle w:val="TOC1"/>
            <w:rPr>
              <w:rFonts w:eastAsiaTheme="minorEastAsia"/>
            </w:rPr>
          </w:pPr>
          <w:hyperlink w:anchor="_Toc196162776" w:history="1">
            <w:r w:rsidRPr="008342A6">
              <w:rPr>
                <w:rStyle w:val="Hyperlink"/>
              </w:rPr>
              <w:t>Usecase Diagram</w:t>
            </w:r>
            <w:r w:rsidRPr="008342A6">
              <w:rPr>
                <w:webHidden/>
              </w:rPr>
              <w:tab/>
            </w:r>
            <w:r w:rsidRPr="008342A6">
              <w:rPr>
                <w:webHidden/>
              </w:rPr>
              <w:fldChar w:fldCharType="begin"/>
            </w:r>
            <w:r w:rsidRPr="008342A6">
              <w:rPr>
                <w:webHidden/>
              </w:rPr>
              <w:instrText xml:space="preserve"> PAGEREF _Toc196162776 \h </w:instrText>
            </w:r>
            <w:r w:rsidRPr="008342A6">
              <w:rPr>
                <w:webHidden/>
              </w:rPr>
            </w:r>
            <w:r w:rsidRPr="008342A6">
              <w:rPr>
                <w:webHidden/>
              </w:rPr>
              <w:fldChar w:fldCharType="separate"/>
            </w:r>
            <w:r w:rsidR="00D6047D">
              <w:rPr>
                <w:webHidden/>
              </w:rPr>
              <w:t>7</w:t>
            </w:r>
            <w:r w:rsidRPr="008342A6">
              <w:rPr>
                <w:webHidden/>
              </w:rPr>
              <w:fldChar w:fldCharType="end"/>
            </w:r>
          </w:hyperlink>
        </w:p>
        <w:p w14:paraId="63238D97" w14:textId="66A3D760" w:rsidR="008342A6" w:rsidRPr="008342A6" w:rsidRDefault="008342A6" w:rsidP="008342A6">
          <w:pPr>
            <w:pStyle w:val="TOC1"/>
            <w:rPr>
              <w:rFonts w:eastAsiaTheme="minorEastAsia"/>
            </w:rPr>
          </w:pPr>
          <w:hyperlink w:anchor="_Toc196162777" w:history="1">
            <w:r w:rsidRPr="008342A6">
              <w:rPr>
                <w:rStyle w:val="Hyperlink"/>
              </w:rPr>
              <w:t>Class Diagram</w:t>
            </w:r>
            <w:r w:rsidRPr="008342A6">
              <w:rPr>
                <w:webHidden/>
              </w:rPr>
              <w:tab/>
            </w:r>
            <w:r w:rsidRPr="008342A6">
              <w:rPr>
                <w:webHidden/>
              </w:rPr>
              <w:fldChar w:fldCharType="begin"/>
            </w:r>
            <w:r w:rsidRPr="008342A6">
              <w:rPr>
                <w:webHidden/>
              </w:rPr>
              <w:instrText xml:space="preserve"> PAGEREF _Toc196162777 \h </w:instrText>
            </w:r>
            <w:r w:rsidRPr="008342A6">
              <w:rPr>
                <w:webHidden/>
              </w:rPr>
            </w:r>
            <w:r w:rsidRPr="008342A6">
              <w:rPr>
                <w:webHidden/>
              </w:rPr>
              <w:fldChar w:fldCharType="separate"/>
            </w:r>
            <w:r w:rsidR="00D6047D">
              <w:rPr>
                <w:webHidden/>
              </w:rPr>
              <w:t>8</w:t>
            </w:r>
            <w:r w:rsidRPr="008342A6">
              <w:rPr>
                <w:webHidden/>
              </w:rPr>
              <w:fldChar w:fldCharType="end"/>
            </w:r>
          </w:hyperlink>
        </w:p>
        <w:p w14:paraId="65FBD2B6" w14:textId="7A081774" w:rsidR="008342A6" w:rsidRPr="008342A6" w:rsidRDefault="008342A6" w:rsidP="008342A6">
          <w:pPr>
            <w:pStyle w:val="TOC1"/>
            <w:rPr>
              <w:rFonts w:eastAsiaTheme="minorEastAsia"/>
            </w:rPr>
          </w:pPr>
          <w:hyperlink w:anchor="_Toc196162778" w:history="1">
            <w:r w:rsidRPr="008342A6">
              <w:rPr>
                <w:rStyle w:val="Hyperlink"/>
              </w:rPr>
              <w:t>Sequence Diagram</w:t>
            </w:r>
            <w:r w:rsidRPr="008342A6">
              <w:rPr>
                <w:webHidden/>
              </w:rPr>
              <w:tab/>
            </w:r>
            <w:r w:rsidRPr="008342A6">
              <w:rPr>
                <w:webHidden/>
              </w:rPr>
              <w:fldChar w:fldCharType="begin"/>
            </w:r>
            <w:r w:rsidRPr="008342A6">
              <w:rPr>
                <w:webHidden/>
              </w:rPr>
              <w:instrText xml:space="preserve"> PAGEREF _Toc196162778 \h </w:instrText>
            </w:r>
            <w:r w:rsidRPr="008342A6">
              <w:rPr>
                <w:webHidden/>
              </w:rPr>
            </w:r>
            <w:r w:rsidRPr="008342A6">
              <w:rPr>
                <w:webHidden/>
              </w:rPr>
              <w:fldChar w:fldCharType="separate"/>
            </w:r>
            <w:r w:rsidR="00D6047D">
              <w:rPr>
                <w:webHidden/>
              </w:rPr>
              <w:t>9</w:t>
            </w:r>
            <w:r w:rsidRPr="008342A6">
              <w:rPr>
                <w:webHidden/>
              </w:rPr>
              <w:fldChar w:fldCharType="end"/>
            </w:r>
          </w:hyperlink>
        </w:p>
        <w:p w14:paraId="08CF8FCC" w14:textId="66AC1141" w:rsidR="008342A6" w:rsidRPr="008342A6" w:rsidRDefault="008342A6" w:rsidP="008342A6">
          <w:pPr>
            <w:pStyle w:val="TOC1"/>
            <w:rPr>
              <w:rFonts w:eastAsiaTheme="minorEastAsia"/>
            </w:rPr>
          </w:pPr>
          <w:hyperlink w:anchor="_Toc196162779" w:history="1">
            <w:r w:rsidRPr="008342A6">
              <w:rPr>
                <w:rStyle w:val="Hyperlink"/>
              </w:rPr>
              <w:t>Activity Diagram</w:t>
            </w:r>
            <w:r w:rsidRPr="008342A6">
              <w:rPr>
                <w:webHidden/>
              </w:rPr>
              <w:tab/>
            </w:r>
            <w:r w:rsidRPr="008342A6">
              <w:rPr>
                <w:webHidden/>
              </w:rPr>
              <w:fldChar w:fldCharType="begin"/>
            </w:r>
            <w:r w:rsidRPr="008342A6">
              <w:rPr>
                <w:webHidden/>
              </w:rPr>
              <w:instrText xml:space="preserve"> PAGEREF _Toc196162779 \h </w:instrText>
            </w:r>
            <w:r w:rsidRPr="008342A6">
              <w:rPr>
                <w:webHidden/>
              </w:rPr>
            </w:r>
            <w:r w:rsidRPr="008342A6">
              <w:rPr>
                <w:webHidden/>
              </w:rPr>
              <w:fldChar w:fldCharType="separate"/>
            </w:r>
            <w:r w:rsidR="00D6047D">
              <w:rPr>
                <w:webHidden/>
              </w:rPr>
              <w:t>10</w:t>
            </w:r>
            <w:r w:rsidRPr="008342A6">
              <w:rPr>
                <w:webHidden/>
              </w:rPr>
              <w:fldChar w:fldCharType="end"/>
            </w:r>
          </w:hyperlink>
        </w:p>
        <w:p w14:paraId="553BFB92" w14:textId="1DCC4C5E" w:rsidR="006B1218" w:rsidRDefault="006B1218" w:rsidP="006B1218">
          <w:pPr>
            <w:spacing w:line="480" w:lineRule="auto"/>
          </w:pPr>
          <w:r w:rsidRPr="006B1218">
            <w:rPr>
              <w:rFonts w:ascii="Times New Roman" w:hAnsi="Times New Roman" w:cs="Times New Roman"/>
              <w:noProof/>
              <w:sz w:val="32"/>
              <w:szCs w:val="32"/>
            </w:rPr>
            <w:fldChar w:fldCharType="end"/>
          </w:r>
        </w:p>
      </w:sdtContent>
    </w:sdt>
    <w:p w14:paraId="063BF4BE" w14:textId="77777777" w:rsidR="008342A6" w:rsidRDefault="006B1218">
      <w:pPr>
        <w:rPr>
          <w:rFonts w:ascii="Times New Roman" w:eastAsia="Times New Roman" w:hAnsi="Times New Roman" w:cstheme="majorBidi"/>
          <w:b/>
          <w:bCs/>
          <w:sz w:val="44"/>
          <w:szCs w:val="44"/>
          <w:lang w:eastAsia="en-IN"/>
        </w:rPr>
        <w:sectPr w:rsidR="008342A6" w:rsidSect="00AB0216">
          <w:pgSz w:w="11906" w:h="16838" w:code="9"/>
          <w:pgMar w:top="1440" w:right="1440" w:bottom="1440" w:left="1440" w:header="708" w:footer="708" w:gutter="0"/>
          <w:cols w:space="708"/>
          <w:docGrid w:linePitch="360"/>
        </w:sectPr>
      </w:pPr>
      <w:r>
        <w:rPr>
          <w:rFonts w:ascii="Times New Roman" w:eastAsia="Times New Roman" w:hAnsi="Times New Roman" w:cstheme="majorBidi"/>
          <w:b/>
          <w:bCs/>
          <w:sz w:val="44"/>
          <w:szCs w:val="44"/>
          <w:lang w:eastAsia="en-IN"/>
        </w:rPr>
        <w:br w:type="page"/>
      </w:r>
    </w:p>
    <w:p w14:paraId="7E45FFB1" w14:textId="76B92F39" w:rsidR="00AB0216" w:rsidRPr="006B1218" w:rsidRDefault="00AB0216" w:rsidP="008342A6">
      <w:pPr>
        <w:pStyle w:val="Heading1"/>
        <w:jc w:val="center"/>
        <w:rPr>
          <w:rFonts w:ascii="Times New Roman" w:eastAsia="Times New Roman" w:hAnsi="Times New Roman"/>
          <w:b/>
          <w:bCs/>
          <w:color w:val="auto"/>
          <w:sz w:val="44"/>
          <w:szCs w:val="44"/>
          <w:lang w:eastAsia="en-IN"/>
        </w:rPr>
      </w:pPr>
      <w:bookmarkStart w:id="0" w:name="_Toc196162772"/>
      <w:r w:rsidRPr="006B1218">
        <w:rPr>
          <w:rFonts w:ascii="Times New Roman" w:eastAsia="Times New Roman" w:hAnsi="Times New Roman"/>
          <w:b/>
          <w:bCs/>
          <w:color w:val="auto"/>
          <w:sz w:val="44"/>
          <w:szCs w:val="44"/>
          <w:lang w:eastAsia="en-IN"/>
        </w:rPr>
        <w:lastRenderedPageBreak/>
        <w:t>Introduction</w:t>
      </w:r>
      <w:bookmarkEnd w:id="0"/>
    </w:p>
    <w:p w14:paraId="12C23696" w14:textId="77777777" w:rsidR="00AB0216" w:rsidRDefault="00AB0216" w:rsidP="00AB0216">
      <w:pPr>
        <w:spacing w:before="100" w:beforeAutospacing="1" w:after="100" w:afterAutospacing="1" w:line="240" w:lineRule="auto"/>
        <w:rPr>
          <w:rFonts w:ascii="Times New Roman" w:eastAsia="Times New Roman" w:hAnsi="Times New Roman" w:cs="Times New Roman"/>
          <w:sz w:val="24"/>
          <w:szCs w:val="24"/>
          <w:lang w:eastAsia="en-IN"/>
        </w:rPr>
      </w:pPr>
    </w:p>
    <w:p w14:paraId="5E6F1F03" w14:textId="2BFFE35D" w:rsidR="00AB0216" w:rsidRPr="00AB0216" w:rsidRDefault="00AB0216" w:rsidP="008342A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B0216">
        <w:rPr>
          <w:rFonts w:ascii="Times New Roman" w:eastAsia="Times New Roman" w:hAnsi="Times New Roman" w:cs="Times New Roman"/>
          <w:sz w:val="24"/>
          <w:szCs w:val="24"/>
          <w:lang w:eastAsia="en-IN"/>
        </w:rPr>
        <w:t xml:space="preserve">This project is a comprehensive </w:t>
      </w:r>
      <w:r w:rsidRPr="00AB0216">
        <w:rPr>
          <w:rFonts w:ascii="Times New Roman" w:eastAsia="Times New Roman" w:hAnsi="Times New Roman" w:cs="Times New Roman"/>
          <w:b/>
          <w:bCs/>
          <w:sz w:val="24"/>
          <w:szCs w:val="24"/>
          <w:lang w:eastAsia="en-IN"/>
        </w:rPr>
        <w:t>Online Payment Platform</w:t>
      </w:r>
      <w:r w:rsidRPr="00AB0216">
        <w:rPr>
          <w:rFonts w:ascii="Times New Roman" w:eastAsia="Times New Roman" w:hAnsi="Times New Roman" w:cs="Times New Roman"/>
          <w:sz w:val="24"/>
          <w:szCs w:val="24"/>
          <w:lang w:eastAsia="en-IN"/>
        </w:rPr>
        <w:t xml:space="preserve"> that streamlines secure financial transactions between users, offering seamless integration of features like two-factor authentication (2FA), bank account management, coupon redemption, and administrative oversight. Designed with user experience and security in mind, the system ensures efficient handling of payments and related activities in a structured and traceable manner.</w:t>
      </w:r>
    </w:p>
    <w:p w14:paraId="68059DB7" w14:textId="77777777" w:rsidR="00AB0216" w:rsidRPr="00AB0216" w:rsidRDefault="00AB0216" w:rsidP="008342A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B0216">
        <w:rPr>
          <w:rFonts w:ascii="Times New Roman" w:eastAsia="Times New Roman" w:hAnsi="Times New Roman" w:cs="Times New Roman"/>
          <w:sz w:val="24"/>
          <w:szCs w:val="24"/>
          <w:lang w:eastAsia="en-IN"/>
        </w:rPr>
        <w:t>The system starts by allowing users to register and enable 2FA to enhance security. Upon login, authentication is managed through a dedicated login session with security checks to handle login attempts. Users can manage their profiles, add or remove bank accounts, and securely initiate transactions. Each payment undergoes validation before being processed, ensuring that only legitimate transactions are confirmed and recorded.</w:t>
      </w:r>
    </w:p>
    <w:p w14:paraId="3A805756" w14:textId="77777777" w:rsidR="00AB0216" w:rsidRPr="00AB0216" w:rsidRDefault="00AB0216" w:rsidP="008342A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B0216">
        <w:rPr>
          <w:rFonts w:ascii="Times New Roman" w:eastAsia="Times New Roman" w:hAnsi="Times New Roman" w:cs="Times New Roman"/>
          <w:sz w:val="24"/>
          <w:szCs w:val="24"/>
          <w:lang w:eastAsia="en-IN"/>
        </w:rPr>
        <w:t>Additionally, users can redeem bonus coupons during transactions, which are validated before being applied. The platform provides access to balance inquiries and transaction histories, giving users full visibility and control over their financial activities. Feedback mechanisms are also included to collect user suggestions and concerns for continuous improvement.</w:t>
      </w:r>
    </w:p>
    <w:p w14:paraId="68A3609F" w14:textId="77777777" w:rsidR="00AB0216" w:rsidRPr="00AB0216" w:rsidRDefault="00AB0216" w:rsidP="008342A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B0216">
        <w:rPr>
          <w:rFonts w:ascii="Times New Roman" w:eastAsia="Times New Roman" w:hAnsi="Times New Roman" w:cs="Times New Roman"/>
          <w:sz w:val="24"/>
          <w:szCs w:val="24"/>
          <w:lang w:eastAsia="en-IN"/>
        </w:rPr>
        <w:t>From an administrative perspective, the platform supports report generation, transaction monitoring, and fraud detection. Admins can also manage user accounts, ensuring compliance with policies and taking necessary actions in case of suspicious activity. Overall, this project encapsulates a well-rounded digital payment ecosystem with robust user interaction and strong backend management.</w:t>
      </w:r>
    </w:p>
    <w:p w14:paraId="7F7933A0" w14:textId="0063838F" w:rsidR="007B33DD" w:rsidRDefault="007B33DD">
      <w:pPr>
        <w:rPr>
          <w:lang w:val="en-US"/>
        </w:rPr>
      </w:pPr>
    </w:p>
    <w:p w14:paraId="04BAB5E2" w14:textId="09E043AC" w:rsidR="00AB0216" w:rsidRDefault="00AB0216">
      <w:pPr>
        <w:rPr>
          <w:lang w:val="en-US"/>
        </w:rPr>
      </w:pPr>
    </w:p>
    <w:p w14:paraId="7B90D18B" w14:textId="7DC3B405" w:rsidR="00AB0216" w:rsidRDefault="00AB0216">
      <w:pPr>
        <w:rPr>
          <w:lang w:val="en-US"/>
        </w:rPr>
      </w:pPr>
    </w:p>
    <w:p w14:paraId="57DE296A" w14:textId="00E79C42" w:rsidR="00AB0216" w:rsidRDefault="00AB0216">
      <w:pPr>
        <w:rPr>
          <w:lang w:val="en-US"/>
        </w:rPr>
      </w:pPr>
    </w:p>
    <w:p w14:paraId="50622DCC" w14:textId="6183D030" w:rsidR="00AB0216" w:rsidRDefault="00AB0216">
      <w:pPr>
        <w:rPr>
          <w:lang w:val="en-US"/>
        </w:rPr>
      </w:pPr>
    </w:p>
    <w:p w14:paraId="18D6A804" w14:textId="7DF86E7A" w:rsidR="00AB0216" w:rsidRDefault="00AB0216">
      <w:pPr>
        <w:rPr>
          <w:lang w:val="en-US"/>
        </w:rPr>
      </w:pPr>
    </w:p>
    <w:p w14:paraId="3EB33408" w14:textId="7BDFFE87" w:rsidR="00AB0216" w:rsidRDefault="00AB0216">
      <w:pPr>
        <w:rPr>
          <w:lang w:val="en-US"/>
        </w:rPr>
      </w:pPr>
    </w:p>
    <w:p w14:paraId="5B348943" w14:textId="0982B1E0" w:rsidR="00AB0216" w:rsidRDefault="00AB0216">
      <w:pPr>
        <w:rPr>
          <w:lang w:val="en-US"/>
        </w:rPr>
      </w:pPr>
    </w:p>
    <w:p w14:paraId="75EE8C61" w14:textId="5B8C534E" w:rsidR="00AB0216" w:rsidRDefault="00AB0216">
      <w:pPr>
        <w:rPr>
          <w:lang w:val="en-US"/>
        </w:rPr>
      </w:pPr>
    </w:p>
    <w:p w14:paraId="4C47C9E9" w14:textId="3259483F" w:rsidR="00AB0216" w:rsidRDefault="00AB0216" w:rsidP="00AB0216">
      <w:pPr>
        <w:tabs>
          <w:tab w:val="left" w:pos="1999"/>
        </w:tabs>
        <w:rPr>
          <w:lang w:val="en-US"/>
        </w:rPr>
      </w:pPr>
    </w:p>
    <w:p w14:paraId="6CF48FFC" w14:textId="7D44A4EA" w:rsidR="00AB0216" w:rsidRDefault="00AB0216">
      <w:pPr>
        <w:rPr>
          <w:lang w:val="en-US"/>
        </w:rPr>
      </w:pPr>
    </w:p>
    <w:p w14:paraId="69EF6D90" w14:textId="77777777" w:rsidR="00AB0216" w:rsidRDefault="00AB0216">
      <w:pPr>
        <w:rPr>
          <w:rFonts w:ascii="Times New Roman" w:hAnsi="Times New Roman"/>
          <w:b/>
          <w:bCs/>
          <w:sz w:val="44"/>
          <w:szCs w:val="44"/>
          <w:lang w:val="en-US"/>
        </w:rPr>
      </w:pPr>
      <w:r>
        <w:rPr>
          <w:rFonts w:ascii="Times New Roman" w:hAnsi="Times New Roman"/>
          <w:b/>
          <w:bCs/>
          <w:sz w:val="44"/>
          <w:szCs w:val="44"/>
          <w:lang w:val="en-US"/>
        </w:rPr>
        <w:br w:type="page"/>
      </w:r>
    </w:p>
    <w:p w14:paraId="4D779447" w14:textId="57BA10A7" w:rsidR="00AB0216" w:rsidRPr="006B1218" w:rsidRDefault="00AB0216" w:rsidP="006B1218">
      <w:pPr>
        <w:pStyle w:val="Heading1"/>
        <w:jc w:val="center"/>
        <w:rPr>
          <w:rFonts w:ascii="Times New Roman" w:hAnsi="Times New Roman"/>
          <w:b/>
          <w:bCs/>
          <w:color w:val="auto"/>
          <w:sz w:val="44"/>
          <w:szCs w:val="44"/>
          <w:lang w:val="en-US"/>
        </w:rPr>
      </w:pPr>
      <w:bookmarkStart w:id="1" w:name="_Toc196162773"/>
      <w:r w:rsidRPr="006B1218">
        <w:rPr>
          <w:rFonts w:ascii="Times New Roman" w:hAnsi="Times New Roman"/>
          <w:b/>
          <w:bCs/>
          <w:color w:val="auto"/>
          <w:sz w:val="44"/>
          <w:szCs w:val="44"/>
          <w:lang w:val="en-US"/>
        </w:rPr>
        <w:lastRenderedPageBreak/>
        <w:t>Functional Requirements</w:t>
      </w:r>
      <w:bookmarkEnd w:id="1"/>
    </w:p>
    <w:p w14:paraId="181DCE7B" w14:textId="5F0EE4FE" w:rsidR="00AB0216" w:rsidRDefault="00AB0216" w:rsidP="00AB0216">
      <w:pPr>
        <w:jc w:val="center"/>
        <w:rPr>
          <w:rFonts w:ascii="Times New Roman" w:hAnsi="Times New Roman"/>
          <w:b/>
          <w:bCs/>
          <w:sz w:val="44"/>
          <w:szCs w:val="44"/>
          <w:lang w:val="en-US"/>
        </w:rPr>
      </w:pPr>
    </w:p>
    <w:p w14:paraId="2B0578E6" w14:textId="1DF69055" w:rsidR="006B1218" w:rsidRPr="006B1218" w:rsidRDefault="006B1218" w:rsidP="006B1218">
      <w:pPr>
        <w:jc w:val="both"/>
        <w:rPr>
          <w:rFonts w:ascii="Times New Roman" w:hAnsi="Times New Roman"/>
          <w:b/>
          <w:bCs/>
          <w:sz w:val="32"/>
          <w:szCs w:val="32"/>
          <w:lang w:val="en-US"/>
        </w:rPr>
      </w:pPr>
      <w:r w:rsidRPr="006B1218">
        <w:rPr>
          <w:rFonts w:ascii="Times New Roman" w:hAnsi="Times New Roman"/>
          <w:b/>
          <w:bCs/>
          <w:sz w:val="32"/>
          <w:szCs w:val="32"/>
          <w:lang w:val="en-US"/>
        </w:rPr>
        <w:t>R</w:t>
      </w:r>
      <w:r w:rsidRPr="006B1218">
        <w:rPr>
          <w:rFonts w:ascii="Times New Roman" w:hAnsi="Times New Roman"/>
          <w:b/>
          <w:bCs/>
          <w:sz w:val="32"/>
          <w:szCs w:val="32"/>
          <w:lang w:val="en-US"/>
        </w:rPr>
        <w:t>1. Registration</w:t>
      </w:r>
    </w:p>
    <w:p w14:paraId="598EE0DD" w14:textId="77777777" w:rsidR="006B1218" w:rsidRPr="006B1218" w:rsidRDefault="006B1218" w:rsidP="006B1218">
      <w:pPr>
        <w:pStyle w:val="ListParagraph"/>
        <w:numPr>
          <w:ilvl w:val="0"/>
          <w:numId w:val="1"/>
        </w:numPr>
        <w:jc w:val="both"/>
        <w:rPr>
          <w:rFonts w:ascii="Times New Roman" w:hAnsi="Times New Roman"/>
          <w:sz w:val="24"/>
          <w:szCs w:val="24"/>
          <w:lang w:val="en-US"/>
        </w:rPr>
      </w:pPr>
      <w:r w:rsidRPr="006B1218">
        <w:rPr>
          <w:rFonts w:ascii="Times New Roman" w:hAnsi="Times New Roman"/>
          <w:sz w:val="24"/>
          <w:szCs w:val="24"/>
          <w:lang w:val="en-US"/>
        </w:rPr>
        <w:t>Users can register with their name, email, and password.</w:t>
      </w:r>
    </w:p>
    <w:p w14:paraId="3B6486D0" w14:textId="77777777" w:rsidR="006B1218" w:rsidRPr="006B1218" w:rsidRDefault="006B1218" w:rsidP="006B1218">
      <w:pPr>
        <w:pStyle w:val="ListParagraph"/>
        <w:numPr>
          <w:ilvl w:val="0"/>
          <w:numId w:val="1"/>
        </w:numPr>
        <w:jc w:val="both"/>
        <w:rPr>
          <w:rFonts w:ascii="Times New Roman" w:hAnsi="Times New Roman"/>
          <w:sz w:val="24"/>
          <w:szCs w:val="24"/>
          <w:lang w:val="en-US"/>
        </w:rPr>
      </w:pPr>
      <w:r w:rsidRPr="006B1218">
        <w:rPr>
          <w:rFonts w:ascii="Times New Roman" w:hAnsi="Times New Roman"/>
          <w:sz w:val="24"/>
          <w:szCs w:val="24"/>
          <w:lang w:val="en-US"/>
        </w:rPr>
        <w:t>Verification is required for account registration.</w:t>
      </w:r>
    </w:p>
    <w:p w14:paraId="55740AEF" w14:textId="77777777" w:rsidR="006B1218" w:rsidRPr="006B1218" w:rsidRDefault="006B1218" w:rsidP="006B1218">
      <w:pPr>
        <w:jc w:val="both"/>
        <w:rPr>
          <w:rFonts w:ascii="Times New Roman" w:hAnsi="Times New Roman"/>
          <w:lang w:val="en-US"/>
        </w:rPr>
      </w:pPr>
    </w:p>
    <w:p w14:paraId="70935026" w14:textId="0ADBA2D5" w:rsidR="006B1218" w:rsidRPr="006B1218" w:rsidRDefault="006B1218" w:rsidP="006B1218">
      <w:pPr>
        <w:jc w:val="both"/>
        <w:rPr>
          <w:rFonts w:ascii="Times New Roman" w:hAnsi="Times New Roman"/>
          <w:b/>
          <w:bCs/>
          <w:sz w:val="32"/>
          <w:szCs w:val="32"/>
          <w:lang w:val="en-US"/>
        </w:rPr>
      </w:pPr>
      <w:r w:rsidRPr="006B1218">
        <w:rPr>
          <w:rFonts w:ascii="Times New Roman" w:hAnsi="Times New Roman"/>
          <w:b/>
          <w:bCs/>
          <w:sz w:val="32"/>
          <w:szCs w:val="32"/>
          <w:lang w:val="en-US"/>
        </w:rPr>
        <w:t>R</w:t>
      </w:r>
      <w:r w:rsidRPr="006B1218">
        <w:rPr>
          <w:rFonts w:ascii="Times New Roman" w:hAnsi="Times New Roman"/>
          <w:b/>
          <w:bCs/>
          <w:sz w:val="32"/>
          <w:szCs w:val="32"/>
          <w:lang w:val="en-US"/>
        </w:rPr>
        <w:t>2. Login</w:t>
      </w:r>
    </w:p>
    <w:p w14:paraId="0AFDEF7F" w14:textId="2702775C" w:rsidR="006B1218" w:rsidRPr="006B1218" w:rsidRDefault="006B1218" w:rsidP="006B1218">
      <w:pPr>
        <w:pStyle w:val="ListParagraph"/>
        <w:numPr>
          <w:ilvl w:val="0"/>
          <w:numId w:val="2"/>
        </w:numPr>
        <w:jc w:val="both"/>
        <w:rPr>
          <w:rFonts w:ascii="Times New Roman" w:hAnsi="Times New Roman"/>
          <w:lang w:val="en-US"/>
        </w:rPr>
      </w:pPr>
      <w:r w:rsidRPr="006B1218">
        <w:rPr>
          <w:rFonts w:ascii="Times New Roman" w:hAnsi="Times New Roman"/>
          <w:lang w:val="en-US"/>
        </w:rPr>
        <w:t>Users can log in using email and password with OTP.</w:t>
      </w:r>
    </w:p>
    <w:p w14:paraId="4AD999C7" w14:textId="77777777" w:rsidR="006B1218" w:rsidRPr="006B1218" w:rsidRDefault="006B1218" w:rsidP="006B1218">
      <w:pPr>
        <w:pStyle w:val="ListParagraph"/>
        <w:numPr>
          <w:ilvl w:val="0"/>
          <w:numId w:val="2"/>
        </w:numPr>
        <w:jc w:val="both"/>
        <w:rPr>
          <w:rFonts w:ascii="Times New Roman" w:hAnsi="Times New Roman"/>
          <w:lang w:val="en-US"/>
        </w:rPr>
      </w:pPr>
      <w:r w:rsidRPr="006B1218">
        <w:rPr>
          <w:rFonts w:ascii="Times New Roman" w:hAnsi="Times New Roman"/>
          <w:lang w:val="en-US"/>
        </w:rPr>
        <w:t>"Forgot Password" allows password reset.</w:t>
      </w:r>
    </w:p>
    <w:p w14:paraId="600E10DA" w14:textId="77777777" w:rsidR="006B1218" w:rsidRPr="006B1218" w:rsidRDefault="006B1218" w:rsidP="006B1218">
      <w:pPr>
        <w:jc w:val="both"/>
        <w:rPr>
          <w:rFonts w:ascii="Times New Roman" w:hAnsi="Times New Roman"/>
          <w:lang w:val="en-US"/>
        </w:rPr>
      </w:pPr>
    </w:p>
    <w:p w14:paraId="16A95AE2" w14:textId="5ED9DFCB" w:rsidR="006B1218" w:rsidRPr="006B1218" w:rsidRDefault="006B1218" w:rsidP="006B1218">
      <w:pPr>
        <w:jc w:val="both"/>
        <w:rPr>
          <w:rFonts w:ascii="Times New Roman" w:hAnsi="Times New Roman"/>
          <w:b/>
          <w:bCs/>
          <w:sz w:val="32"/>
          <w:szCs w:val="32"/>
          <w:lang w:val="en-US"/>
        </w:rPr>
      </w:pPr>
      <w:r w:rsidRPr="006B1218">
        <w:rPr>
          <w:rFonts w:ascii="Times New Roman" w:hAnsi="Times New Roman"/>
          <w:b/>
          <w:bCs/>
          <w:sz w:val="32"/>
          <w:szCs w:val="32"/>
          <w:lang w:val="en-US"/>
        </w:rPr>
        <w:t>R</w:t>
      </w:r>
      <w:r w:rsidRPr="006B1218">
        <w:rPr>
          <w:rFonts w:ascii="Times New Roman" w:hAnsi="Times New Roman"/>
          <w:b/>
          <w:bCs/>
          <w:sz w:val="32"/>
          <w:szCs w:val="32"/>
          <w:lang w:val="en-US"/>
        </w:rPr>
        <w:t>3. Add/Remove Account</w:t>
      </w:r>
    </w:p>
    <w:p w14:paraId="5CBB3969" w14:textId="77777777" w:rsidR="006B1218" w:rsidRPr="006B1218" w:rsidRDefault="006B1218" w:rsidP="006B1218">
      <w:pPr>
        <w:pStyle w:val="ListParagraph"/>
        <w:numPr>
          <w:ilvl w:val="0"/>
          <w:numId w:val="3"/>
        </w:numPr>
        <w:jc w:val="both"/>
        <w:rPr>
          <w:rFonts w:ascii="Times New Roman" w:hAnsi="Times New Roman"/>
          <w:lang w:val="en-US"/>
        </w:rPr>
      </w:pPr>
      <w:r w:rsidRPr="006B1218">
        <w:rPr>
          <w:rFonts w:ascii="Times New Roman" w:hAnsi="Times New Roman"/>
          <w:lang w:val="en-US"/>
        </w:rPr>
        <w:t>Users can add a bank account with verification.</w:t>
      </w:r>
    </w:p>
    <w:p w14:paraId="446DD8B3" w14:textId="77777777" w:rsidR="006B1218" w:rsidRPr="006B1218" w:rsidRDefault="006B1218" w:rsidP="006B1218">
      <w:pPr>
        <w:pStyle w:val="ListParagraph"/>
        <w:numPr>
          <w:ilvl w:val="0"/>
          <w:numId w:val="3"/>
        </w:numPr>
        <w:jc w:val="both"/>
        <w:rPr>
          <w:rFonts w:ascii="Times New Roman" w:hAnsi="Times New Roman"/>
          <w:lang w:val="en-US"/>
        </w:rPr>
      </w:pPr>
      <w:r w:rsidRPr="006B1218">
        <w:rPr>
          <w:rFonts w:ascii="Times New Roman" w:hAnsi="Times New Roman"/>
          <w:lang w:val="en-US"/>
        </w:rPr>
        <w:t>Users can link UPI ID with bank accounts.</w:t>
      </w:r>
    </w:p>
    <w:p w14:paraId="54BF8260" w14:textId="77777777" w:rsidR="006B1218" w:rsidRPr="006B1218" w:rsidRDefault="006B1218" w:rsidP="006B1218">
      <w:pPr>
        <w:pStyle w:val="ListParagraph"/>
        <w:numPr>
          <w:ilvl w:val="0"/>
          <w:numId w:val="3"/>
        </w:numPr>
        <w:jc w:val="both"/>
        <w:rPr>
          <w:rFonts w:ascii="Times New Roman" w:hAnsi="Times New Roman"/>
          <w:lang w:val="en-US"/>
        </w:rPr>
      </w:pPr>
      <w:r w:rsidRPr="006B1218">
        <w:rPr>
          <w:rFonts w:ascii="Times New Roman" w:hAnsi="Times New Roman"/>
          <w:lang w:val="en-US"/>
        </w:rPr>
        <w:t>Users can remove bank accounts with verification.</w:t>
      </w:r>
    </w:p>
    <w:p w14:paraId="6A1E1E38" w14:textId="77777777" w:rsidR="006B1218" w:rsidRPr="006B1218" w:rsidRDefault="006B1218" w:rsidP="006B1218">
      <w:pPr>
        <w:jc w:val="both"/>
        <w:rPr>
          <w:rFonts w:ascii="Times New Roman" w:hAnsi="Times New Roman"/>
          <w:lang w:val="en-US"/>
        </w:rPr>
      </w:pPr>
    </w:p>
    <w:p w14:paraId="207A3F4F" w14:textId="51B7A599" w:rsidR="006B1218" w:rsidRPr="006B1218" w:rsidRDefault="006B1218" w:rsidP="006B1218">
      <w:pPr>
        <w:jc w:val="both"/>
        <w:rPr>
          <w:rFonts w:ascii="Times New Roman" w:hAnsi="Times New Roman"/>
          <w:b/>
          <w:bCs/>
          <w:sz w:val="28"/>
          <w:szCs w:val="28"/>
          <w:lang w:val="en-US"/>
        </w:rPr>
      </w:pPr>
      <w:r w:rsidRPr="006B1218">
        <w:rPr>
          <w:rFonts w:ascii="Times New Roman" w:hAnsi="Times New Roman"/>
          <w:b/>
          <w:bCs/>
          <w:sz w:val="28"/>
          <w:szCs w:val="28"/>
          <w:lang w:val="en-US"/>
        </w:rPr>
        <w:t>R</w:t>
      </w:r>
      <w:r w:rsidRPr="006B1218">
        <w:rPr>
          <w:rFonts w:ascii="Times New Roman" w:hAnsi="Times New Roman"/>
          <w:b/>
          <w:bCs/>
          <w:sz w:val="28"/>
          <w:szCs w:val="28"/>
          <w:lang w:val="en-US"/>
        </w:rPr>
        <w:t>4. Payment</w:t>
      </w:r>
    </w:p>
    <w:p w14:paraId="5C146532" w14:textId="77777777" w:rsidR="006B1218" w:rsidRPr="006B1218" w:rsidRDefault="006B1218" w:rsidP="006B1218">
      <w:pPr>
        <w:pStyle w:val="ListParagraph"/>
        <w:numPr>
          <w:ilvl w:val="0"/>
          <w:numId w:val="4"/>
        </w:numPr>
        <w:jc w:val="both"/>
        <w:rPr>
          <w:rFonts w:ascii="Times New Roman" w:hAnsi="Times New Roman"/>
          <w:lang w:val="en-US"/>
        </w:rPr>
      </w:pPr>
      <w:r w:rsidRPr="006B1218">
        <w:rPr>
          <w:rFonts w:ascii="Times New Roman" w:hAnsi="Times New Roman"/>
          <w:lang w:val="en-US"/>
        </w:rPr>
        <w:t>Users can pay by scanning a QR code.</w:t>
      </w:r>
    </w:p>
    <w:p w14:paraId="2D6B4DA6" w14:textId="77777777" w:rsidR="006B1218" w:rsidRPr="006B1218" w:rsidRDefault="006B1218" w:rsidP="006B1218">
      <w:pPr>
        <w:pStyle w:val="ListParagraph"/>
        <w:numPr>
          <w:ilvl w:val="0"/>
          <w:numId w:val="4"/>
        </w:numPr>
        <w:jc w:val="both"/>
        <w:rPr>
          <w:rFonts w:ascii="Times New Roman" w:hAnsi="Times New Roman"/>
          <w:lang w:val="en-US"/>
        </w:rPr>
      </w:pPr>
      <w:r w:rsidRPr="006B1218">
        <w:rPr>
          <w:rFonts w:ascii="Times New Roman" w:hAnsi="Times New Roman"/>
          <w:lang w:val="en-US"/>
        </w:rPr>
        <w:t>Users can also pay using mobile number / UPI ID.</w:t>
      </w:r>
    </w:p>
    <w:p w14:paraId="60E978BF" w14:textId="77777777" w:rsidR="006B1218" w:rsidRPr="006B1218" w:rsidRDefault="006B1218" w:rsidP="006B1218">
      <w:pPr>
        <w:pStyle w:val="ListParagraph"/>
        <w:numPr>
          <w:ilvl w:val="0"/>
          <w:numId w:val="4"/>
        </w:numPr>
        <w:jc w:val="both"/>
        <w:rPr>
          <w:rFonts w:ascii="Times New Roman" w:hAnsi="Times New Roman"/>
          <w:lang w:val="en-US"/>
        </w:rPr>
      </w:pPr>
      <w:r w:rsidRPr="006B1218">
        <w:rPr>
          <w:rFonts w:ascii="Times New Roman" w:hAnsi="Times New Roman"/>
          <w:lang w:val="en-US"/>
        </w:rPr>
        <w:t>Payment requires entering UPI PIN.</w:t>
      </w:r>
    </w:p>
    <w:p w14:paraId="221720CD" w14:textId="77777777" w:rsidR="006B1218" w:rsidRPr="006B1218" w:rsidRDefault="006B1218" w:rsidP="006B1218">
      <w:pPr>
        <w:jc w:val="both"/>
        <w:rPr>
          <w:rFonts w:ascii="Times New Roman" w:hAnsi="Times New Roman"/>
          <w:lang w:val="en-US"/>
        </w:rPr>
      </w:pPr>
    </w:p>
    <w:p w14:paraId="6C520BCC" w14:textId="70566F6B" w:rsidR="006B1218" w:rsidRPr="006B1218" w:rsidRDefault="006B1218" w:rsidP="006B1218">
      <w:pPr>
        <w:jc w:val="both"/>
        <w:rPr>
          <w:rFonts w:ascii="Times New Roman" w:hAnsi="Times New Roman"/>
          <w:b/>
          <w:bCs/>
          <w:sz w:val="28"/>
          <w:szCs w:val="28"/>
          <w:lang w:val="en-US"/>
        </w:rPr>
      </w:pPr>
      <w:r w:rsidRPr="006B1218">
        <w:rPr>
          <w:rFonts w:ascii="Times New Roman" w:hAnsi="Times New Roman"/>
          <w:b/>
          <w:bCs/>
          <w:sz w:val="28"/>
          <w:szCs w:val="28"/>
          <w:lang w:val="en-US"/>
        </w:rPr>
        <w:t>R</w:t>
      </w:r>
      <w:r w:rsidRPr="006B1218">
        <w:rPr>
          <w:rFonts w:ascii="Times New Roman" w:hAnsi="Times New Roman"/>
          <w:b/>
          <w:bCs/>
          <w:sz w:val="28"/>
          <w:szCs w:val="28"/>
          <w:lang w:val="en-US"/>
        </w:rPr>
        <w:t>5. Extra Features</w:t>
      </w:r>
    </w:p>
    <w:p w14:paraId="41D281E3" w14:textId="77777777" w:rsidR="006B1218" w:rsidRPr="006B1218" w:rsidRDefault="006B1218" w:rsidP="006B1218">
      <w:pPr>
        <w:pStyle w:val="ListParagraph"/>
        <w:numPr>
          <w:ilvl w:val="0"/>
          <w:numId w:val="5"/>
        </w:numPr>
        <w:jc w:val="both"/>
        <w:rPr>
          <w:rFonts w:ascii="Times New Roman" w:hAnsi="Times New Roman"/>
          <w:lang w:val="en-US"/>
        </w:rPr>
      </w:pPr>
      <w:r w:rsidRPr="006B1218">
        <w:rPr>
          <w:rFonts w:ascii="Times New Roman" w:hAnsi="Times New Roman"/>
          <w:lang w:val="en-US"/>
        </w:rPr>
        <w:t>Users can check bank balance for a limited time duration.</w:t>
      </w:r>
    </w:p>
    <w:p w14:paraId="44BD2659" w14:textId="77777777" w:rsidR="006B1218" w:rsidRPr="006B1218" w:rsidRDefault="006B1218" w:rsidP="006B1218">
      <w:pPr>
        <w:pStyle w:val="ListParagraph"/>
        <w:numPr>
          <w:ilvl w:val="0"/>
          <w:numId w:val="5"/>
        </w:numPr>
        <w:jc w:val="both"/>
        <w:rPr>
          <w:rFonts w:ascii="Times New Roman" w:hAnsi="Times New Roman"/>
          <w:lang w:val="en-US"/>
        </w:rPr>
      </w:pPr>
      <w:r w:rsidRPr="006B1218">
        <w:rPr>
          <w:rFonts w:ascii="Times New Roman" w:hAnsi="Times New Roman"/>
          <w:lang w:val="en-US"/>
        </w:rPr>
        <w:t>Users can download their past transactions in the form of PDF by applying filters.</w:t>
      </w:r>
    </w:p>
    <w:p w14:paraId="4CA122AB" w14:textId="77777777" w:rsidR="006B1218" w:rsidRPr="006B1218" w:rsidRDefault="006B1218" w:rsidP="006B1218">
      <w:pPr>
        <w:jc w:val="both"/>
        <w:rPr>
          <w:rFonts w:ascii="Times New Roman" w:hAnsi="Times New Roman"/>
          <w:lang w:val="en-US"/>
        </w:rPr>
      </w:pPr>
    </w:p>
    <w:p w14:paraId="2B7A84A8" w14:textId="5CEB71C2" w:rsidR="006B1218" w:rsidRPr="006B1218" w:rsidRDefault="006B1218" w:rsidP="006B1218">
      <w:pPr>
        <w:jc w:val="both"/>
        <w:rPr>
          <w:rFonts w:ascii="Times New Roman" w:hAnsi="Times New Roman"/>
          <w:b/>
          <w:bCs/>
          <w:sz w:val="28"/>
          <w:szCs w:val="28"/>
          <w:lang w:val="en-US"/>
        </w:rPr>
      </w:pPr>
      <w:r>
        <w:rPr>
          <w:rFonts w:ascii="Times New Roman" w:hAnsi="Times New Roman"/>
          <w:b/>
          <w:bCs/>
          <w:sz w:val="28"/>
          <w:szCs w:val="28"/>
          <w:lang w:val="en-US"/>
        </w:rPr>
        <w:t>R</w:t>
      </w:r>
      <w:r w:rsidRPr="006B1218">
        <w:rPr>
          <w:rFonts w:ascii="Times New Roman" w:hAnsi="Times New Roman"/>
          <w:b/>
          <w:bCs/>
          <w:sz w:val="28"/>
          <w:szCs w:val="28"/>
          <w:lang w:val="en-US"/>
        </w:rPr>
        <w:t>6. Bonus</w:t>
      </w:r>
    </w:p>
    <w:p w14:paraId="2A83287E" w14:textId="4F781424" w:rsidR="006B1218" w:rsidRPr="006B1218" w:rsidRDefault="006B1218" w:rsidP="006B1218">
      <w:pPr>
        <w:pStyle w:val="ListParagraph"/>
        <w:numPr>
          <w:ilvl w:val="0"/>
          <w:numId w:val="6"/>
        </w:numPr>
        <w:jc w:val="both"/>
        <w:rPr>
          <w:rFonts w:ascii="Times New Roman" w:hAnsi="Times New Roman"/>
          <w:sz w:val="24"/>
          <w:szCs w:val="24"/>
          <w:lang w:val="en-US"/>
        </w:rPr>
      </w:pPr>
      <w:r w:rsidRPr="006B1218">
        <w:rPr>
          <w:rFonts w:ascii="Times New Roman" w:hAnsi="Times New Roman"/>
          <w:sz w:val="24"/>
          <w:szCs w:val="24"/>
          <w:lang w:val="en-US"/>
        </w:rPr>
        <w:t>Users can earn &amp; redeem bonus points and promo codes.</w:t>
      </w:r>
    </w:p>
    <w:p w14:paraId="38F84F52" w14:textId="4CA97BCC" w:rsidR="006B1218" w:rsidRPr="006B1218" w:rsidRDefault="006B1218" w:rsidP="006B1218">
      <w:pPr>
        <w:pStyle w:val="ListParagraph"/>
        <w:numPr>
          <w:ilvl w:val="0"/>
          <w:numId w:val="6"/>
        </w:numPr>
        <w:jc w:val="both"/>
        <w:rPr>
          <w:rFonts w:ascii="Times New Roman" w:hAnsi="Times New Roman"/>
          <w:sz w:val="24"/>
          <w:szCs w:val="24"/>
          <w:lang w:val="en-US"/>
        </w:rPr>
      </w:pPr>
      <w:r w:rsidRPr="006B1218">
        <w:rPr>
          <w:rFonts w:ascii="Times New Roman" w:hAnsi="Times New Roman"/>
          <w:sz w:val="24"/>
          <w:szCs w:val="24"/>
          <w:lang w:val="en-US"/>
        </w:rPr>
        <w:t>Bonus details are visible in the user dashboard.</w:t>
      </w:r>
    </w:p>
    <w:p w14:paraId="2907C9D1" w14:textId="77777777" w:rsidR="006B1218" w:rsidRPr="006B1218" w:rsidRDefault="006B1218" w:rsidP="006B1218">
      <w:pPr>
        <w:pStyle w:val="ListParagraph"/>
        <w:numPr>
          <w:ilvl w:val="0"/>
          <w:numId w:val="6"/>
        </w:numPr>
        <w:jc w:val="both"/>
        <w:rPr>
          <w:rFonts w:ascii="Times New Roman" w:hAnsi="Times New Roman"/>
          <w:sz w:val="24"/>
          <w:szCs w:val="24"/>
          <w:lang w:val="en-US"/>
        </w:rPr>
      </w:pPr>
      <w:r w:rsidRPr="006B1218">
        <w:rPr>
          <w:rFonts w:ascii="Times New Roman" w:hAnsi="Times New Roman"/>
          <w:sz w:val="24"/>
          <w:szCs w:val="24"/>
          <w:lang w:val="en-US"/>
        </w:rPr>
        <w:t>Bonuses can be earned for a limited time span.</w:t>
      </w:r>
    </w:p>
    <w:p w14:paraId="748732FA" w14:textId="77777777" w:rsidR="006B1218" w:rsidRPr="006B1218" w:rsidRDefault="006B1218" w:rsidP="006B1218">
      <w:pPr>
        <w:jc w:val="both"/>
        <w:rPr>
          <w:rFonts w:ascii="Times New Roman" w:hAnsi="Times New Roman"/>
          <w:lang w:val="en-US"/>
        </w:rPr>
      </w:pPr>
    </w:p>
    <w:p w14:paraId="01BBA213" w14:textId="70E8B5A6" w:rsidR="006B1218" w:rsidRPr="006B1218" w:rsidRDefault="006B1218" w:rsidP="006B1218">
      <w:pPr>
        <w:jc w:val="both"/>
        <w:rPr>
          <w:rFonts w:ascii="Times New Roman" w:hAnsi="Times New Roman"/>
          <w:b/>
          <w:bCs/>
          <w:sz w:val="28"/>
          <w:szCs w:val="28"/>
          <w:lang w:val="en-US"/>
        </w:rPr>
      </w:pPr>
      <w:r w:rsidRPr="006B1218">
        <w:rPr>
          <w:rFonts w:ascii="Times New Roman" w:hAnsi="Times New Roman"/>
          <w:b/>
          <w:bCs/>
          <w:sz w:val="28"/>
          <w:szCs w:val="28"/>
          <w:lang w:val="en-US"/>
        </w:rPr>
        <w:t>R</w:t>
      </w:r>
      <w:r w:rsidRPr="006B1218">
        <w:rPr>
          <w:rFonts w:ascii="Times New Roman" w:hAnsi="Times New Roman"/>
          <w:b/>
          <w:bCs/>
          <w:sz w:val="28"/>
          <w:szCs w:val="28"/>
          <w:lang w:val="en-US"/>
        </w:rPr>
        <w:t>7. Update Profile</w:t>
      </w:r>
    </w:p>
    <w:p w14:paraId="015E12EE" w14:textId="77777777" w:rsidR="006B1218" w:rsidRPr="006B1218" w:rsidRDefault="006B1218" w:rsidP="006B1218">
      <w:pPr>
        <w:pStyle w:val="ListParagraph"/>
        <w:numPr>
          <w:ilvl w:val="0"/>
          <w:numId w:val="7"/>
        </w:numPr>
        <w:jc w:val="both"/>
        <w:rPr>
          <w:rFonts w:ascii="Times New Roman" w:hAnsi="Times New Roman"/>
          <w:sz w:val="24"/>
          <w:szCs w:val="24"/>
          <w:lang w:val="en-US"/>
        </w:rPr>
      </w:pPr>
      <w:r w:rsidRPr="006B1218">
        <w:rPr>
          <w:rFonts w:ascii="Times New Roman" w:hAnsi="Times New Roman"/>
          <w:sz w:val="24"/>
          <w:szCs w:val="24"/>
          <w:lang w:val="en-US"/>
        </w:rPr>
        <w:t>Users can edit name, email, phone number, and password.</w:t>
      </w:r>
    </w:p>
    <w:p w14:paraId="1F96BE44" w14:textId="77777777" w:rsidR="006B1218" w:rsidRPr="006B1218" w:rsidRDefault="006B1218" w:rsidP="006B1218">
      <w:pPr>
        <w:pStyle w:val="ListParagraph"/>
        <w:numPr>
          <w:ilvl w:val="0"/>
          <w:numId w:val="7"/>
        </w:numPr>
        <w:jc w:val="both"/>
        <w:rPr>
          <w:rFonts w:ascii="Times New Roman" w:hAnsi="Times New Roman"/>
          <w:sz w:val="24"/>
          <w:szCs w:val="24"/>
          <w:lang w:val="en-US"/>
        </w:rPr>
      </w:pPr>
      <w:r w:rsidRPr="006B1218">
        <w:rPr>
          <w:rFonts w:ascii="Times New Roman" w:hAnsi="Times New Roman"/>
          <w:sz w:val="24"/>
          <w:szCs w:val="24"/>
          <w:lang w:val="en-US"/>
        </w:rPr>
        <w:t>Profile update requires verification.</w:t>
      </w:r>
    </w:p>
    <w:p w14:paraId="06103697" w14:textId="51053759" w:rsidR="006B1218" w:rsidRPr="006B1218" w:rsidRDefault="006B1218" w:rsidP="006B1218">
      <w:pPr>
        <w:jc w:val="both"/>
        <w:rPr>
          <w:rFonts w:ascii="Times New Roman" w:hAnsi="Times New Roman"/>
          <w:b/>
          <w:bCs/>
          <w:sz w:val="28"/>
          <w:szCs w:val="28"/>
          <w:lang w:val="en-US"/>
        </w:rPr>
      </w:pPr>
      <w:r>
        <w:rPr>
          <w:rFonts w:ascii="Times New Roman" w:hAnsi="Times New Roman"/>
          <w:b/>
          <w:bCs/>
          <w:sz w:val="28"/>
          <w:szCs w:val="28"/>
          <w:lang w:val="en-US"/>
        </w:rPr>
        <w:lastRenderedPageBreak/>
        <w:t>R</w:t>
      </w:r>
      <w:r w:rsidRPr="006B1218">
        <w:rPr>
          <w:rFonts w:ascii="Times New Roman" w:hAnsi="Times New Roman"/>
          <w:b/>
          <w:bCs/>
          <w:sz w:val="28"/>
          <w:szCs w:val="28"/>
          <w:lang w:val="en-US"/>
        </w:rPr>
        <w:t>8. Security</w:t>
      </w:r>
    </w:p>
    <w:p w14:paraId="3B38CA74" w14:textId="77777777" w:rsidR="006B1218" w:rsidRPr="006B1218" w:rsidRDefault="006B1218" w:rsidP="006B1218">
      <w:pPr>
        <w:pStyle w:val="ListParagraph"/>
        <w:numPr>
          <w:ilvl w:val="0"/>
          <w:numId w:val="8"/>
        </w:numPr>
        <w:jc w:val="both"/>
        <w:rPr>
          <w:rFonts w:ascii="Times New Roman" w:hAnsi="Times New Roman"/>
          <w:sz w:val="24"/>
          <w:szCs w:val="24"/>
          <w:lang w:val="en-US"/>
        </w:rPr>
      </w:pPr>
      <w:r w:rsidRPr="006B1218">
        <w:rPr>
          <w:rFonts w:ascii="Times New Roman" w:hAnsi="Times New Roman"/>
          <w:sz w:val="24"/>
          <w:szCs w:val="24"/>
          <w:lang w:val="en-US"/>
        </w:rPr>
        <w:t>Users must have OTP for authentication.</w:t>
      </w:r>
    </w:p>
    <w:p w14:paraId="4CF8D08F" w14:textId="77777777" w:rsidR="006B1218" w:rsidRPr="006B1218" w:rsidRDefault="006B1218" w:rsidP="006B1218">
      <w:pPr>
        <w:pStyle w:val="ListParagraph"/>
        <w:numPr>
          <w:ilvl w:val="0"/>
          <w:numId w:val="8"/>
        </w:numPr>
        <w:jc w:val="both"/>
        <w:rPr>
          <w:rFonts w:ascii="Times New Roman" w:hAnsi="Times New Roman"/>
          <w:sz w:val="24"/>
          <w:szCs w:val="24"/>
          <w:lang w:val="en-US"/>
        </w:rPr>
      </w:pPr>
      <w:r w:rsidRPr="006B1218">
        <w:rPr>
          <w:rFonts w:ascii="Times New Roman" w:hAnsi="Times New Roman"/>
          <w:sz w:val="24"/>
          <w:szCs w:val="24"/>
          <w:lang w:val="en-US"/>
        </w:rPr>
        <w:t>Users must be able to enable/disable security features.</w:t>
      </w:r>
    </w:p>
    <w:p w14:paraId="7AC5367F" w14:textId="77777777" w:rsidR="006B1218" w:rsidRPr="006B1218" w:rsidRDefault="006B1218" w:rsidP="006B1218">
      <w:pPr>
        <w:pStyle w:val="ListParagraph"/>
        <w:numPr>
          <w:ilvl w:val="0"/>
          <w:numId w:val="8"/>
        </w:numPr>
        <w:jc w:val="both"/>
        <w:rPr>
          <w:rFonts w:ascii="Times New Roman" w:hAnsi="Times New Roman"/>
          <w:sz w:val="24"/>
          <w:szCs w:val="24"/>
          <w:lang w:val="en-US"/>
        </w:rPr>
      </w:pPr>
      <w:r w:rsidRPr="006B1218">
        <w:rPr>
          <w:rFonts w:ascii="Times New Roman" w:hAnsi="Times New Roman"/>
          <w:sz w:val="24"/>
          <w:szCs w:val="24"/>
          <w:lang w:val="en-US"/>
        </w:rPr>
        <w:t>Users must receive status updates.</w:t>
      </w:r>
    </w:p>
    <w:p w14:paraId="58B74E25" w14:textId="77777777" w:rsidR="006B1218" w:rsidRDefault="006B1218" w:rsidP="006B1218">
      <w:pPr>
        <w:jc w:val="both"/>
        <w:rPr>
          <w:rFonts w:ascii="Times New Roman" w:hAnsi="Times New Roman"/>
          <w:lang w:val="en-US"/>
        </w:rPr>
      </w:pPr>
    </w:p>
    <w:p w14:paraId="32857BA9" w14:textId="2FC73DA2" w:rsidR="006B1218" w:rsidRPr="006B1218" w:rsidRDefault="006B1218" w:rsidP="006B1218">
      <w:pPr>
        <w:jc w:val="both"/>
        <w:rPr>
          <w:rFonts w:ascii="Times New Roman" w:hAnsi="Times New Roman"/>
          <w:b/>
          <w:bCs/>
          <w:sz w:val="28"/>
          <w:szCs w:val="28"/>
          <w:lang w:val="en-US"/>
        </w:rPr>
      </w:pPr>
      <w:r w:rsidRPr="006B1218">
        <w:rPr>
          <w:rFonts w:ascii="Times New Roman" w:hAnsi="Times New Roman"/>
          <w:b/>
          <w:bCs/>
          <w:sz w:val="28"/>
          <w:szCs w:val="28"/>
          <w:lang w:val="en-US"/>
        </w:rPr>
        <w:t>R</w:t>
      </w:r>
      <w:r w:rsidRPr="006B1218">
        <w:rPr>
          <w:rFonts w:ascii="Times New Roman" w:hAnsi="Times New Roman"/>
          <w:b/>
          <w:bCs/>
          <w:sz w:val="28"/>
          <w:szCs w:val="28"/>
          <w:lang w:val="en-US"/>
        </w:rPr>
        <w:t>9. Feedback &amp; Customer Support</w:t>
      </w:r>
    </w:p>
    <w:p w14:paraId="1F5E2E8A" w14:textId="77777777" w:rsidR="006B1218" w:rsidRPr="006B1218" w:rsidRDefault="006B1218" w:rsidP="006B1218">
      <w:pPr>
        <w:pStyle w:val="ListParagraph"/>
        <w:numPr>
          <w:ilvl w:val="0"/>
          <w:numId w:val="9"/>
        </w:numPr>
        <w:jc w:val="both"/>
        <w:rPr>
          <w:rFonts w:ascii="Times New Roman" w:hAnsi="Times New Roman"/>
          <w:sz w:val="24"/>
          <w:szCs w:val="24"/>
          <w:lang w:val="en-US"/>
        </w:rPr>
      </w:pPr>
      <w:r w:rsidRPr="006B1218">
        <w:rPr>
          <w:rFonts w:ascii="Times New Roman" w:hAnsi="Times New Roman"/>
          <w:sz w:val="24"/>
          <w:szCs w:val="24"/>
          <w:lang w:val="en-US"/>
        </w:rPr>
        <w:t>Users must be able to submit feedback and complaints.</w:t>
      </w:r>
    </w:p>
    <w:p w14:paraId="66FCBD0C" w14:textId="77777777" w:rsidR="006B1218" w:rsidRPr="006B1218" w:rsidRDefault="006B1218" w:rsidP="006B1218">
      <w:pPr>
        <w:pStyle w:val="ListParagraph"/>
        <w:numPr>
          <w:ilvl w:val="0"/>
          <w:numId w:val="9"/>
        </w:numPr>
        <w:jc w:val="both"/>
        <w:rPr>
          <w:rFonts w:ascii="Times New Roman" w:hAnsi="Times New Roman"/>
          <w:sz w:val="24"/>
          <w:szCs w:val="24"/>
          <w:lang w:val="en-US"/>
        </w:rPr>
      </w:pPr>
      <w:r w:rsidRPr="006B1218">
        <w:rPr>
          <w:rFonts w:ascii="Times New Roman" w:hAnsi="Times New Roman"/>
          <w:sz w:val="24"/>
          <w:szCs w:val="24"/>
          <w:lang w:val="en-US"/>
        </w:rPr>
        <w:t>Users must be able to contact support via multiple channels.</w:t>
      </w:r>
    </w:p>
    <w:p w14:paraId="10E14EA4" w14:textId="77777777" w:rsidR="006B1218" w:rsidRPr="006B1218" w:rsidRDefault="006B1218" w:rsidP="006B1218">
      <w:pPr>
        <w:jc w:val="both"/>
        <w:rPr>
          <w:rFonts w:ascii="Times New Roman" w:hAnsi="Times New Roman"/>
          <w:lang w:val="en-US"/>
        </w:rPr>
      </w:pPr>
    </w:p>
    <w:p w14:paraId="2E92A9F1" w14:textId="2CA3492E" w:rsidR="006B1218" w:rsidRPr="006B1218" w:rsidRDefault="006B1218" w:rsidP="006B1218">
      <w:pPr>
        <w:jc w:val="both"/>
        <w:rPr>
          <w:rFonts w:ascii="Times New Roman" w:hAnsi="Times New Roman"/>
          <w:b/>
          <w:bCs/>
          <w:sz w:val="32"/>
          <w:szCs w:val="32"/>
          <w:lang w:val="en-US"/>
        </w:rPr>
      </w:pPr>
      <w:r w:rsidRPr="006B1218">
        <w:rPr>
          <w:rFonts w:ascii="Times New Roman" w:hAnsi="Times New Roman"/>
          <w:b/>
          <w:bCs/>
          <w:sz w:val="32"/>
          <w:szCs w:val="32"/>
          <w:lang w:val="en-US"/>
        </w:rPr>
        <w:t>R</w:t>
      </w:r>
      <w:r w:rsidRPr="006B1218">
        <w:rPr>
          <w:rFonts w:ascii="Times New Roman" w:hAnsi="Times New Roman"/>
          <w:b/>
          <w:bCs/>
          <w:sz w:val="32"/>
          <w:szCs w:val="32"/>
          <w:lang w:val="en-US"/>
        </w:rPr>
        <w:t>10. Admin Panel (for Admins</w:t>
      </w:r>
      <w:r w:rsidRPr="006B1218">
        <w:rPr>
          <w:rFonts w:ascii="Times New Roman" w:hAnsi="Times New Roman"/>
          <w:b/>
          <w:bCs/>
          <w:sz w:val="32"/>
          <w:szCs w:val="32"/>
          <w:lang w:val="en-US"/>
        </w:rPr>
        <w:t>)</w:t>
      </w:r>
    </w:p>
    <w:p w14:paraId="2FA65810" w14:textId="77777777" w:rsidR="006B1218" w:rsidRPr="006B1218" w:rsidRDefault="006B1218" w:rsidP="006B1218">
      <w:pPr>
        <w:pStyle w:val="ListParagraph"/>
        <w:numPr>
          <w:ilvl w:val="0"/>
          <w:numId w:val="10"/>
        </w:numPr>
        <w:jc w:val="both"/>
        <w:rPr>
          <w:rFonts w:ascii="Times New Roman" w:hAnsi="Times New Roman"/>
          <w:sz w:val="24"/>
          <w:szCs w:val="24"/>
          <w:lang w:val="en-US"/>
        </w:rPr>
      </w:pPr>
      <w:r w:rsidRPr="006B1218">
        <w:rPr>
          <w:rFonts w:ascii="Times New Roman" w:hAnsi="Times New Roman"/>
          <w:sz w:val="24"/>
          <w:szCs w:val="24"/>
          <w:lang w:val="en-US"/>
        </w:rPr>
        <w:t>Admins must be able to manage user accounts.</w:t>
      </w:r>
    </w:p>
    <w:p w14:paraId="1007DC99" w14:textId="77777777" w:rsidR="006B1218" w:rsidRPr="006B1218" w:rsidRDefault="006B1218" w:rsidP="006B1218">
      <w:pPr>
        <w:pStyle w:val="ListParagraph"/>
        <w:numPr>
          <w:ilvl w:val="0"/>
          <w:numId w:val="10"/>
        </w:numPr>
        <w:jc w:val="both"/>
        <w:rPr>
          <w:rFonts w:ascii="Times New Roman" w:hAnsi="Times New Roman"/>
          <w:sz w:val="24"/>
          <w:szCs w:val="24"/>
          <w:lang w:val="en-US"/>
        </w:rPr>
      </w:pPr>
      <w:r w:rsidRPr="006B1218">
        <w:rPr>
          <w:rFonts w:ascii="Times New Roman" w:hAnsi="Times New Roman"/>
          <w:sz w:val="24"/>
          <w:szCs w:val="24"/>
          <w:lang w:val="en-US"/>
        </w:rPr>
        <w:t>Admins must be able to monitor and flag frauds.</w:t>
      </w:r>
    </w:p>
    <w:p w14:paraId="5973D1AB" w14:textId="49F6D92E" w:rsidR="006254C4" w:rsidRPr="006B1218" w:rsidRDefault="006B1218" w:rsidP="006B1218">
      <w:pPr>
        <w:pStyle w:val="ListParagraph"/>
        <w:numPr>
          <w:ilvl w:val="0"/>
          <w:numId w:val="10"/>
        </w:numPr>
        <w:jc w:val="both"/>
        <w:rPr>
          <w:rFonts w:ascii="Times New Roman" w:hAnsi="Times New Roman"/>
          <w:sz w:val="24"/>
          <w:szCs w:val="24"/>
          <w:lang w:val="en-US"/>
        </w:rPr>
      </w:pPr>
      <w:r w:rsidRPr="006B1218">
        <w:rPr>
          <w:rFonts w:ascii="Times New Roman" w:hAnsi="Times New Roman"/>
          <w:sz w:val="24"/>
          <w:szCs w:val="24"/>
          <w:lang w:val="en-US"/>
        </w:rPr>
        <w:t>Admins must generate reports on transactions, refunds, and security issues.</w:t>
      </w:r>
    </w:p>
    <w:p w14:paraId="39779136" w14:textId="3B0A8F3F" w:rsidR="00AB0216" w:rsidRDefault="00AB0216">
      <w:pPr>
        <w:rPr>
          <w:rFonts w:ascii="Times New Roman" w:hAnsi="Times New Roman"/>
          <w:b/>
          <w:bCs/>
          <w:sz w:val="24"/>
          <w:szCs w:val="24"/>
          <w:lang w:val="en-US"/>
        </w:rPr>
      </w:pPr>
      <w:r>
        <w:rPr>
          <w:rFonts w:ascii="Times New Roman" w:hAnsi="Times New Roman"/>
          <w:b/>
          <w:bCs/>
          <w:sz w:val="24"/>
          <w:szCs w:val="24"/>
          <w:lang w:val="en-US"/>
        </w:rPr>
        <w:br w:type="page"/>
      </w:r>
    </w:p>
    <w:p w14:paraId="1F263A6E" w14:textId="0EDBA40E" w:rsidR="00AB0216" w:rsidRPr="006B1218" w:rsidRDefault="00AB0216" w:rsidP="006B1218">
      <w:pPr>
        <w:pStyle w:val="Heading1"/>
        <w:jc w:val="center"/>
        <w:rPr>
          <w:rFonts w:ascii="Times New Roman" w:hAnsi="Times New Roman" w:cs="Times New Roman"/>
          <w:b/>
          <w:bCs/>
          <w:color w:val="auto"/>
          <w:sz w:val="44"/>
          <w:szCs w:val="44"/>
          <w:lang w:val="en-US"/>
        </w:rPr>
      </w:pPr>
      <w:bookmarkStart w:id="2" w:name="_Toc196162774"/>
      <w:r w:rsidRPr="006B1218">
        <w:rPr>
          <w:rFonts w:ascii="Times New Roman" w:hAnsi="Times New Roman" w:cs="Times New Roman"/>
          <w:b/>
          <w:bCs/>
          <w:color w:val="auto"/>
          <w:sz w:val="44"/>
          <w:szCs w:val="44"/>
          <w:lang w:val="en-US"/>
        </w:rPr>
        <w:lastRenderedPageBreak/>
        <w:t>Data Flow Diagram</w:t>
      </w:r>
      <w:bookmarkEnd w:id="2"/>
    </w:p>
    <w:p w14:paraId="62F7BAD0" w14:textId="54C6A809" w:rsidR="00AB0216" w:rsidRDefault="00AB0216" w:rsidP="00AB0216">
      <w:pPr>
        <w:jc w:val="center"/>
        <w:rPr>
          <w:rFonts w:ascii="Times New Roman" w:hAnsi="Times New Roman"/>
          <w:b/>
          <w:bCs/>
          <w:sz w:val="44"/>
          <w:szCs w:val="44"/>
          <w:lang w:val="en-US"/>
        </w:rPr>
      </w:pPr>
    </w:p>
    <w:p w14:paraId="64293F61" w14:textId="58B2BD19" w:rsidR="00AB0216" w:rsidRDefault="006254C4">
      <w:pPr>
        <w:rPr>
          <w:rFonts w:ascii="Times New Roman" w:hAnsi="Times New Roman"/>
          <w:b/>
          <w:bCs/>
          <w:sz w:val="28"/>
          <w:szCs w:val="28"/>
          <w:lang w:val="en-US"/>
        </w:rPr>
      </w:pPr>
      <w:r>
        <w:rPr>
          <w:noProof/>
        </w:rPr>
        <w:drawing>
          <wp:inline distT="0" distB="0" distL="0" distR="0" wp14:anchorId="7407BD93" wp14:editId="043965D1">
            <wp:extent cx="5731510" cy="70815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081520"/>
                    </a:xfrm>
                    <a:prstGeom prst="rect">
                      <a:avLst/>
                    </a:prstGeom>
                    <a:noFill/>
                    <a:ln>
                      <a:noFill/>
                    </a:ln>
                  </pic:spPr>
                </pic:pic>
              </a:graphicData>
            </a:graphic>
          </wp:inline>
        </w:drawing>
      </w:r>
      <w:r w:rsidR="00AB0216">
        <w:rPr>
          <w:rFonts w:ascii="Times New Roman" w:hAnsi="Times New Roman"/>
          <w:b/>
          <w:bCs/>
          <w:sz w:val="28"/>
          <w:szCs w:val="28"/>
          <w:lang w:val="en-US"/>
        </w:rPr>
        <w:br w:type="page"/>
      </w:r>
    </w:p>
    <w:p w14:paraId="7D28A360" w14:textId="7ACC2366" w:rsidR="006254C4" w:rsidRPr="00145D75" w:rsidRDefault="006254C4" w:rsidP="00145D75">
      <w:pPr>
        <w:pStyle w:val="NormalWeb"/>
      </w:pPr>
      <w:r>
        <w:rPr>
          <w:noProof/>
        </w:rPr>
        <w:lastRenderedPageBreak/>
        <w:drawing>
          <wp:anchor distT="0" distB="0" distL="114300" distR="114300" simplePos="0" relativeHeight="251662336" behindDoc="0" locked="0" layoutInCell="1" allowOverlap="1" wp14:anchorId="33E55343" wp14:editId="271F3A62">
            <wp:simplePos x="0" y="0"/>
            <wp:positionH relativeFrom="margin">
              <wp:posOffset>-901065</wp:posOffset>
            </wp:positionH>
            <wp:positionV relativeFrom="page">
              <wp:align>bottom</wp:align>
            </wp:positionV>
            <wp:extent cx="7546340" cy="106311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340" cy="1063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4"/>
          <w:szCs w:val="44"/>
          <w:lang w:val="en-US"/>
        </w:rPr>
        <w:br w:type="page"/>
      </w:r>
    </w:p>
    <w:p w14:paraId="1E6935A1" w14:textId="08032ED7" w:rsidR="00AB0216" w:rsidRPr="006B1218" w:rsidRDefault="00AB0216" w:rsidP="006B1218">
      <w:pPr>
        <w:pStyle w:val="Heading1"/>
        <w:jc w:val="center"/>
        <w:rPr>
          <w:rFonts w:ascii="Times New Roman" w:hAnsi="Times New Roman"/>
          <w:b/>
          <w:bCs/>
          <w:color w:val="auto"/>
          <w:sz w:val="44"/>
          <w:szCs w:val="44"/>
          <w:lang w:val="en-US"/>
        </w:rPr>
      </w:pPr>
      <w:bookmarkStart w:id="3" w:name="_Toc196162775"/>
      <w:r w:rsidRPr="006B1218">
        <w:rPr>
          <w:rFonts w:ascii="Times New Roman" w:hAnsi="Times New Roman"/>
          <w:b/>
          <w:bCs/>
          <w:color w:val="auto"/>
          <w:sz w:val="44"/>
          <w:szCs w:val="44"/>
          <w:lang w:val="en-US"/>
        </w:rPr>
        <w:lastRenderedPageBreak/>
        <w:t>Entity Relationship (ER) Diagram</w:t>
      </w:r>
      <w:bookmarkEnd w:id="3"/>
    </w:p>
    <w:p w14:paraId="5D0689BB" w14:textId="79A6F884" w:rsidR="00AB0216" w:rsidRDefault="00AB0216" w:rsidP="00AB0216">
      <w:pPr>
        <w:jc w:val="center"/>
        <w:rPr>
          <w:rFonts w:ascii="Times New Roman" w:hAnsi="Times New Roman"/>
          <w:b/>
          <w:bCs/>
          <w:sz w:val="44"/>
          <w:szCs w:val="44"/>
          <w:lang w:val="en-US"/>
        </w:rPr>
      </w:pPr>
      <w:r>
        <w:rPr>
          <w:noProof/>
        </w:rPr>
        <w:drawing>
          <wp:anchor distT="0" distB="0" distL="114300" distR="114300" simplePos="0" relativeHeight="251658240" behindDoc="0" locked="0" layoutInCell="1" allowOverlap="1" wp14:anchorId="34247E59" wp14:editId="0ADD9EDB">
            <wp:simplePos x="0" y="0"/>
            <wp:positionH relativeFrom="column">
              <wp:posOffset>-723900</wp:posOffset>
            </wp:positionH>
            <wp:positionV relativeFrom="paragraph">
              <wp:posOffset>447040</wp:posOffset>
            </wp:positionV>
            <wp:extent cx="7179310" cy="5781675"/>
            <wp:effectExtent l="0" t="0" r="254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9310" cy="578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4119B" w14:textId="1598D332" w:rsidR="00AB0216" w:rsidRDefault="00AB0216">
      <w:pPr>
        <w:rPr>
          <w:rFonts w:ascii="Times New Roman" w:hAnsi="Times New Roman"/>
          <w:b/>
          <w:bCs/>
          <w:sz w:val="44"/>
          <w:szCs w:val="44"/>
          <w:lang w:val="en-US"/>
        </w:rPr>
      </w:pPr>
      <w:r>
        <w:rPr>
          <w:rFonts w:ascii="Times New Roman" w:hAnsi="Times New Roman"/>
          <w:b/>
          <w:bCs/>
          <w:sz w:val="44"/>
          <w:szCs w:val="44"/>
          <w:lang w:val="en-US"/>
        </w:rPr>
        <w:br w:type="page"/>
      </w:r>
    </w:p>
    <w:p w14:paraId="22EAE6BA" w14:textId="50644987" w:rsidR="00AB0216" w:rsidRPr="006B1218" w:rsidRDefault="00AB0216" w:rsidP="006B1218">
      <w:pPr>
        <w:pStyle w:val="Heading1"/>
        <w:jc w:val="center"/>
        <w:rPr>
          <w:rFonts w:ascii="Times New Roman" w:hAnsi="Times New Roman"/>
          <w:b/>
          <w:bCs/>
          <w:color w:val="auto"/>
          <w:sz w:val="44"/>
          <w:szCs w:val="44"/>
          <w:lang w:val="en-US"/>
        </w:rPr>
      </w:pPr>
      <w:bookmarkStart w:id="4" w:name="_Toc196162776"/>
      <w:r w:rsidRPr="006B1218">
        <w:rPr>
          <w:rFonts w:ascii="Times New Roman" w:hAnsi="Times New Roman"/>
          <w:b/>
          <w:bCs/>
          <w:color w:val="auto"/>
          <w:sz w:val="44"/>
          <w:szCs w:val="44"/>
          <w:lang w:val="en-US"/>
        </w:rPr>
        <w:lastRenderedPageBreak/>
        <w:t>Usecase Diagram</w:t>
      </w:r>
      <w:bookmarkEnd w:id="4"/>
    </w:p>
    <w:p w14:paraId="32659F47" w14:textId="7F9C3B75" w:rsidR="00AB0216" w:rsidRDefault="00AB0216" w:rsidP="00AB0216">
      <w:pPr>
        <w:jc w:val="center"/>
        <w:rPr>
          <w:rFonts w:ascii="Times New Roman" w:hAnsi="Times New Roman"/>
          <w:b/>
          <w:bCs/>
          <w:sz w:val="44"/>
          <w:szCs w:val="44"/>
          <w:lang w:val="en-US"/>
        </w:rPr>
      </w:pPr>
    </w:p>
    <w:p w14:paraId="27A20173" w14:textId="3F537D2D" w:rsidR="00AB0216" w:rsidRDefault="00AB0216" w:rsidP="00AB0216">
      <w:pPr>
        <w:jc w:val="center"/>
        <w:rPr>
          <w:rFonts w:ascii="Times New Roman" w:hAnsi="Times New Roman"/>
          <w:b/>
          <w:bCs/>
          <w:sz w:val="28"/>
          <w:szCs w:val="28"/>
          <w:lang w:val="en-US"/>
        </w:rPr>
      </w:pPr>
      <w:r>
        <w:rPr>
          <w:noProof/>
        </w:rPr>
        <w:drawing>
          <wp:inline distT="0" distB="0" distL="0" distR="0" wp14:anchorId="54D1ACE0" wp14:editId="04AEF184">
            <wp:extent cx="5731510" cy="5691117"/>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944" cy="5694527"/>
                    </a:xfrm>
                    <a:prstGeom prst="rect">
                      <a:avLst/>
                    </a:prstGeom>
                    <a:noFill/>
                    <a:ln>
                      <a:noFill/>
                    </a:ln>
                  </pic:spPr>
                </pic:pic>
              </a:graphicData>
            </a:graphic>
          </wp:inline>
        </w:drawing>
      </w:r>
    </w:p>
    <w:p w14:paraId="00F60E87" w14:textId="77777777" w:rsidR="00AB0216" w:rsidRDefault="00AB0216">
      <w:pPr>
        <w:rPr>
          <w:rFonts w:ascii="Times New Roman" w:hAnsi="Times New Roman"/>
          <w:b/>
          <w:bCs/>
          <w:sz w:val="28"/>
          <w:szCs w:val="28"/>
          <w:lang w:val="en-US"/>
        </w:rPr>
      </w:pPr>
      <w:r>
        <w:rPr>
          <w:rFonts w:ascii="Times New Roman" w:hAnsi="Times New Roman"/>
          <w:b/>
          <w:bCs/>
          <w:sz w:val="28"/>
          <w:szCs w:val="28"/>
          <w:lang w:val="en-US"/>
        </w:rPr>
        <w:br w:type="page"/>
      </w:r>
    </w:p>
    <w:p w14:paraId="6C0CBA49" w14:textId="61234FDF" w:rsidR="00AB0216" w:rsidRDefault="006254C4" w:rsidP="006254C4">
      <w:pPr>
        <w:pStyle w:val="Heading1"/>
        <w:jc w:val="center"/>
        <w:rPr>
          <w:rFonts w:ascii="Times New Roman" w:hAnsi="Times New Roman"/>
          <w:b/>
          <w:bCs/>
          <w:color w:val="auto"/>
          <w:sz w:val="44"/>
          <w:szCs w:val="44"/>
          <w:lang w:val="en-US"/>
        </w:rPr>
      </w:pPr>
      <w:bookmarkStart w:id="5" w:name="_Toc196162777"/>
      <w:r w:rsidRPr="006254C4">
        <w:rPr>
          <w:rFonts w:ascii="Times New Roman" w:hAnsi="Times New Roman"/>
          <w:b/>
          <w:bCs/>
          <w:color w:val="auto"/>
          <w:sz w:val="44"/>
          <w:szCs w:val="44"/>
          <w:lang w:val="en-US"/>
        </w:rPr>
        <w:lastRenderedPageBreak/>
        <w:t>Class Diagram</w:t>
      </w:r>
      <w:bookmarkEnd w:id="5"/>
    </w:p>
    <w:p w14:paraId="22BC00D8" w14:textId="2179285A" w:rsidR="006254C4" w:rsidRDefault="006254C4" w:rsidP="006254C4">
      <w:pPr>
        <w:rPr>
          <w:lang w:val="en-US"/>
        </w:rPr>
      </w:pPr>
    </w:p>
    <w:p w14:paraId="568ACE76" w14:textId="4F3D0CDD" w:rsidR="008342A6" w:rsidRPr="00145D75" w:rsidRDefault="006254C4" w:rsidP="00145D75">
      <w:pPr>
        <w:pStyle w:val="NormalWeb"/>
        <w:sectPr w:rsidR="008342A6" w:rsidRPr="00145D75" w:rsidSect="008342A6">
          <w:footerReference w:type="default" r:id="rId12"/>
          <w:pgSz w:w="11906" w:h="16838" w:code="9"/>
          <w:pgMar w:top="1440" w:right="1440" w:bottom="1440" w:left="1440" w:header="708" w:footer="708" w:gutter="0"/>
          <w:pgNumType w:start="1"/>
          <w:cols w:space="708"/>
          <w:docGrid w:linePitch="360"/>
        </w:sectPr>
      </w:pPr>
      <w:r>
        <w:rPr>
          <w:noProof/>
        </w:rPr>
        <w:drawing>
          <wp:inline distT="0" distB="0" distL="0" distR="0" wp14:anchorId="678199FC" wp14:editId="29F8DEC3">
            <wp:extent cx="5731510" cy="56356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35625"/>
                    </a:xfrm>
                    <a:prstGeom prst="rect">
                      <a:avLst/>
                    </a:prstGeom>
                    <a:noFill/>
                    <a:ln>
                      <a:noFill/>
                    </a:ln>
                  </pic:spPr>
                </pic:pic>
              </a:graphicData>
            </a:graphic>
          </wp:inline>
        </w:drawing>
      </w:r>
    </w:p>
    <w:p w14:paraId="38DC88A9" w14:textId="415DB60D" w:rsidR="006254C4" w:rsidRDefault="006254C4" w:rsidP="006254C4">
      <w:pPr>
        <w:pStyle w:val="Heading1"/>
        <w:jc w:val="center"/>
        <w:rPr>
          <w:rFonts w:ascii="Times New Roman" w:hAnsi="Times New Roman" w:cs="Times New Roman"/>
          <w:b/>
          <w:bCs/>
          <w:color w:val="auto"/>
          <w:sz w:val="44"/>
          <w:szCs w:val="44"/>
          <w:lang w:val="en-US"/>
        </w:rPr>
      </w:pPr>
      <w:bookmarkStart w:id="6" w:name="_Toc196162778"/>
      <w:r>
        <w:rPr>
          <w:rFonts w:ascii="Times New Roman" w:hAnsi="Times New Roman" w:cs="Times New Roman"/>
          <w:b/>
          <w:bCs/>
          <w:color w:val="auto"/>
          <w:sz w:val="44"/>
          <w:szCs w:val="44"/>
          <w:lang w:val="en-US"/>
        </w:rPr>
        <w:lastRenderedPageBreak/>
        <w:t>Sequence Diagram</w:t>
      </w:r>
      <w:bookmarkEnd w:id="6"/>
    </w:p>
    <w:p w14:paraId="31289F64" w14:textId="185FC727" w:rsidR="006254C4" w:rsidRDefault="006254C4" w:rsidP="006254C4">
      <w:pPr>
        <w:rPr>
          <w:lang w:val="en-US"/>
        </w:rPr>
      </w:pPr>
      <w:r>
        <w:rPr>
          <w:noProof/>
        </w:rPr>
        <w:drawing>
          <wp:anchor distT="0" distB="0" distL="114300" distR="114300" simplePos="0" relativeHeight="251659264" behindDoc="0" locked="0" layoutInCell="1" allowOverlap="1" wp14:anchorId="37656E12" wp14:editId="68BB7812">
            <wp:simplePos x="0" y="0"/>
            <wp:positionH relativeFrom="column">
              <wp:posOffset>-605790</wp:posOffset>
            </wp:positionH>
            <wp:positionV relativeFrom="paragraph">
              <wp:posOffset>484505</wp:posOffset>
            </wp:positionV>
            <wp:extent cx="6459220" cy="80257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9220" cy="8025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FF763" w14:textId="34F0033E" w:rsidR="006254C4" w:rsidRPr="006254C4" w:rsidRDefault="006254C4" w:rsidP="006254C4">
      <w:pPr>
        <w:rPr>
          <w:lang w:val="en-US"/>
        </w:rPr>
      </w:pPr>
      <w:r>
        <w:rPr>
          <w:noProof/>
        </w:rPr>
        <w:lastRenderedPageBreak/>
        <mc:AlternateContent>
          <mc:Choice Requires="wps">
            <w:drawing>
              <wp:anchor distT="0" distB="0" distL="114300" distR="114300" simplePos="0" relativeHeight="251661312" behindDoc="0" locked="0" layoutInCell="1" allowOverlap="1" wp14:anchorId="643050E9" wp14:editId="4BEA296E">
                <wp:simplePos x="0" y="0"/>
                <wp:positionH relativeFrom="column">
                  <wp:posOffset>1551439</wp:posOffset>
                </wp:positionH>
                <wp:positionV relativeFrom="paragraph">
                  <wp:posOffset>-822960</wp:posOffset>
                </wp:positionV>
                <wp:extent cx="3083357" cy="618134"/>
                <wp:effectExtent l="0" t="0" r="3175" b="0"/>
                <wp:wrapNone/>
                <wp:docPr id="19" name="Text Box 19"/>
                <wp:cNvGraphicFramePr/>
                <a:graphic xmlns:a="http://schemas.openxmlformats.org/drawingml/2006/main">
                  <a:graphicData uri="http://schemas.microsoft.com/office/word/2010/wordprocessingShape">
                    <wps:wsp>
                      <wps:cNvSpPr txBox="1"/>
                      <wps:spPr>
                        <a:xfrm>
                          <a:off x="0" y="0"/>
                          <a:ext cx="3083357" cy="618134"/>
                        </a:xfrm>
                        <a:prstGeom prst="rect">
                          <a:avLst/>
                        </a:prstGeom>
                        <a:solidFill>
                          <a:schemeClr val="lt1"/>
                        </a:solidFill>
                        <a:ln w="6350">
                          <a:noFill/>
                        </a:ln>
                      </wps:spPr>
                      <wps:txbx>
                        <w:txbxContent>
                          <w:p w14:paraId="2436A16F" w14:textId="77777777" w:rsidR="006254C4" w:rsidRPr="006B1218" w:rsidRDefault="006254C4" w:rsidP="006B1218">
                            <w:pPr>
                              <w:pStyle w:val="Heading1"/>
                              <w:jc w:val="center"/>
                              <w:rPr>
                                <w:rFonts w:ascii="Times New Roman" w:hAnsi="Times New Roman"/>
                                <w:b/>
                                <w:bCs/>
                                <w:color w:val="auto"/>
                                <w:sz w:val="44"/>
                                <w:szCs w:val="44"/>
                              </w:rPr>
                            </w:pPr>
                            <w:bookmarkStart w:id="7" w:name="_Toc196162779"/>
                            <w:r w:rsidRPr="006B1218">
                              <w:rPr>
                                <w:rFonts w:ascii="Times New Roman" w:hAnsi="Times New Roman"/>
                                <w:b/>
                                <w:bCs/>
                                <w:color w:val="auto"/>
                                <w:sz w:val="44"/>
                                <w:szCs w:val="44"/>
                              </w:rPr>
                              <w:t>Activity Diagram</w:t>
                            </w:r>
                            <w:bookmarkEnd w:id="7"/>
                          </w:p>
                          <w:p w14:paraId="386C69C9" w14:textId="77777777" w:rsidR="006254C4" w:rsidRDefault="006254C4" w:rsidP="006254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3050E9" id="_x0000_t202" coordsize="21600,21600" o:spt="202" path="m,l,21600r21600,l21600,xe">
                <v:stroke joinstyle="miter"/>
                <v:path gradientshapeok="t" o:connecttype="rect"/>
              </v:shapetype>
              <v:shape id="Text Box 19" o:spid="_x0000_s1026" type="#_x0000_t202" style="position:absolute;margin-left:122.15pt;margin-top:-64.8pt;width:242.8pt;height:48.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" fillcolor="white [3201]" stroked="f" strokeweight=".5pt">
                <v:textbox>
                  <w:txbxContent>
                    <w:p w14:paraId="2436A16F" w14:textId="77777777" w:rsidR="006254C4" w:rsidRPr="006B1218" w:rsidRDefault="006254C4" w:rsidP="006B1218">
                      <w:pPr>
                        <w:pStyle w:val="Heading1"/>
                        <w:jc w:val="center"/>
                        <w:rPr>
                          <w:rFonts w:ascii="Times New Roman" w:hAnsi="Times New Roman"/>
                          <w:b/>
                          <w:bCs/>
                          <w:color w:val="auto"/>
                          <w:sz w:val="44"/>
                          <w:szCs w:val="44"/>
                        </w:rPr>
                      </w:pPr>
                      <w:bookmarkStart w:id="8" w:name="_Toc196162779"/>
                      <w:r w:rsidRPr="006B1218">
                        <w:rPr>
                          <w:rFonts w:ascii="Times New Roman" w:hAnsi="Times New Roman"/>
                          <w:b/>
                          <w:bCs/>
                          <w:color w:val="auto"/>
                          <w:sz w:val="44"/>
                          <w:szCs w:val="44"/>
                        </w:rPr>
                        <w:t>Activity Diagram</w:t>
                      </w:r>
                      <w:bookmarkEnd w:id="8"/>
                    </w:p>
                    <w:p w14:paraId="386C69C9" w14:textId="77777777" w:rsidR="006254C4" w:rsidRDefault="006254C4" w:rsidP="006254C4">
                      <w:pPr>
                        <w:jc w:val="center"/>
                      </w:pPr>
                    </w:p>
                  </w:txbxContent>
                </v:textbox>
              </v:shape>
            </w:pict>
          </mc:Fallback>
        </mc:AlternateContent>
      </w:r>
      <w:r>
        <w:rPr>
          <w:noProof/>
        </w:rPr>
        <w:drawing>
          <wp:anchor distT="0" distB="0" distL="114300" distR="114300" simplePos="0" relativeHeight="251660288" behindDoc="0" locked="0" layoutInCell="1" allowOverlap="1" wp14:anchorId="1AD8C102" wp14:editId="73B181B3">
            <wp:simplePos x="0" y="0"/>
            <wp:positionH relativeFrom="column">
              <wp:posOffset>-878840</wp:posOffset>
            </wp:positionH>
            <wp:positionV relativeFrom="paragraph">
              <wp:posOffset>0</wp:posOffset>
            </wp:positionV>
            <wp:extent cx="7516789" cy="979360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16789" cy="9793605"/>
                    </a:xfrm>
                    <a:prstGeom prst="rect">
                      <a:avLst/>
                    </a:prstGeom>
                    <a:noFill/>
                    <a:ln>
                      <a:noFill/>
                    </a:ln>
                  </pic:spPr>
                </pic:pic>
              </a:graphicData>
            </a:graphic>
          </wp:anchor>
        </w:drawing>
      </w:r>
    </w:p>
    <w:sectPr w:rsidR="006254C4" w:rsidRPr="006254C4" w:rsidSect="00AB021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035C9" w14:textId="77777777" w:rsidR="00B16766" w:rsidRDefault="00B16766" w:rsidP="008342A6">
      <w:pPr>
        <w:spacing w:after="0" w:line="240" w:lineRule="auto"/>
      </w:pPr>
      <w:r>
        <w:separator/>
      </w:r>
    </w:p>
  </w:endnote>
  <w:endnote w:type="continuationSeparator" w:id="0">
    <w:p w14:paraId="1E4E3813" w14:textId="77777777" w:rsidR="00B16766" w:rsidRDefault="00B16766" w:rsidP="00834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019938"/>
      <w:docPartObj>
        <w:docPartGallery w:val="Page Numbers (Bottom of Page)"/>
        <w:docPartUnique/>
      </w:docPartObj>
    </w:sdtPr>
    <w:sdtEndPr>
      <w:rPr>
        <w:noProof/>
      </w:rPr>
    </w:sdtEndPr>
    <w:sdtContent>
      <w:p w14:paraId="0B8A7F30" w14:textId="74721CCF" w:rsidR="008342A6" w:rsidRDefault="008342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4489CD" w14:textId="77777777" w:rsidR="008342A6" w:rsidRDefault="00834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11D50" w14:textId="77777777" w:rsidR="00B16766" w:rsidRDefault="00B16766" w:rsidP="008342A6">
      <w:pPr>
        <w:spacing w:after="0" w:line="240" w:lineRule="auto"/>
      </w:pPr>
      <w:r>
        <w:separator/>
      </w:r>
    </w:p>
  </w:footnote>
  <w:footnote w:type="continuationSeparator" w:id="0">
    <w:p w14:paraId="564E6CBB" w14:textId="77777777" w:rsidR="00B16766" w:rsidRDefault="00B16766" w:rsidP="00834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1552"/>
    <w:multiLevelType w:val="hybridMultilevel"/>
    <w:tmpl w:val="2A28B3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3B6AF4"/>
    <w:multiLevelType w:val="hybridMultilevel"/>
    <w:tmpl w:val="BB1CC5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49B2B1A"/>
    <w:multiLevelType w:val="hybridMultilevel"/>
    <w:tmpl w:val="8EA860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CFE04C7"/>
    <w:multiLevelType w:val="hybridMultilevel"/>
    <w:tmpl w:val="EC449F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4A91EE3"/>
    <w:multiLevelType w:val="hybridMultilevel"/>
    <w:tmpl w:val="4C5E08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69F5B11"/>
    <w:multiLevelType w:val="hybridMultilevel"/>
    <w:tmpl w:val="E6DAF7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EFC1507"/>
    <w:multiLevelType w:val="hybridMultilevel"/>
    <w:tmpl w:val="CB32E0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0966F7B"/>
    <w:multiLevelType w:val="hybridMultilevel"/>
    <w:tmpl w:val="335E0D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E914DC1"/>
    <w:multiLevelType w:val="hybridMultilevel"/>
    <w:tmpl w:val="6C52E5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76A19EB"/>
    <w:multiLevelType w:val="hybridMultilevel"/>
    <w:tmpl w:val="212E57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BCB5E2B"/>
    <w:multiLevelType w:val="hybridMultilevel"/>
    <w:tmpl w:val="B8E0210C"/>
    <w:lvl w:ilvl="0" w:tplc="4F0AB0DE">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9"/>
  </w:num>
  <w:num w:numId="4">
    <w:abstractNumId w:val="8"/>
  </w:num>
  <w:num w:numId="5">
    <w:abstractNumId w:val="6"/>
  </w:num>
  <w:num w:numId="6">
    <w:abstractNumId w:val="3"/>
  </w:num>
  <w:num w:numId="7">
    <w:abstractNumId w:val="7"/>
  </w:num>
  <w:num w:numId="8">
    <w:abstractNumId w:val="2"/>
  </w:num>
  <w:num w:numId="9">
    <w:abstractNumId w:val="0"/>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18E"/>
    <w:rsid w:val="00145D75"/>
    <w:rsid w:val="001462C3"/>
    <w:rsid w:val="003611B3"/>
    <w:rsid w:val="006254C4"/>
    <w:rsid w:val="006B1218"/>
    <w:rsid w:val="007B33DD"/>
    <w:rsid w:val="008342A6"/>
    <w:rsid w:val="00AB0216"/>
    <w:rsid w:val="00B16766"/>
    <w:rsid w:val="00D6047D"/>
    <w:rsid w:val="00E431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B0E51"/>
  <w15:chartTrackingRefBased/>
  <w15:docId w15:val="{4EFA616B-69B9-460C-8916-B040144CA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B0216"/>
    <w:rPr>
      <w:b/>
      <w:bCs/>
    </w:rPr>
  </w:style>
  <w:style w:type="character" w:customStyle="1" w:styleId="Heading1Char">
    <w:name w:val="Heading 1 Char"/>
    <w:basedOn w:val="DefaultParagraphFont"/>
    <w:link w:val="Heading1"/>
    <w:uiPriority w:val="9"/>
    <w:rsid w:val="006254C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254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B1218"/>
    <w:pPr>
      <w:ind w:left="720"/>
      <w:contextualSpacing/>
    </w:pPr>
  </w:style>
  <w:style w:type="paragraph" w:styleId="TOCHeading">
    <w:name w:val="TOC Heading"/>
    <w:basedOn w:val="Heading1"/>
    <w:next w:val="Normal"/>
    <w:uiPriority w:val="39"/>
    <w:unhideWhenUsed/>
    <w:qFormat/>
    <w:rsid w:val="006B1218"/>
    <w:pPr>
      <w:outlineLvl w:val="9"/>
    </w:pPr>
    <w:rPr>
      <w:lang w:val="en-US"/>
    </w:rPr>
  </w:style>
  <w:style w:type="paragraph" w:styleId="TOC1">
    <w:name w:val="toc 1"/>
    <w:basedOn w:val="Normal"/>
    <w:next w:val="Normal"/>
    <w:autoRedefine/>
    <w:uiPriority w:val="39"/>
    <w:unhideWhenUsed/>
    <w:rsid w:val="008342A6"/>
    <w:pPr>
      <w:numPr>
        <w:numId w:val="11"/>
      </w:numPr>
      <w:tabs>
        <w:tab w:val="right" w:leader="dot" w:pos="9016"/>
      </w:tabs>
      <w:spacing w:after="100" w:line="480" w:lineRule="auto"/>
      <w:jc w:val="both"/>
    </w:pPr>
    <w:rPr>
      <w:rFonts w:ascii="Times New Roman" w:eastAsia="Times New Roman" w:hAnsi="Times New Roman" w:cs="Times New Roman"/>
      <w:noProof/>
      <w:sz w:val="40"/>
      <w:szCs w:val="40"/>
      <w:lang w:val="en-US" w:eastAsia="en-IN"/>
    </w:rPr>
  </w:style>
  <w:style w:type="character" w:styleId="Hyperlink">
    <w:name w:val="Hyperlink"/>
    <w:basedOn w:val="DefaultParagraphFont"/>
    <w:uiPriority w:val="99"/>
    <w:unhideWhenUsed/>
    <w:rsid w:val="006B1218"/>
    <w:rPr>
      <w:color w:val="0563C1" w:themeColor="hyperlink"/>
      <w:u w:val="single"/>
    </w:rPr>
  </w:style>
  <w:style w:type="paragraph" w:styleId="Header">
    <w:name w:val="header"/>
    <w:basedOn w:val="Normal"/>
    <w:link w:val="HeaderChar"/>
    <w:uiPriority w:val="99"/>
    <w:unhideWhenUsed/>
    <w:rsid w:val="00834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2A6"/>
  </w:style>
  <w:style w:type="paragraph" w:styleId="Footer">
    <w:name w:val="footer"/>
    <w:basedOn w:val="Normal"/>
    <w:link w:val="FooterChar"/>
    <w:uiPriority w:val="99"/>
    <w:unhideWhenUsed/>
    <w:rsid w:val="00834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756699">
          <w:marLeft w:val="0"/>
          <w:marRight w:val="0"/>
          <w:marTop w:val="0"/>
          <w:marBottom w:val="0"/>
          <w:divBdr>
            <w:top w:val="none" w:sz="0" w:space="0" w:color="auto"/>
            <w:left w:val="none" w:sz="0" w:space="0" w:color="auto"/>
            <w:bottom w:val="none" w:sz="0" w:space="0" w:color="auto"/>
            <w:right w:val="none" w:sz="0" w:space="0" w:color="auto"/>
          </w:divBdr>
        </w:div>
      </w:divsChild>
    </w:div>
    <w:div w:id="711729121">
      <w:bodyDiv w:val="1"/>
      <w:marLeft w:val="0"/>
      <w:marRight w:val="0"/>
      <w:marTop w:val="0"/>
      <w:marBottom w:val="0"/>
      <w:divBdr>
        <w:top w:val="none" w:sz="0" w:space="0" w:color="auto"/>
        <w:left w:val="none" w:sz="0" w:space="0" w:color="auto"/>
        <w:bottom w:val="none" w:sz="0" w:space="0" w:color="auto"/>
        <w:right w:val="none" w:sz="0" w:space="0" w:color="auto"/>
      </w:divBdr>
      <w:divsChild>
        <w:div w:id="1997109341">
          <w:marLeft w:val="0"/>
          <w:marRight w:val="0"/>
          <w:marTop w:val="0"/>
          <w:marBottom w:val="0"/>
          <w:divBdr>
            <w:top w:val="none" w:sz="0" w:space="0" w:color="auto"/>
            <w:left w:val="none" w:sz="0" w:space="0" w:color="auto"/>
            <w:bottom w:val="none" w:sz="0" w:space="0" w:color="auto"/>
            <w:right w:val="none" w:sz="0" w:space="0" w:color="auto"/>
          </w:divBdr>
        </w:div>
      </w:divsChild>
    </w:div>
    <w:div w:id="776676683">
      <w:bodyDiv w:val="1"/>
      <w:marLeft w:val="0"/>
      <w:marRight w:val="0"/>
      <w:marTop w:val="0"/>
      <w:marBottom w:val="0"/>
      <w:divBdr>
        <w:top w:val="none" w:sz="0" w:space="0" w:color="auto"/>
        <w:left w:val="none" w:sz="0" w:space="0" w:color="auto"/>
        <w:bottom w:val="none" w:sz="0" w:space="0" w:color="auto"/>
        <w:right w:val="none" w:sz="0" w:space="0" w:color="auto"/>
      </w:divBdr>
    </w:div>
    <w:div w:id="844127056">
      <w:bodyDiv w:val="1"/>
      <w:marLeft w:val="0"/>
      <w:marRight w:val="0"/>
      <w:marTop w:val="0"/>
      <w:marBottom w:val="0"/>
      <w:divBdr>
        <w:top w:val="none" w:sz="0" w:space="0" w:color="auto"/>
        <w:left w:val="none" w:sz="0" w:space="0" w:color="auto"/>
        <w:bottom w:val="none" w:sz="0" w:space="0" w:color="auto"/>
        <w:right w:val="none" w:sz="0" w:space="0" w:color="auto"/>
      </w:divBdr>
      <w:divsChild>
        <w:div w:id="97609213">
          <w:marLeft w:val="0"/>
          <w:marRight w:val="0"/>
          <w:marTop w:val="0"/>
          <w:marBottom w:val="0"/>
          <w:divBdr>
            <w:top w:val="none" w:sz="0" w:space="0" w:color="auto"/>
            <w:left w:val="none" w:sz="0" w:space="0" w:color="auto"/>
            <w:bottom w:val="none" w:sz="0" w:space="0" w:color="auto"/>
            <w:right w:val="none" w:sz="0" w:space="0" w:color="auto"/>
          </w:divBdr>
        </w:div>
      </w:divsChild>
    </w:div>
    <w:div w:id="924068961">
      <w:bodyDiv w:val="1"/>
      <w:marLeft w:val="0"/>
      <w:marRight w:val="0"/>
      <w:marTop w:val="0"/>
      <w:marBottom w:val="0"/>
      <w:divBdr>
        <w:top w:val="none" w:sz="0" w:space="0" w:color="auto"/>
        <w:left w:val="none" w:sz="0" w:space="0" w:color="auto"/>
        <w:bottom w:val="none" w:sz="0" w:space="0" w:color="auto"/>
        <w:right w:val="none" w:sz="0" w:space="0" w:color="auto"/>
      </w:divBdr>
      <w:divsChild>
        <w:div w:id="487206523">
          <w:marLeft w:val="0"/>
          <w:marRight w:val="0"/>
          <w:marTop w:val="0"/>
          <w:marBottom w:val="0"/>
          <w:divBdr>
            <w:top w:val="none" w:sz="0" w:space="0" w:color="auto"/>
            <w:left w:val="none" w:sz="0" w:space="0" w:color="auto"/>
            <w:bottom w:val="none" w:sz="0" w:space="0" w:color="auto"/>
            <w:right w:val="none" w:sz="0" w:space="0" w:color="auto"/>
          </w:divBdr>
        </w:div>
      </w:divsChild>
    </w:div>
    <w:div w:id="953247030">
      <w:bodyDiv w:val="1"/>
      <w:marLeft w:val="0"/>
      <w:marRight w:val="0"/>
      <w:marTop w:val="0"/>
      <w:marBottom w:val="0"/>
      <w:divBdr>
        <w:top w:val="none" w:sz="0" w:space="0" w:color="auto"/>
        <w:left w:val="none" w:sz="0" w:space="0" w:color="auto"/>
        <w:bottom w:val="none" w:sz="0" w:space="0" w:color="auto"/>
        <w:right w:val="none" w:sz="0" w:space="0" w:color="auto"/>
      </w:divBdr>
      <w:divsChild>
        <w:div w:id="223876973">
          <w:marLeft w:val="0"/>
          <w:marRight w:val="0"/>
          <w:marTop w:val="0"/>
          <w:marBottom w:val="0"/>
          <w:divBdr>
            <w:top w:val="none" w:sz="0" w:space="0" w:color="auto"/>
            <w:left w:val="none" w:sz="0" w:space="0" w:color="auto"/>
            <w:bottom w:val="none" w:sz="0" w:space="0" w:color="auto"/>
            <w:right w:val="none" w:sz="0" w:space="0" w:color="auto"/>
          </w:divBdr>
        </w:div>
      </w:divsChild>
    </w:div>
    <w:div w:id="1075123214">
      <w:bodyDiv w:val="1"/>
      <w:marLeft w:val="0"/>
      <w:marRight w:val="0"/>
      <w:marTop w:val="0"/>
      <w:marBottom w:val="0"/>
      <w:divBdr>
        <w:top w:val="none" w:sz="0" w:space="0" w:color="auto"/>
        <w:left w:val="none" w:sz="0" w:space="0" w:color="auto"/>
        <w:bottom w:val="none" w:sz="0" w:space="0" w:color="auto"/>
        <w:right w:val="none" w:sz="0" w:space="0" w:color="auto"/>
      </w:divBdr>
    </w:div>
    <w:div w:id="1119490351">
      <w:bodyDiv w:val="1"/>
      <w:marLeft w:val="0"/>
      <w:marRight w:val="0"/>
      <w:marTop w:val="0"/>
      <w:marBottom w:val="0"/>
      <w:divBdr>
        <w:top w:val="none" w:sz="0" w:space="0" w:color="auto"/>
        <w:left w:val="none" w:sz="0" w:space="0" w:color="auto"/>
        <w:bottom w:val="none" w:sz="0" w:space="0" w:color="auto"/>
        <w:right w:val="none" w:sz="0" w:space="0" w:color="auto"/>
      </w:divBdr>
    </w:div>
    <w:div w:id="1333753739">
      <w:bodyDiv w:val="1"/>
      <w:marLeft w:val="0"/>
      <w:marRight w:val="0"/>
      <w:marTop w:val="0"/>
      <w:marBottom w:val="0"/>
      <w:divBdr>
        <w:top w:val="none" w:sz="0" w:space="0" w:color="auto"/>
        <w:left w:val="none" w:sz="0" w:space="0" w:color="auto"/>
        <w:bottom w:val="none" w:sz="0" w:space="0" w:color="auto"/>
        <w:right w:val="none" w:sz="0" w:space="0" w:color="auto"/>
      </w:divBdr>
    </w:div>
    <w:div w:id="1466586012">
      <w:bodyDiv w:val="1"/>
      <w:marLeft w:val="0"/>
      <w:marRight w:val="0"/>
      <w:marTop w:val="0"/>
      <w:marBottom w:val="0"/>
      <w:divBdr>
        <w:top w:val="none" w:sz="0" w:space="0" w:color="auto"/>
        <w:left w:val="none" w:sz="0" w:space="0" w:color="auto"/>
        <w:bottom w:val="none" w:sz="0" w:space="0" w:color="auto"/>
        <w:right w:val="none" w:sz="0" w:space="0" w:color="auto"/>
      </w:divBdr>
    </w:div>
    <w:div w:id="1579436770">
      <w:bodyDiv w:val="1"/>
      <w:marLeft w:val="0"/>
      <w:marRight w:val="0"/>
      <w:marTop w:val="0"/>
      <w:marBottom w:val="0"/>
      <w:divBdr>
        <w:top w:val="none" w:sz="0" w:space="0" w:color="auto"/>
        <w:left w:val="none" w:sz="0" w:space="0" w:color="auto"/>
        <w:bottom w:val="none" w:sz="0" w:space="0" w:color="auto"/>
        <w:right w:val="none" w:sz="0" w:space="0" w:color="auto"/>
      </w:divBdr>
    </w:div>
    <w:div w:id="205681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8784E-7FCD-4C92-9863-AE49A9A59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Nemis Ruparel</dc:creator>
  <cp:keywords/>
  <dc:description/>
  <cp:lastModifiedBy>Nemis Ruparel</cp:lastModifiedBy>
  <cp:revision>3</cp:revision>
  <cp:lastPrinted>2025-04-21T15:55:00Z</cp:lastPrinted>
  <dcterms:created xsi:type="dcterms:W3CDTF">2025-04-21T14:34:00Z</dcterms:created>
  <dcterms:modified xsi:type="dcterms:W3CDTF">2025-04-21T15:56:00Z</dcterms:modified>
</cp:coreProperties>
</file>