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E9" w:rsidRDefault="00FB61E9" w:rsidP="00FB61E9">
      <w:pPr>
        <w:ind w:left="0" w:right="283"/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 учреждение высшего образования «Петрозаводский государственный университет»</w:t>
      </w:r>
    </w:p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>
      <w:pPr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:rsidR="00FB61E9" w:rsidRDefault="00FB61E9" w:rsidP="00FB61E9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 2 по курсу «Информационная безопасность и защита информации»</w:t>
      </w:r>
    </w:p>
    <w:p w:rsidR="00FB61E9" w:rsidRDefault="002814EE" w:rsidP="00FB61E9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(Генерация псевдослучайных чисел</w:t>
      </w:r>
      <w:r w:rsidR="00FB61E9">
        <w:rPr>
          <w:sz w:val="36"/>
          <w:szCs w:val="36"/>
        </w:rPr>
        <w:t>)</w:t>
      </w:r>
    </w:p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/>
    <w:p w:rsidR="00FB61E9" w:rsidRDefault="00FB61E9" w:rsidP="00FB61E9">
      <w:pPr>
        <w:rPr>
          <w:szCs w:val="28"/>
        </w:rPr>
      </w:pPr>
    </w:p>
    <w:p w:rsidR="00FB61E9" w:rsidRDefault="00FB61E9" w:rsidP="00FB61E9">
      <w:pPr>
        <w:ind w:left="5245"/>
        <w:rPr>
          <w:szCs w:val="28"/>
        </w:rPr>
      </w:pPr>
      <w:r>
        <w:rPr>
          <w:szCs w:val="28"/>
        </w:rPr>
        <w:t>Выполнил: студент 2 курса института математики и информационных технологий группы 22205 С. П. Гашков</w:t>
      </w:r>
    </w:p>
    <w:p w:rsidR="00FB61E9" w:rsidRDefault="00FB61E9" w:rsidP="00FB61E9">
      <w:pPr>
        <w:ind w:left="5245"/>
        <w:rPr>
          <w:szCs w:val="28"/>
        </w:rPr>
      </w:pPr>
      <w:r>
        <w:rPr>
          <w:szCs w:val="28"/>
        </w:rPr>
        <w:t>Руководитель: В. Е. Соколов</w:t>
      </w: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rPr>
          <w:szCs w:val="28"/>
        </w:rPr>
      </w:pPr>
    </w:p>
    <w:p w:rsidR="00FB61E9" w:rsidRDefault="00FB61E9" w:rsidP="00FB61E9">
      <w:pPr>
        <w:ind w:left="0"/>
        <w:rPr>
          <w:szCs w:val="28"/>
        </w:rPr>
      </w:pPr>
    </w:p>
    <w:p w:rsidR="00FB61E9" w:rsidRDefault="00FB61E9" w:rsidP="00FB61E9">
      <w:pPr>
        <w:ind w:left="0"/>
        <w:jc w:val="center"/>
        <w:rPr>
          <w:szCs w:val="28"/>
        </w:rPr>
      </w:pPr>
      <w:r>
        <w:rPr>
          <w:szCs w:val="28"/>
        </w:rPr>
        <w:t>Петрозаводск</w:t>
      </w:r>
    </w:p>
    <w:p w:rsidR="00FB61E9" w:rsidRDefault="00FB61E9" w:rsidP="00FB61E9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FB61E9" w:rsidRDefault="00FB61E9" w:rsidP="00FB61E9">
      <w:pPr>
        <w:ind w:left="-426"/>
        <w:jc w:val="center"/>
        <w:rPr>
          <w:szCs w:val="28"/>
        </w:rPr>
      </w:pPr>
    </w:p>
    <w:p w:rsidR="00FB61E9" w:rsidRDefault="00FB61E9" w:rsidP="00FB61E9">
      <w:pPr>
        <w:ind w:left="-426"/>
        <w:jc w:val="center"/>
        <w:rPr>
          <w:szCs w:val="28"/>
        </w:rPr>
      </w:pPr>
    </w:p>
    <w:p w:rsidR="00FB61E9" w:rsidRDefault="002814EE" w:rsidP="00FB61E9">
      <w:pPr>
        <w:tabs>
          <w:tab w:val="left" w:pos="3252"/>
        </w:tabs>
      </w:pPr>
      <w:r>
        <w:t>Генератор псевдослучайных чисел</w:t>
      </w:r>
      <w:r w:rsidR="00587257">
        <w:t xml:space="preserve"> (ГСПЧ)</w:t>
      </w:r>
      <w:r>
        <w:t xml:space="preserve"> – метод, способный выдавать эмпирически-случайную последовательность чисел. На деле же этот метод позволяет </w:t>
      </w:r>
      <w:r w:rsidR="00587257">
        <w:t>последовательность чисел, которые даже в небольшом количестве, позволяют обеспечить относительную частоту, стремящуюся к нормальному распределению.</w:t>
      </w:r>
    </w:p>
    <w:p w:rsidR="00587257" w:rsidRDefault="00587257" w:rsidP="00FB61E9">
      <w:pPr>
        <w:tabs>
          <w:tab w:val="left" w:pos="3252"/>
        </w:tabs>
      </w:pPr>
      <w:r>
        <w:t xml:space="preserve">В данной работе реализован линейный конгруэнтный генератор. Он рекурсивен и зависим от трех параметров: чисел </w:t>
      </w:r>
      <w:r>
        <w:rPr>
          <w:lang w:val="en-US"/>
        </w:rPr>
        <w:t>a</w:t>
      </w:r>
      <w:r w:rsidRPr="00587257">
        <w:t>,</w:t>
      </w:r>
      <w:r>
        <w:rPr>
          <w:lang w:val="en-US"/>
        </w:rPr>
        <w:t>b</w:t>
      </w:r>
      <w:r w:rsidRPr="00587257">
        <w:t xml:space="preserve"> </w:t>
      </w:r>
      <w:r>
        <w:t xml:space="preserve">и </w:t>
      </w:r>
      <w:r>
        <w:rPr>
          <w:lang w:val="en-US"/>
        </w:rPr>
        <w:t>m</w:t>
      </w:r>
      <w:r w:rsidRPr="00587257">
        <w:t xml:space="preserve"> </w:t>
      </w:r>
      <w:r>
        <w:t>и первого числа псевдослучайной последовательности. Данные числа, от которых зависит работа генератора, называется зерно</w:t>
      </w:r>
      <w:proofErr w:type="gramStart"/>
      <w:r>
        <w:t>м(</w:t>
      </w:r>
      <w:proofErr w:type="gramEnd"/>
      <w:r>
        <w:t xml:space="preserve">англ. </w:t>
      </w:r>
      <w:r>
        <w:rPr>
          <w:lang w:val="en-US"/>
        </w:rPr>
        <w:t>seed</w:t>
      </w:r>
      <w:r w:rsidRPr="00587257">
        <w:t xml:space="preserve">, </w:t>
      </w:r>
      <w:r>
        <w:t>проф. «</w:t>
      </w:r>
      <w:proofErr w:type="spellStart"/>
      <w:r>
        <w:t>сид</w:t>
      </w:r>
      <w:proofErr w:type="spellEnd"/>
      <w:r>
        <w:t>»).</w:t>
      </w:r>
    </w:p>
    <w:p w:rsidR="00587257" w:rsidRDefault="00814506" w:rsidP="00587257">
      <w:pPr>
        <w:pStyle w:val="a8"/>
        <w:numPr>
          <w:ilvl w:val="0"/>
          <w:numId w:val="20"/>
        </w:numPr>
        <w:tabs>
          <w:tab w:val="left" w:pos="3252"/>
        </w:tabs>
      </w:pPr>
      <w:r>
        <w:t>Генерация параметров ГСПЧ:</w:t>
      </w:r>
      <w:r w:rsidR="00587257">
        <w:t xml:space="preserve"> </w:t>
      </w:r>
    </w:p>
    <w:p w:rsidR="00587257" w:rsidRDefault="00587257" w:rsidP="00587257">
      <w:pPr>
        <w:pStyle w:val="a8"/>
        <w:tabs>
          <w:tab w:val="left" w:pos="3252"/>
        </w:tabs>
        <w:ind w:left="1287"/>
      </w:pPr>
      <w:r>
        <w:rPr>
          <w:noProof/>
          <w:lang w:eastAsia="ru-RU"/>
        </w:rPr>
        <w:drawing>
          <wp:inline distT="0" distB="0" distL="0" distR="0" wp14:anchorId="008768DF" wp14:editId="65CED614">
            <wp:extent cx="2930525" cy="2022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57" w:rsidRDefault="00587257" w:rsidP="00587257">
      <w:pPr>
        <w:pStyle w:val="a8"/>
        <w:tabs>
          <w:tab w:val="left" w:pos="3252"/>
        </w:tabs>
        <w:ind w:left="1287"/>
      </w:pPr>
    </w:p>
    <w:p w:rsidR="00F71778" w:rsidRDefault="00F71778" w:rsidP="00587257">
      <w:pPr>
        <w:pStyle w:val="a8"/>
        <w:tabs>
          <w:tab w:val="left" w:pos="3252"/>
        </w:tabs>
        <w:ind w:left="1287"/>
      </w:pPr>
      <w:proofErr w:type="gramStart"/>
      <w:r>
        <w:rPr>
          <w:lang w:val="en-US"/>
        </w:rPr>
        <w:t>a</w:t>
      </w:r>
      <w:proofErr w:type="gramEnd"/>
      <w:r w:rsidRPr="00F71778">
        <w:t xml:space="preserve">, </w:t>
      </w:r>
      <w:r>
        <w:rPr>
          <w:lang w:val="en-US"/>
        </w:rPr>
        <w:t>b</w:t>
      </w:r>
      <w:r w:rsidRPr="00F71778">
        <w:t xml:space="preserve"> – </w:t>
      </w:r>
      <w:r>
        <w:t>случайные числа, удовлетворяющих условиям</w:t>
      </w:r>
    </w:p>
    <w:p w:rsidR="00F71778" w:rsidRPr="00F71778" w:rsidRDefault="00F71778" w:rsidP="00587257">
      <w:pPr>
        <w:pStyle w:val="a8"/>
        <w:tabs>
          <w:tab w:val="left" w:pos="3252"/>
        </w:tabs>
        <w:ind w:left="1287"/>
      </w:pPr>
      <w:r>
        <w:rPr>
          <w:lang w:val="en-US"/>
        </w:rPr>
        <w:t>m</w:t>
      </w:r>
      <w:r w:rsidRPr="00F71778">
        <w:t xml:space="preserve"> </w:t>
      </w:r>
      <w:r>
        <w:t xml:space="preserve">– </w:t>
      </w:r>
      <w:proofErr w:type="gramStart"/>
      <w:r>
        <w:t>верхний</w:t>
      </w:r>
      <w:proofErr w:type="gramEnd"/>
      <w:r>
        <w:t xml:space="preserve"> предел сгенерированных чисел. В данной задаче </w:t>
      </w:r>
      <w:proofErr w:type="gramStart"/>
      <w:r>
        <w:t>задан</w:t>
      </w:r>
      <w:proofErr w:type="gramEnd"/>
      <w:r>
        <w:t xml:space="preserve"> равным </w:t>
      </w:r>
      <w:r w:rsidRPr="00F71778">
        <w:t>2^24</w:t>
      </w:r>
    </w:p>
    <w:p w:rsidR="00F71778" w:rsidRDefault="00F71778" w:rsidP="00F71778">
      <w:pPr>
        <w:pStyle w:val="a8"/>
        <w:tabs>
          <w:tab w:val="left" w:pos="3252"/>
        </w:tabs>
        <w:ind w:left="1287"/>
      </w:pPr>
      <w:r>
        <w:rPr>
          <w:lang w:val="en-US"/>
        </w:rPr>
        <w:t>c</w:t>
      </w:r>
      <w:r>
        <w:t xml:space="preserve"> – </w:t>
      </w:r>
      <w:proofErr w:type="gramStart"/>
      <w:r>
        <w:t>случайное</w:t>
      </w:r>
      <w:proofErr w:type="gramEnd"/>
      <w:r>
        <w:t xml:space="preserve"> число, являющееся первым в последовательности</w:t>
      </w:r>
    </w:p>
    <w:p w:rsidR="00CC68D1" w:rsidRDefault="00CC68D1" w:rsidP="00F71778">
      <w:pPr>
        <w:pStyle w:val="a8"/>
        <w:tabs>
          <w:tab w:val="left" w:pos="3252"/>
        </w:tabs>
        <w:ind w:left="1287"/>
      </w:pPr>
      <w:r>
        <w:rPr>
          <w:noProof/>
          <w:lang w:eastAsia="ru-RU"/>
        </w:rPr>
        <w:drawing>
          <wp:inline distT="0" distB="0" distL="0" distR="0">
            <wp:extent cx="3470563" cy="33777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74" cy="33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78" w:rsidRDefault="00F71778" w:rsidP="00F71778">
      <w:pPr>
        <w:pStyle w:val="a8"/>
        <w:tabs>
          <w:tab w:val="left" w:pos="3252"/>
        </w:tabs>
        <w:ind w:left="1287"/>
      </w:pPr>
    </w:p>
    <w:p w:rsidR="00F71778" w:rsidRDefault="00F71778" w:rsidP="00F71778">
      <w:pPr>
        <w:pStyle w:val="a8"/>
        <w:numPr>
          <w:ilvl w:val="0"/>
          <w:numId w:val="24"/>
        </w:numPr>
        <w:tabs>
          <w:tab w:val="left" w:pos="3252"/>
        </w:tabs>
      </w:pPr>
      <w:r>
        <w:t xml:space="preserve">Получаем параметр </w:t>
      </w:r>
      <w:r>
        <w:rPr>
          <w:lang w:val="en-US"/>
        </w:rPr>
        <w:t>m</w:t>
      </w:r>
      <w:r w:rsidRPr="00F71778">
        <w:t xml:space="preserve"> </w:t>
      </w:r>
      <w:r>
        <w:t>через возведение в  степень</w:t>
      </w:r>
    </w:p>
    <w:p w:rsidR="00F71778" w:rsidRDefault="00F71778" w:rsidP="00F71778">
      <w:pPr>
        <w:pStyle w:val="a8"/>
        <w:numPr>
          <w:ilvl w:val="0"/>
          <w:numId w:val="24"/>
        </w:numPr>
        <w:tabs>
          <w:tab w:val="left" w:pos="3252"/>
        </w:tabs>
      </w:pPr>
      <w:r>
        <w:t xml:space="preserve">Получаем </w:t>
      </w:r>
      <w:r>
        <w:rPr>
          <w:lang w:val="en-US"/>
        </w:rPr>
        <w:t>a</w:t>
      </w:r>
      <w:r>
        <w:t xml:space="preserve"> через суммирование </w:t>
      </w:r>
      <w:r w:rsidR="00CC68D1">
        <w:t>цифр времени</w:t>
      </w:r>
    </w:p>
    <w:p w:rsidR="00CC68D1" w:rsidRDefault="00CC68D1" w:rsidP="00F71778">
      <w:pPr>
        <w:pStyle w:val="a8"/>
        <w:numPr>
          <w:ilvl w:val="0"/>
          <w:numId w:val="24"/>
        </w:numPr>
        <w:tabs>
          <w:tab w:val="left" w:pos="3252"/>
        </w:tabs>
      </w:pPr>
      <w:r>
        <w:t xml:space="preserve">Приводим </w:t>
      </w:r>
      <w:r>
        <w:rPr>
          <w:lang w:val="en-US"/>
        </w:rPr>
        <w:t xml:space="preserve">a </w:t>
      </w:r>
      <w:r>
        <w:t>к необходимому значению</w:t>
      </w:r>
    </w:p>
    <w:p w:rsidR="00CC68D1" w:rsidRDefault="00CC68D1" w:rsidP="00F71778">
      <w:pPr>
        <w:pStyle w:val="a8"/>
        <w:numPr>
          <w:ilvl w:val="0"/>
          <w:numId w:val="24"/>
        </w:numPr>
        <w:tabs>
          <w:tab w:val="left" w:pos="3252"/>
        </w:tabs>
      </w:pPr>
      <w:r>
        <w:t xml:space="preserve">Получаем </w:t>
      </w:r>
      <w:r>
        <w:rPr>
          <w:lang w:val="en-US"/>
        </w:rPr>
        <w:t>b</w:t>
      </w:r>
      <w:r w:rsidRPr="00CC68D1">
        <w:t xml:space="preserve"> </w:t>
      </w:r>
      <w:r>
        <w:t>через обработку названия машины*</w:t>
      </w:r>
    </w:p>
    <w:p w:rsidR="00CC68D1" w:rsidRDefault="00CC68D1" w:rsidP="00F71778">
      <w:pPr>
        <w:pStyle w:val="a8"/>
        <w:numPr>
          <w:ilvl w:val="0"/>
          <w:numId w:val="24"/>
        </w:numPr>
        <w:tabs>
          <w:tab w:val="left" w:pos="3252"/>
        </w:tabs>
      </w:pPr>
      <w:r>
        <w:t xml:space="preserve">Приводим </w:t>
      </w:r>
      <w:r>
        <w:rPr>
          <w:lang w:val="en-US"/>
        </w:rPr>
        <w:t xml:space="preserve">b </w:t>
      </w:r>
      <w:r>
        <w:t>к необходимому значению</w:t>
      </w:r>
    </w:p>
    <w:p w:rsidR="00CC68D1" w:rsidRDefault="00CC68D1" w:rsidP="00F71778">
      <w:pPr>
        <w:pStyle w:val="a8"/>
        <w:numPr>
          <w:ilvl w:val="0"/>
          <w:numId w:val="24"/>
        </w:numPr>
        <w:tabs>
          <w:tab w:val="left" w:pos="3252"/>
        </w:tabs>
      </w:pPr>
      <w:r>
        <w:t xml:space="preserve">Получаем </w:t>
      </w:r>
      <w:r>
        <w:rPr>
          <w:lang w:val="en-US"/>
        </w:rPr>
        <w:t>c</w:t>
      </w:r>
      <w:r w:rsidRPr="00CC68D1">
        <w:t xml:space="preserve"> </w:t>
      </w:r>
      <w:r>
        <w:t>через суммирование цифр даты</w:t>
      </w:r>
    </w:p>
    <w:p w:rsidR="0085583A" w:rsidRDefault="0085583A" w:rsidP="00F71778">
      <w:pPr>
        <w:pStyle w:val="a8"/>
        <w:numPr>
          <w:ilvl w:val="0"/>
          <w:numId w:val="24"/>
        </w:numPr>
        <w:tabs>
          <w:tab w:val="left" w:pos="3252"/>
        </w:tabs>
      </w:pPr>
      <w:r>
        <w:t>Выводим массив, содержащий сиды</w:t>
      </w:r>
      <w:bookmarkStart w:id="0" w:name="_GoBack"/>
      <w:bookmarkEnd w:id="0"/>
    </w:p>
    <w:p w:rsidR="00CC68D1" w:rsidRDefault="00CC68D1" w:rsidP="00CC68D1">
      <w:pPr>
        <w:pStyle w:val="a8"/>
        <w:tabs>
          <w:tab w:val="left" w:pos="3252"/>
        </w:tabs>
        <w:ind w:left="2007"/>
      </w:pPr>
    </w:p>
    <w:p w:rsidR="00F71778" w:rsidRDefault="00CC68D1" w:rsidP="00587257">
      <w:pPr>
        <w:pStyle w:val="a8"/>
        <w:tabs>
          <w:tab w:val="left" w:pos="3252"/>
        </w:tabs>
        <w:ind w:left="1287"/>
      </w:pPr>
      <w:r>
        <w:t>*Обработка строки случайных символов, возвращающее целое число:</w:t>
      </w:r>
    </w:p>
    <w:p w:rsidR="00CC68D1" w:rsidRDefault="00CC68D1" w:rsidP="00587257">
      <w:pPr>
        <w:pStyle w:val="a8"/>
        <w:tabs>
          <w:tab w:val="left" w:pos="3252"/>
        </w:tabs>
        <w:ind w:left="1287"/>
      </w:pPr>
      <w:r>
        <w:rPr>
          <w:noProof/>
          <w:lang w:eastAsia="ru-RU"/>
        </w:rPr>
        <w:drawing>
          <wp:inline distT="0" distB="0" distL="0" distR="0">
            <wp:extent cx="4585970" cy="250761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D1" w:rsidRDefault="00CC68D1" w:rsidP="00CC68D1">
      <w:pPr>
        <w:pStyle w:val="a8"/>
        <w:numPr>
          <w:ilvl w:val="0"/>
          <w:numId w:val="25"/>
        </w:numPr>
        <w:tabs>
          <w:tab w:val="left" w:pos="3252"/>
        </w:tabs>
      </w:pPr>
      <w:r>
        <w:t>Перевод строки в нижний регистр</w:t>
      </w:r>
    </w:p>
    <w:p w:rsidR="00CC68D1" w:rsidRDefault="00CC68D1" w:rsidP="00CC68D1">
      <w:pPr>
        <w:pStyle w:val="a8"/>
        <w:numPr>
          <w:ilvl w:val="0"/>
          <w:numId w:val="25"/>
        </w:numPr>
        <w:tabs>
          <w:tab w:val="left" w:pos="3252"/>
        </w:tabs>
      </w:pPr>
      <w:r>
        <w:t>Если символ – цифра, то прибавляем её к сумме</w:t>
      </w:r>
    </w:p>
    <w:p w:rsidR="00CC68D1" w:rsidRPr="00CC68D1" w:rsidRDefault="00CC68D1" w:rsidP="00CC68D1">
      <w:pPr>
        <w:pStyle w:val="a8"/>
        <w:numPr>
          <w:ilvl w:val="0"/>
          <w:numId w:val="25"/>
        </w:numPr>
        <w:tabs>
          <w:tab w:val="left" w:pos="3252"/>
        </w:tabs>
      </w:pPr>
      <w:r>
        <w:t xml:space="preserve">Если символ – буква, то прибавляем к сумме её код относительно символа </w:t>
      </w:r>
      <w:r w:rsidRPr="00CC68D1">
        <w:t xml:space="preserve">‘9’ </w:t>
      </w:r>
      <w:r>
        <w:t xml:space="preserve">в кодировке </w:t>
      </w:r>
      <w:r>
        <w:rPr>
          <w:lang w:val="en-US"/>
        </w:rPr>
        <w:t>ASCII</w:t>
      </w:r>
    </w:p>
    <w:p w:rsidR="00F71778" w:rsidRPr="00F71778" w:rsidRDefault="00CC68D1" w:rsidP="00CC68D1">
      <w:pPr>
        <w:pStyle w:val="a8"/>
        <w:numPr>
          <w:ilvl w:val="0"/>
          <w:numId w:val="25"/>
        </w:numPr>
        <w:tabs>
          <w:tab w:val="left" w:pos="3252"/>
        </w:tabs>
      </w:pPr>
      <w:r>
        <w:t>Возвращаем сумму</w:t>
      </w:r>
    </w:p>
    <w:p w:rsidR="00587257" w:rsidRDefault="00CC68D1" w:rsidP="00587257">
      <w:pPr>
        <w:pStyle w:val="a8"/>
        <w:numPr>
          <w:ilvl w:val="0"/>
          <w:numId w:val="20"/>
        </w:numPr>
        <w:tabs>
          <w:tab w:val="left" w:pos="3252"/>
        </w:tabs>
      </w:pPr>
      <w:r>
        <w:t>Статистика генерируемых чисел:</w:t>
      </w:r>
    </w:p>
    <w:p w:rsidR="00814506" w:rsidRDefault="00814506" w:rsidP="00814506">
      <w:pPr>
        <w:pStyle w:val="a8"/>
        <w:tabs>
          <w:tab w:val="left" w:pos="3252"/>
        </w:tabs>
        <w:ind w:left="128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94909" cy="32626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02" cy="32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06" w:rsidRDefault="00182BFC" w:rsidP="00814506">
      <w:pPr>
        <w:pStyle w:val="a8"/>
        <w:tabs>
          <w:tab w:val="left" w:pos="3252"/>
        </w:tabs>
        <w:ind w:left="1287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4052570</wp:posOffset>
            </wp:positionV>
            <wp:extent cx="5936615" cy="4474845"/>
            <wp:effectExtent l="0" t="0" r="6985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3BCB99" wp14:editId="3FFE96E8">
            <wp:simplePos x="0" y="0"/>
            <wp:positionH relativeFrom="column">
              <wp:posOffset>387985</wp:posOffset>
            </wp:positionH>
            <wp:positionV relativeFrom="paragraph">
              <wp:posOffset>-48895</wp:posOffset>
            </wp:positionV>
            <wp:extent cx="5407025" cy="410019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E7FA5">
        <w:t>Начиная с 10000 сгенерированных чисел максимальная относительная разница в количестве</w:t>
      </w:r>
      <w:proofErr w:type="gramEnd"/>
      <w:r w:rsidR="002E7FA5">
        <w:t xml:space="preserve"> чисел, разделенных на 100 </w:t>
      </w:r>
      <w:r w:rsidR="002E7FA5">
        <w:lastRenderedPageBreak/>
        <w:t>равных интервалов, существенно меньше 1%. Соответственно, ГСПЧ производит ряд чисел, которые можно считать случайными, особенно на достаточно большом количестве чисел.</w:t>
      </w:r>
    </w:p>
    <w:p w:rsidR="002E7FA5" w:rsidRPr="00182BFC" w:rsidRDefault="002E7FA5" w:rsidP="00814506">
      <w:pPr>
        <w:pStyle w:val="a8"/>
        <w:tabs>
          <w:tab w:val="left" w:pos="3252"/>
        </w:tabs>
        <w:ind w:left="1287"/>
      </w:pPr>
    </w:p>
    <w:p w:rsidR="00CC68D1" w:rsidRDefault="00814506" w:rsidP="00587257">
      <w:pPr>
        <w:pStyle w:val="a8"/>
        <w:numPr>
          <w:ilvl w:val="0"/>
          <w:numId w:val="20"/>
        </w:numPr>
        <w:tabs>
          <w:tab w:val="left" w:pos="3252"/>
        </w:tabs>
      </w:pPr>
      <w:r>
        <w:t>Функция генерации псевдослучайных чисел:</w:t>
      </w:r>
    </w:p>
    <w:p w:rsidR="002E7FA5" w:rsidRDefault="002E7FA5" w:rsidP="002E7FA5">
      <w:pPr>
        <w:pStyle w:val="a8"/>
        <w:tabs>
          <w:tab w:val="left" w:pos="3252"/>
        </w:tabs>
        <w:ind w:left="1287"/>
      </w:pPr>
      <w:r>
        <w:rPr>
          <w:noProof/>
          <w:lang w:eastAsia="ru-RU"/>
        </w:rPr>
        <w:drawing>
          <wp:inline distT="0" distB="0" distL="0" distR="0">
            <wp:extent cx="4627245" cy="211963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A" w:rsidRDefault="0085583A" w:rsidP="002E7FA5">
      <w:pPr>
        <w:pStyle w:val="a8"/>
        <w:tabs>
          <w:tab w:val="left" w:pos="3252"/>
        </w:tabs>
        <w:ind w:left="1287"/>
      </w:pPr>
      <w:proofErr w:type="spellStart"/>
      <w:r>
        <w:rPr>
          <w:lang w:val="en-US"/>
        </w:rPr>
        <w:t>GenerateNumber</w:t>
      </w:r>
      <w:proofErr w:type="spellEnd"/>
      <w:r>
        <w:rPr>
          <w:lang w:val="en-US"/>
        </w:rPr>
        <w:t xml:space="preserve"> </w:t>
      </w:r>
      <w:r>
        <w:t>принимает:</w:t>
      </w:r>
    </w:p>
    <w:p w:rsidR="0085583A" w:rsidRPr="0085583A" w:rsidRDefault="0085583A" w:rsidP="0085583A">
      <w:pPr>
        <w:pStyle w:val="a8"/>
        <w:numPr>
          <w:ilvl w:val="0"/>
          <w:numId w:val="26"/>
        </w:numPr>
        <w:tabs>
          <w:tab w:val="left" w:pos="3252"/>
        </w:tabs>
      </w:pPr>
      <w:r>
        <w:t xml:space="preserve">Параметр а </w:t>
      </w:r>
      <w:r>
        <w:rPr>
          <w:lang w:val="en-US"/>
        </w:rPr>
        <w:t>(seed[0])</w:t>
      </w:r>
    </w:p>
    <w:p w:rsidR="0085583A" w:rsidRPr="0085583A" w:rsidRDefault="0085583A" w:rsidP="0085583A">
      <w:pPr>
        <w:pStyle w:val="a8"/>
        <w:numPr>
          <w:ilvl w:val="0"/>
          <w:numId w:val="26"/>
        </w:numPr>
        <w:tabs>
          <w:tab w:val="left" w:pos="3252"/>
        </w:tabs>
      </w:pPr>
      <w:r>
        <w:t xml:space="preserve">Параметр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(seed[1])</w:t>
      </w:r>
    </w:p>
    <w:p w:rsidR="0085583A" w:rsidRPr="0085583A" w:rsidRDefault="0085583A" w:rsidP="0085583A">
      <w:pPr>
        <w:pStyle w:val="a8"/>
        <w:numPr>
          <w:ilvl w:val="0"/>
          <w:numId w:val="26"/>
        </w:numPr>
        <w:tabs>
          <w:tab w:val="left" w:pos="3252"/>
        </w:tabs>
      </w:pPr>
      <w:r>
        <w:t xml:space="preserve">Параметр </w:t>
      </w:r>
      <w:r>
        <w:rPr>
          <w:lang w:val="en-US"/>
        </w:rPr>
        <w:t>m (seed[2])</w:t>
      </w:r>
    </w:p>
    <w:p w:rsidR="0085583A" w:rsidRDefault="0085583A" w:rsidP="0085583A">
      <w:pPr>
        <w:pStyle w:val="a8"/>
        <w:numPr>
          <w:ilvl w:val="0"/>
          <w:numId w:val="26"/>
        </w:numPr>
        <w:tabs>
          <w:tab w:val="left" w:pos="3252"/>
        </w:tabs>
      </w:pPr>
      <w:r>
        <w:t xml:space="preserve">Предыдущее псевдослучайное число </w:t>
      </w:r>
      <w:r>
        <w:rPr>
          <w:lang w:val="en-US"/>
        </w:rPr>
        <w:t>c0</w:t>
      </w:r>
    </w:p>
    <w:p w:rsidR="0085583A" w:rsidRPr="0085583A" w:rsidRDefault="0085583A" w:rsidP="0085583A">
      <w:pPr>
        <w:tabs>
          <w:tab w:val="left" w:pos="3252"/>
        </w:tabs>
        <w:ind w:left="1647"/>
      </w:pPr>
      <w:r>
        <w:t xml:space="preserve">Возвращает: целое </w:t>
      </w:r>
      <w:r w:rsidRPr="0085583A">
        <w:rPr>
          <w:lang w:val="en-US"/>
        </w:rPr>
        <w:t>c</w:t>
      </w:r>
      <w:r>
        <w:t>, являющееся следующим числом псевдослучайного ряда</w:t>
      </w:r>
    </w:p>
    <w:sectPr w:rsidR="0085583A" w:rsidRPr="0085583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957" w:rsidRDefault="009B1957" w:rsidP="00341242">
      <w:pPr>
        <w:spacing w:after="0"/>
      </w:pPr>
      <w:r>
        <w:separator/>
      </w:r>
    </w:p>
  </w:endnote>
  <w:endnote w:type="continuationSeparator" w:id="0">
    <w:p w:rsidR="009B1957" w:rsidRDefault="009B1957" w:rsidP="00341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7722087"/>
      <w:docPartObj>
        <w:docPartGallery w:val="Page Numbers (Bottom of Page)"/>
        <w:docPartUnique/>
      </w:docPartObj>
    </w:sdtPr>
    <w:sdtEndPr/>
    <w:sdtContent>
      <w:p w:rsidR="00042083" w:rsidRDefault="0004208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83A">
          <w:rPr>
            <w:noProof/>
          </w:rPr>
          <w:t>3</w:t>
        </w:r>
        <w:r>
          <w:fldChar w:fldCharType="end"/>
        </w:r>
      </w:p>
    </w:sdtContent>
  </w:sdt>
  <w:p w:rsidR="00341242" w:rsidRDefault="0034124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957" w:rsidRDefault="009B1957" w:rsidP="00341242">
      <w:pPr>
        <w:spacing w:after="0"/>
      </w:pPr>
      <w:r>
        <w:separator/>
      </w:r>
    </w:p>
  </w:footnote>
  <w:footnote w:type="continuationSeparator" w:id="0">
    <w:p w:rsidR="009B1957" w:rsidRDefault="009B1957" w:rsidP="003412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544"/>
    <w:multiLevelType w:val="hybridMultilevel"/>
    <w:tmpl w:val="09C06DE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33FFB"/>
    <w:multiLevelType w:val="hybridMultilevel"/>
    <w:tmpl w:val="5F2CB308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1CA92435"/>
    <w:multiLevelType w:val="hybridMultilevel"/>
    <w:tmpl w:val="7A1AAB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3E75B3"/>
    <w:multiLevelType w:val="hybridMultilevel"/>
    <w:tmpl w:val="9DBE0A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54346FE"/>
    <w:multiLevelType w:val="hybridMultilevel"/>
    <w:tmpl w:val="8B1AEA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107C22"/>
    <w:multiLevelType w:val="hybridMultilevel"/>
    <w:tmpl w:val="0410574A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2C085778"/>
    <w:multiLevelType w:val="hybridMultilevel"/>
    <w:tmpl w:val="A33234B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303814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4DB016F"/>
    <w:multiLevelType w:val="hybridMultilevel"/>
    <w:tmpl w:val="52805348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>
    <w:nsid w:val="34EE5D03"/>
    <w:multiLevelType w:val="hybridMultilevel"/>
    <w:tmpl w:val="EF74F1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B25E3"/>
    <w:multiLevelType w:val="hybridMultilevel"/>
    <w:tmpl w:val="A0C8A6E0"/>
    <w:lvl w:ilvl="0" w:tplc="57EEB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94F47A3"/>
    <w:multiLevelType w:val="hybridMultilevel"/>
    <w:tmpl w:val="024C5E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5AD34D4"/>
    <w:multiLevelType w:val="hybridMultilevel"/>
    <w:tmpl w:val="DDF0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A6CEB"/>
    <w:multiLevelType w:val="hybridMultilevel"/>
    <w:tmpl w:val="9DCC347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>
    <w:nsid w:val="52ED072D"/>
    <w:multiLevelType w:val="hybridMultilevel"/>
    <w:tmpl w:val="0BE47CE4"/>
    <w:lvl w:ilvl="0" w:tplc="04190017">
      <w:start w:val="1"/>
      <w:numFmt w:val="lowerLetter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>
    <w:nsid w:val="54AE5D42"/>
    <w:multiLevelType w:val="hybridMultilevel"/>
    <w:tmpl w:val="D5B89E2E"/>
    <w:lvl w:ilvl="0" w:tplc="04190011">
      <w:start w:val="1"/>
      <w:numFmt w:val="decimal"/>
      <w:lvlText w:val="%1)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6">
    <w:nsid w:val="55D479EE"/>
    <w:multiLevelType w:val="hybridMultilevel"/>
    <w:tmpl w:val="7646E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4821A35"/>
    <w:multiLevelType w:val="hybridMultilevel"/>
    <w:tmpl w:val="4890277A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689D2DB0"/>
    <w:multiLevelType w:val="hybridMultilevel"/>
    <w:tmpl w:val="E5A8FF8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4471BD"/>
    <w:multiLevelType w:val="hybridMultilevel"/>
    <w:tmpl w:val="4FD04C30"/>
    <w:lvl w:ilvl="0" w:tplc="0419000F">
      <w:start w:val="1"/>
      <w:numFmt w:val="decimal"/>
      <w:lvlText w:val="%1.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0">
    <w:nsid w:val="7A026E57"/>
    <w:multiLevelType w:val="hybridMultilevel"/>
    <w:tmpl w:val="7FA092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DFA20C0"/>
    <w:multiLevelType w:val="hybridMultilevel"/>
    <w:tmpl w:val="7FA092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8"/>
  </w:num>
  <w:num w:numId="12">
    <w:abstractNumId w:val="20"/>
  </w:num>
  <w:num w:numId="13">
    <w:abstractNumId w:val="1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6"/>
  </w:num>
  <w:num w:numId="21">
    <w:abstractNumId w:val="5"/>
  </w:num>
  <w:num w:numId="22">
    <w:abstractNumId w:val="15"/>
  </w:num>
  <w:num w:numId="23">
    <w:abstractNumId w:val="9"/>
  </w:num>
  <w:num w:numId="24">
    <w:abstractNumId w:val="1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58"/>
    <w:rsid w:val="00042083"/>
    <w:rsid w:val="00061D14"/>
    <w:rsid w:val="00095756"/>
    <w:rsid w:val="000A22E6"/>
    <w:rsid w:val="000B55E3"/>
    <w:rsid w:val="000E4F3C"/>
    <w:rsid w:val="000F28C9"/>
    <w:rsid w:val="000F5D98"/>
    <w:rsid w:val="0010256C"/>
    <w:rsid w:val="001043F9"/>
    <w:rsid w:val="00104B51"/>
    <w:rsid w:val="00106B0E"/>
    <w:rsid w:val="00107753"/>
    <w:rsid w:val="00115920"/>
    <w:rsid w:val="001466DF"/>
    <w:rsid w:val="00170AC7"/>
    <w:rsid w:val="00182BFC"/>
    <w:rsid w:val="0019501E"/>
    <w:rsid w:val="001A2EEC"/>
    <w:rsid w:val="001C46B6"/>
    <w:rsid w:val="001D14C4"/>
    <w:rsid w:val="001D4EE2"/>
    <w:rsid w:val="001E1C27"/>
    <w:rsid w:val="001F4D23"/>
    <w:rsid w:val="001F575F"/>
    <w:rsid w:val="0020232F"/>
    <w:rsid w:val="00217E81"/>
    <w:rsid w:val="0022057E"/>
    <w:rsid w:val="00223BEB"/>
    <w:rsid w:val="00233EB4"/>
    <w:rsid w:val="00243D13"/>
    <w:rsid w:val="00247325"/>
    <w:rsid w:val="00270DB4"/>
    <w:rsid w:val="00270E7E"/>
    <w:rsid w:val="002814EE"/>
    <w:rsid w:val="002D7CCE"/>
    <w:rsid w:val="002E7343"/>
    <w:rsid w:val="002E7F43"/>
    <w:rsid w:val="002E7FA5"/>
    <w:rsid w:val="002F3B4A"/>
    <w:rsid w:val="00316366"/>
    <w:rsid w:val="00341242"/>
    <w:rsid w:val="003546B1"/>
    <w:rsid w:val="00363EEF"/>
    <w:rsid w:val="00366C70"/>
    <w:rsid w:val="003734F7"/>
    <w:rsid w:val="0038722D"/>
    <w:rsid w:val="003E5A6C"/>
    <w:rsid w:val="003F75F1"/>
    <w:rsid w:val="00407245"/>
    <w:rsid w:val="0044195C"/>
    <w:rsid w:val="0044263A"/>
    <w:rsid w:val="0044781F"/>
    <w:rsid w:val="00450702"/>
    <w:rsid w:val="00481340"/>
    <w:rsid w:val="0048207F"/>
    <w:rsid w:val="00482AE4"/>
    <w:rsid w:val="004C15FB"/>
    <w:rsid w:val="004C37BE"/>
    <w:rsid w:val="004D4980"/>
    <w:rsid w:val="004E22BA"/>
    <w:rsid w:val="004F68E6"/>
    <w:rsid w:val="00532018"/>
    <w:rsid w:val="005410E1"/>
    <w:rsid w:val="005637E8"/>
    <w:rsid w:val="00567BE1"/>
    <w:rsid w:val="005700A5"/>
    <w:rsid w:val="00585B58"/>
    <w:rsid w:val="00587257"/>
    <w:rsid w:val="005F2C18"/>
    <w:rsid w:val="00610454"/>
    <w:rsid w:val="00612CE7"/>
    <w:rsid w:val="00613429"/>
    <w:rsid w:val="00616ECF"/>
    <w:rsid w:val="00626CEB"/>
    <w:rsid w:val="00636633"/>
    <w:rsid w:val="00642678"/>
    <w:rsid w:val="006616E2"/>
    <w:rsid w:val="006C048E"/>
    <w:rsid w:val="006F4506"/>
    <w:rsid w:val="00713EDB"/>
    <w:rsid w:val="007326A2"/>
    <w:rsid w:val="0076202B"/>
    <w:rsid w:val="007677DE"/>
    <w:rsid w:val="00774876"/>
    <w:rsid w:val="00784CBB"/>
    <w:rsid w:val="00791023"/>
    <w:rsid w:val="007C04F8"/>
    <w:rsid w:val="007D3782"/>
    <w:rsid w:val="007E3977"/>
    <w:rsid w:val="00814506"/>
    <w:rsid w:val="00820C3C"/>
    <w:rsid w:val="00823036"/>
    <w:rsid w:val="00837400"/>
    <w:rsid w:val="0085583A"/>
    <w:rsid w:val="008922C6"/>
    <w:rsid w:val="008A3718"/>
    <w:rsid w:val="008B67F3"/>
    <w:rsid w:val="008C7F23"/>
    <w:rsid w:val="008D3B1A"/>
    <w:rsid w:val="008E375C"/>
    <w:rsid w:val="008E46DF"/>
    <w:rsid w:val="00903751"/>
    <w:rsid w:val="009734F8"/>
    <w:rsid w:val="009B07A6"/>
    <w:rsid w:val="009B1957"/>
    <w:rsid w:val="009B7800"/>
    <w:rsid w:val="009C64B9"/>
    <w:rsid w:val="009D5768"/>
    <w:rsid w:val="009D7A26"/>
    <w:rsid w:val="00A0026A"/>
    <w:rsid w:val="00A152D1"/>
    <w:rsid w:val="00A16287"/>
    <w:rsid w:val="00A37AAE"/>
    <w:rsid w:val="00A61C57"/>
    <w:rsid w:val="00A6594E"/>
    <w:rsid w:val="00AB25F4"/>
    <w:rsid w:val="00AC6C42"/>
    <w:rsid w:val="00B05804"/>
    <w:rsid w:val="00B072BD"/>
    <w:rsid w:val="00B56696"/>
    <w:rsid w:val="00B6383C"/>
    <w:rsid w:val="00B86C7B"/>
    <w:rsid w:val="00B91EA3"/>
    <w:rsid w:val="00C0019A"/>
    <w:rsid w:val="00C20205"/>
    <w:rsid w:val="00C32A45"/>
    <w:rsid w:val="00C34E75"/>
    <w:rsid w:val="00C511D1"/>
    <w:rsid w:val="00C81098"/>
    <w:rsid w:val="00C842F0"/>
    <w:rsid w:val="00CB10CD"/>
    <w:rsid w:val="00CC139F"/>
    <w:rsid w:val="00CC68D1"/>
    <w:rsid w:val="00CE3146"/>
    <w:rsid w:val="00D05DD6"/>
    <w:rsid w:val="00D27FC5"/>
    <w:rsid w:val="00D667D9"/>
    <w:rsid w:val="00DB70C7"/>
    <w:rsid w:val="00DC78EB"/>
    <w:rsid w:val="00DD5772"/>
    <w:rsid w:val="00DD685F"/>
    <w:rsid w:val="00DF0EB0"/>
    <w:rsid w:val="00E343E0"/>
    <w:rsid w:val="00E70642"/>
    <w:rsid w:val="00E73685"/>
    <w:rsid w:val="00E812F7"/>
    <w:rsid w:val="00EC5179"/>
    <w:rsid w:val="00ED1E2B"/>
    <w:rsid w:val="00EE13F7"/>
    <w:rsid w:val="00F12288"/>
    <w:rsid w:val="00F1483E"/>
    <w:rsid w:val="00F22CB2"/>
    <w:rsid w:val="00F25DA4"/>
    <w:rsid w:val="00F25F97"/>
    <w:rsid w:val="00F40134"/>
    <w:rsid w:val="00F43E0E"/>
    <w:rsid w:val="00F71778"/>
    <w:rsid w:val="00F739D6"/>
    <w:rsid w:val="00F93524"/>
    <w:rsid w:val="00F97E0A"/>
    <w:rsid w:val="00FB2145"/>
    <w:rsid w:val="00FB216E"/>
    <w:rsid w:val="00FB61E9"/>
    <w:rsid w:val="00FC1872"/>
    <w:rsid w:val="00FC2816"/>
    <w:rsid w:val="00FD7A53"/>
    <w:rsid w:val="00FE1A2C"/>
    <w:rsid w:val="00FE5313"/>
    <w:rsid w:val="00FE7F87"/>
    <w:rsid w:val="00FF35B1"/>
    <w:rsid w:val="00FF39DF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6A"/>
    <w:pPr>
      <w:spacing w:line="240" w:lineRule="auto"/>
      <w:ind w:lef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1242"/>
    <w:pPr>
      <w:keepNext/>
      <w:keepLines/>
      <w:spacing w:before="60" w:after="0"/>
      <w:ind w:left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13F7"/>
    <w:pPr>
      <w:keepNext/>
      <w:keepLines/>
      <w:spacing w:before="200" w:after="0"/>
      <w:ind w:left="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0C7"/>
    <w:pPr>
      <w:keepNext/>
      <w:keepLines/>
      <w:spacing w:before="200" w:after="0"/>
      <w:ind w:left="0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C2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24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E13F7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4781F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4781F"/>
    <w:rPr>
      <w:color w:val="0000FF"/>
      <w:u w:val="single"/>
    </w:rPr>
  </w:style>
  <w:style w:type="character" w:customStyle="1" w:styleId="noprint">
    <w:name w:val="noprint"/>
    <w:basedOn w:val="a0"/>
    <w:rsid w:val="0044781F"/>
  </w:style>
  <w:style w:type="paragraph" w:styleId="a5">
    <w:name w:val="TOC Heading"/>
    <w:basedOn w:val="1"/>
    <w:next w:val="a"/>
    <w:uiPriority w:val="39"/>
    <w:unhideWhenUsed/>
    <w:qFormat/>
    <w:rsid w:val="009B07A6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07A6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B07A6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9B07A6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22CB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07753"/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412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4124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41242"/>
    <w:rPr>
      <w:rFonts w:ascii="Times New Roman" w:hAnsi="Times New Roman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10256C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0256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0256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B70C7"/>
    <w:rPr>
      <w:rFonts w:ascii="Times New Roman" w:hAnsi="Times New Roman"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C202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7677D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1DFA1-828A-4F45-818D-F551B0E0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53</cp:revision>
  <dcterms:created xsi:type="dcterms:W3CDTF">2022-03-20T13:47:00Z</dcterms:created>
  <dcterms:modified xsi:type="dcterms:W3CDTF">2022-10-19T20:49:00Z</dcterms:modified>
</cp:coreProperties>
</file>