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E2B" w:rsidRDefault="00906E2F" w:rsidP="00906E2F">
      <w:pPr>
        <w:pStyle w:val="a3"/>
      </w:pPr>
      <w:r>
        <w:t>Лабораторная работа по криптографии</w:t>
      </w:r>
      <w:r w:rsidRPr="00B6073A">
        <w:t xml:space="preserve"> </w:t>
      </w:r>
      <w:r w:rsidR="001F3B5B">
        <w:t>№</w:t>
      </w:r>
      <w:r w:rsidR="001F3B5B" w:rsidRPr="001F3B5B">
        <w:t>2</w:t>
      </w:r>
      <w:r>
        <w:t xml:space="preserve"> </w:t>
      </w:r>
    </w:p>
    <w:p w:rsidR="00906E2F" w:rsidRPr="001F3B5B" w:rsidRDefault="001F3B5B" w:rsidP="00906E2F">
      <w:pPr>
        <w:pStyle w:val="a3"/>
      </w:pPr>
      <w:proofErr w:type="spellStart"/>
      <w:r>
        <w:t>Криптосхема</w:t>
      </w:r>
      <w:proofErr w:type="spellEnd"/>
      <w:r>
        <w:t xml:space="preserve"> </w:t>
      </w:r>
      <w:proofErr w:type="spellStart"/>
      <w:r>
        <w:t>Диффи-Хеллмана</w:t>
      </w:r>
      <w:proofErr w:type="spellEnd"/>
    </w:p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/>
    <w:p w:rsidR="00906E2F" w:rsidRDefault="00906E2F" w:rsidP="00906E2F">
      <w:pPr>
        <w:jc w:val="right"/>
      </w:pPr>
    </w:p>
    <w:p w:rsidR="00906E2F" w:rsidRDefault="00906E2F" w:rsidP="00906E2F">
      <w:pPr>
        <w:jc w:val="right"/>
      </w:pPr>
      <w:r>
        <w:t>Автор: Гашков С.П., гр.22305</w:t>
      </w:r>
    </w:p>
    <w:p w:rsidR="00906E2F" w:rsidRDefault="001F3B5B" w:rsidP="00906E2F">
      <w:pPr>
        <w:jc w:val="right"/>
      </w:pPr>
      <w:r>
        <w:t>23</w:t>
      </w:r>
      <w:r w:rsidR="00906E2F">
        <w:t xml:space="preserve">.02.2024 </w:t>
      </w:r>
    </w:p>
    <w:p w:rsidR="00906E2F" w:rsidRDefault="00906E2F">
      <w:r>
        <w:br w:type="page"/>
      </w:r>
    </w:p>
    <w:p w:rsidR="00906E2F" w:rsidRDefault="00906E2F" w:rsidP="00906E2F">
      <w:pPr>
        <w:pStyle w:val="a5"/>
        <w:numPr>
          <w:ilvl w:val="0"/>
          <w:numId w:val="1"/>
        </w:numPr>
      </w:pPr>
      <w:r>
        <w:lastRenderedPageBreak/>
        <w:t>Формулировка задания</w:t>
      </w:r>
    </w:p>
    <w:p w:rsidR="001F3B5B" w:rsidRDefault="001F3B5B" w:rsidP="001F3B5B">
      <w:r>
        <w:t xml:space="preserve">Напишите программу генерации совместного ключа методом </w:t>
      </w:r>
      <w:proofErr w:type="spellStart"/>
      <w:r>
        <w:t>Диффи-Хеллмана</w:t>
      </w:r>
      <w:proofErr w:type="spellEnd"/>
      <w:r>
        <w:t xml:space="preserve">. </w:t>
      </w:r>
    </w:p>
    <w:p w:rsidR="001F3B5B" w:rsidRDefault="001F3B5B" w:rsidP="001F3B5B">
      <w:r>
        <w:t xml:space="preserve">Рекомендуется использовать библиотеку для работы с длинными числами. В случае </w:t>
      </w:r>
    </w:p>
    <w:p w:rsidR="001F3B5B" w:rsidRDefault="001F3B5B" w:rsidP="001F3B5B">
      <w:r>
        <w:t xml:space="preserve">применения этой библиотеки разрешается использовать функции сложения, вычитания, </w:t>
      </w:r>
    </w:p>
    <w:p w:rsidR="001F3B5B" w:rsidRDefault="001F3B5B" w:rsidP="001F3B5B">
      <w:r>
        <w:t xml:space="preserve">умножения, целочисленного деления, вычисления остатка от деления. Функции </w:t>
      </w:r>
    </w:p>
    <w:p w:rsidR="001F3B5B" w:rsidRDefault="001F3B5B" w:rsidP="001F3B5B">
      <w:r>
        <w:t xml:space="preserve">возведения числа в степень, нахождения наибольшего общего делителя, обратного </w:t>
      </w:r>
    </w:p>
    <w:p w:rsidR="001F3B5B" w:rsidRDefault="001F3B5B" w:rsidP="001F3B5B">
      <w:r>
        <w:t xml:space="preserve">элемента в мультипликативной группе вычетов, генерации простого числа реализовать </w:t>
      </w:r>
    </w:p>
    <w:p w:rsidR="001F3B5B" w:rsidRDefault="001F3B5B" w:rsidP="001F3B5B">
      <w:r>
        <w:t xml:space="preserve">самостоятельно. Использовать подгруппы меньшего размера. Выполняемые функции </w:t>
      </w:r>
    </w:p>
    <w:p w:rsidR="001F3B5B" w:rsidRDefault="001F3B5B" w:rsidP="001F3B5B">
      <w:r>
        <w:t>программы:</w:t>
      </w:r>
    </w:p>
    <w:p w:rsidR="001F3B5B" w:rsidRDefault="001F3B5B" w:rsidP="001F3B5B">
      <w:r>
        <w:t>1) генерация чисел p, g, x, y;</w:t>
      </w:r>
    </w:p>
    <w:p w:rsidR="001F3B5B" w:rsidRDefault="001F3B5B" w:rsidP="001F3B5B">
      <w:r>
        <w:t>2) имитация обмена данными между пользователями;</w:t>
      </w:r>
    </w:p>
    <w:p w:rsidR="00906E2F" w:rsidRDefault="001F3B5B" w:rsidP="001F3B5B">
      <w:pPr>
        <w:rPr>
          <w:rFonts w:eastAsiaTheme="majorEastAsia" w:cstheme="majorBidi"/>
          <w:color w:val="000000" w:themeColor="text1"/>
          <w:spacing w:val="15"/>
          <w:sz w:val="40"/>
          <w:szCs w:val="24"/>
        </w:rPr>
      </w:pPr>
      <w:r>
        <w:t>3) получение общего ключа.</w:t>
      </w:r>
      <w:r>
        <w:cr/>
      </w:r>
      <w:r w:rsidR="00906E2F">
        <w:br w:type="page"/>
      </w:r>
    </w:p>
    <w:p w:rsidR="00906E2F" w:rsidRDefault="00906E2F" w:rsidP="00906E2F">
      <w:pPr>
        <w:pStyle w:val="a5"/>
        <w:numPr>
          <w:ilvl w:val="0"/>
          <w:numId w:val="1"/>
        </w:numPr>
      </w:pPr>
      <w:r>
        <w:lastRenderedPageBreak/>
        <w:t>Описание метода решения</w:t>
      </w:r>
    </w:p>
    <w:p w:rsidR="00B6073A" w:rsidRPr="001F3B5B" w:rsidRDefault="001F3B5B" w:rsidP="00B6073A">
      <w:r>
        <w:rPr>
          <w:b/>
          <w:i/>
          <w:sz w:val="32"/>
          <w:szCs w:val="32"/>
        </w:rPr>
        <w:t>Генерация параметров</w:t>
      </w:r>
      <w:r w:rsidR="00B6073A" w:rsidRPr="002516D4">
        <w:rPr>
          <w:b/>
          <w:i/>
          <w:sz w:val="32"/>
          <w:szCs w:val="32"/>
        </w:rPr>
        <w:t>:</w:t>
      </w:r>
      <w:r w:rsidR="00B6073A" w:rsidRPr="002516D4">
        <w:br/>
      </w:r>
      <w:r w:rsidR="00B6073A">
        <w:t xml:space="preserve">1. </w:t>
      </w:r>
      <w:r>
        <w:rPr>
          <w:lang w:val="en-US"/>
        </w:rPr>
        <w:t>p</w:t>
      </w:r>
      <w:r w:rsidRPr="001F3B5B">
        <w:t xml:space="preserve"> – </w:t>
      </w:r>
      <w:r>
        <w:t>большое простое случайное число</w:t>
      </w:r>
    </w:p>
    <w:p w:rsidR="001F3B5B" w:rsidRPr="001F3B5B" w:rsidRDefault="00B6073A" w:rsidP="00B6073A">
      <w:pPr>
        <w:rPr>
          <w:rFonts w:eastAsiaTheme="minorEastAsia"/>
        </w:rPr>
      </w:pPr>
      <w:r>
        <w:t xml:space="preserve">2. </w:t>
      </w:r>
      <w:r w:rsidR="001F3B5B">
        <w:rPr>
          <w:lang w:val="en-US"/>
        </w:rPr>
        <w:t>g</w:t>
      </w:r>
      <w:r w:rsidR="001F3B5B" w:rsidRPr="001F3B5B">
        <w:t xml:space="preserve"> – </w:t>
      </w:r>
      <w:r w:rsidR="001F3B5B">
        <w:t xml:space="preserve">примитивный элемент, порождающий группу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1F3B5B" w:rsidRPr="001F3B5B">
        <w:rPr>
          <w:rFonts w:eastAsiaTheme="minorEastAsia"/>
        </w:rPr>
        <w:t xml:space="preserve"> (</w:t>
      </w:r>
      <w:r w:rsidR="001F3B5B">
        <w:rPr>
          <w:rFonts w:eastAsiaTheme="minorEastAsia"/>
          <w:lang w:val="en-US"/>
        </w:rPr>
        <w:t>g</w:t>
      </w:r>
      <w:r w:rsidR="001F3B5B" w:rsidRPr="001F3B5B">
        <w:rPr>
          <w:rFonts w:eastAsiaTheme="minorEastAsia"/>
        </w:rPr>
        <w:t xml:space="preserve"> </w:t>
      </w:r>
      <w:r w:rsidR="001F3B5B">
        <w:rPr>
          <w:rFonts w:eastAsiaTheme="minorEastAsia"/>
        </w:rPr>
        <w:t xml:space="preserve">является первообразным корнем для </w:t>
      </w:r>
      <w:r w:rsidR="001F3B5B">
        <w:rPr>
          <w:rFonts w:eastAsiaTheme="minorEastAsia"/>
          <w:lang w:val="en-US"/>
        </w:rPr>
        <w:t>p</w:t>
      </w:r>
      <w:r w:rsidR="001F3B5B" w:rsidRPr="001F3B5B">
        <w:rPr>
          <w:rFonts w:eastAsiaTheme="minorEastAsia"/>
        </w:rPr>
        <w:t xml:space="preserve">, </w:t>
      </w:r>
      <w:r w:rsidR="001F3B5B"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1F3B5B" w:rsidRPr="001F3B5B">
        <w:rPr>
          <w:rFonts w:eastAsiaTheme="minorEastAsia"/>
        </w:rPr>
        <w:t>)</w:t>
      </w:r>
    </w:p>
    <w:p w:rsidR="00BA0F9C" w:rsidRPr="001F3B5B" w:rsidRDefault="00B6073A" w:rsidP="001F3B5B">
      <w:r>
        <w:t xml:space="preserve">3. </w:t>
      </w:r>
      <w:r w:rsidR="001F3B5B">
        <w:t xml:space="preserve">Числа </w:t>
      </w:r>
      <w:r w:rsidR="001F3B5B">
        <w:rPr>
          <w:lang w:val="en-US"/>
        </w:rPr>
        <w:t>p</w:t>
      </w:r>
      <w:r w:rsidR="001F3B5B" w:rsidRPr="001F3B5B">
        <w:t xml:space="preserve"> </w:t>
      </w:r>
      <w:r w:rsidR="001F3B5B">
        <w:t xml:space="preserve">и </w:t>
      </w:r>
      <w:r w:rsidR="001F3B5B">
        <w:rPr>
          <w:lang w:val="en-US"/>
        </w:rPr>
        <w:t>g</w:t>
      </w:r>
      <w:r w:rsidR="001F3B5B" w:rsidRPr="001F3B5B">
        <w:t xml:space="preserve"> </w:t>
      </w:r>
      <w:r w:rsidR="001F3B5B">
        <w:t xml:space="preserve">открыты, передаются по открытым каналам связи и должны быть у каждого абонента </w:t>
      </w:r>
    </w:p>
    <w:p w:rsidR="00BA0F9C" w:rsidRPr="002516D4" w:rsidRDefault="001F3B5B" w:rsidP="00BA0F9C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Создание секретного ключа </w:t>
      </w:r>
      <w:r>
        <w:rPr>
          <w:b/>
          <w:i/>
          <w:sz w:val="32"/>
          <w:szCs w:val="32"/>
          <w:lang w:val="en-US"/>
        </w:rPr>
        <w:t>k</w:t>
      </w:r>
      <w:r w:rsidR="00BA0F9C" w:rsidRPr="002516D4">
        <w:rPr>
          <w:b/>
          <w:i/>
          <w:sz w:val="32"/>
          <w:szCs w:val="32"/>
        </w:rPr>
        <w:t>:</w:t>
      </w:r>
    </w:p>
    <w:p w:rsidR="001F3B5B" w:rsidRDefault="001F3B5B" w:rsidP="001F3B5B">
      <w:r>
        <w:t xml:space="preserve">1. Пользователь A выбирает случайное целое число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1F3B5B">
        <w:t xml:space="preserve"> </w:t>
      </w:r>
      <w:r>
        <w:t xml:space="preserve">и посылает пользователю B значение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</m:t>
        </m:r>
      </m:oMath>
    </w:p>
    <w:p w:rsidR="001F3B5B" w:rsidRPr="004712F5" w:rsidRDefault="001F3B5B" w:rsidP="004712F5">
      <w:pPr>
        <w:rPr>
          <w:lang w:val="en-US"/>
        </w:rPr>
      </w:pPr>
      <w:r>
        <w:t xml:space="preserve">2. </w:t>
      </w:r>
      <w:r w:rsidR="004712F5">
        <w:t xml:space="preserve">Пользователь </w:t>
      </w:r>
      <w:r w:rsidR="004712F5">
        <w:rPr>
          <w:lang w:val="en-US"/>
        </w:rPr>
        <w:t>B</w:t>
      </w:r>
      <w:r w:rsidR="004712F5">
        <w:t xml:space="preserve"> выбирает случайное целое число </w:t>
      </w:r>
      <m:oMath>
        <m:r>
          <w:rPr>
            <w:rFonts w:ascii="Cambria Math" w:hAnsi="Cambria Math"/>
          </w:rPr>
          <m:t>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712F5" w:rsidRPr="001F3B5B">
        <w:t xml:space="preserve"> </w:t>
      </w:r>
      <w:r w:rsidR="004712F5">
        <w:t xml:space="preserve">и посылает пользователю </w:t>
      </w:r>
      <w:r w:rsidR="004712F5">
        <w:rPr>
          <w:lang w:val="en-US"/>
        </w:rPr>
        <w:t>A</w:t>
      </w:r>
      <w:r w:rsidR="004712F5">
        <w:t xml:space="preserve"> значение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="004712F5">
        <w:t xml:space="preserve"> </w:t>
      </w:r>
    </w:p>
    <w:p w:rsidR="001F3B5B" w:rsidRDefault="001F3B5B" w:rsidP="004712F5">
      <w:r>
        <w:t xml:space="preserve">3. </w:t>
      </w:r>
      <w:r w:rsidR="004712F5">
        <w:t>Пользователь</w:t>
      </w:r>
      <w:r>
        <w:t xml:space="preserve"> A </w:t>
      </w:r>
      <w:r w:rsidR="004712F5">
        <w:t xml:space="preserve">вычисляет значение </w:t>
      </w:r>
      <m:oMath>
        <m:r>
          <w:rPr>
            <w:rFonts w:ascii="Cambria Math" w:hAnsi="Cambria Math"/>
          </w:rPr>
          <m:t xml:space="preserve">k=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mod p</m:t>
        </m:r>
      </m:oMath>
      <w:r w:rsidR="004712F5">
        <w:t xml:space="preserve"> </w:t>
      </w:r>
    </w:p>
    <w:p w:rsidR="004712F5" w:rsidRPr="004712F5" w:rsidRDefault="001F3B5B" w:rsidP="004712F5">
      <w:r>
        <w:t xml:space="preserve">4. </w:t>
      </w:r>
      <w:r w:rsidR="004712F5">
        <w:t xml:space="preserve">Пользователь A вычисляет значение </w:t>
      </w:r>
      <m:oMath>
        <m:r>
          <w:rPr>
            <w:rFonts w:ascii="Cambria Math" w:hAnsi="Cambria Math"/>
          </w:rPr>
          <m:t xml:space="preserve">k'=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mod p</m:t>
        </m:r>
      </m:oMath>
      <w:r w:rsidR="004712F5">
        <w:t xml:space="preserve"> </w:t>
      </w:r>
    </w:p>
    <w:p w:rsidR="00906E2F" w:rsidRPr="002516D4" w:rsidRDefault="004712F5" w:rsidP="001F3B5B">
      <w:r>
        <w:t xml:space="preserve">Если всё сделано правильно, то </w:t>
      </w:r>
      <m:oMath>
        <m: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xy</m:t>
            </m:r>
          </m:sup>
        </m:sSup>
        <m:r>
          <w:rPr>
            <w:rFonts w:ascii="Cambria Math" w:hAnsi="Cambria Math"/>
          </w:rPr>
          <m:t>mod p</m:t>
        </m:r>
      </m:oMath>
      <w:r w:rsidR="001F3B5B">
        <w:cr/>
      </w:r>
      <w:r w:rsidR="00906E2F">
        <w:br w:type="page"/>
      </w:r>
    </w:p>
    <w:p w:rsidR="002516D4" w:rsidRDefault="00906E2F" w:rsidP="002516D4">
      <w:pPr>
        <w:pStyle w:val="a5"/>
        <w:numPr>
          <w:ilvl w:val="0"/>
          <w:numId w:val="1"/>
        </w:numPr>
        <w:rPr>
          <w:lang w:val="en-US"/>
        </w:rPr>
      </w:pPr>
      <w:r>
        <w:lastRenderedPageBreak/>
        <w:t>Примеры кода</w:t>
      </w:r>
    </w:p>
    <w:p w:rsidR="005679D1" w:rsidRDefault="005679D1" w:rsidP="005679D1">
      <w:r>
        <w:t>Примечание: ввиду высокой сложности операции поиска первообразных корней, тестирование при разработке проходило на числах, разрядностью не более 16 бит. Изменив настройки класса, можно увеличить</w:t>
      </w:r>
      <w:r w:rsidRPr="005679D1">
        <w:t>/</w:t>
      </w:r>
      <w:r>
        <w:t>уменьшить количество бит на число, тем самым изменив время расчётов и надёжность шифрования.</w:t>
      </w:r>
    </w:p>
    <w:p w:rsidR="005679D1" w:rsidRDefault="005679D1" w:rsidP="005679D1">
      <w:r w:rsidRPr="005679D1">
        <w:drawing>
          <wp:inline distT="0" distB="0" distL="0" distR="0" wp14:anchorId="0937522C" wp14:editId="0E33D8F3">
            <wp:extent cx="4782217" cy="54776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D1" w:rsidRDefault="005679D1" w:rsidP="005679D1">
      <w:r w:rsidRPr="005679D1">
        <w:lastRenderedPageBreak/>
        <w:drawing>
          <wp:inline distT="0" distB="0" distL="0" distR="0" wp14:anchorId="1C940D0E" wp14:editId="6E843198">
            <wp:extent cx="5940425" cy="2705042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D1" w:rsidRPr="005679D1" w:rsidRDefault="005679D1" w:rsidP="005679D1">
      <w:r w:rsidRPr="005679D1">
        <w:drawing>
          <wp:inline distT="0" distB="0" distL="0" distR="0" wp14:anchorId="0D55A628" wp14:editId="03CD7DFE">
            <wp:extent cx="5940425" cy="3213311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2F" w:rsidRDefault="00906E2F" w:rsidP="00906E2F">
      <w:pPr>
        <w:rPr>
          <w:rFonts w:eastAsiaTheme="majorEastAsia" w:cstheme="majorBidi"/>
          <w:color w:val="000000" w:themeColor="text1"/>
          <w:spacing w:val="15"/>
          <w:sz w:val="40"/>
          <w:szCs w:val="24"/>
        </w:rPr>
      </w:pPr>
      <w:r>
        <w:br w:type="page"/>
      </w:r>
    </w:p>
    <w:p w:rsidR="00906E2F" w:rsidRDefault="00906E2F" w:rsidP="00906E2F">
      <w:pPr>
        <w:pStyle w:val="a5"/>
        <w:numPr>
          <w:ilvl w:val="0"/>
          <w:numId w:val="1"/>
        </w:numPr>
      </w:pPr>
      <w:r>
        <w:lastRenderedPageBreak/>
        <w:t>Тестовые данные</w:t>
      </w:r>
    </w:p>
    <w:p w:rsidR="002516D4" w:rsidRPr="002516D4" w:rsidRDefault="005679D1" w:rsidP="005679D1">
      <w:pPr>
        <w:pStyle w:val="a7"/>
        <w:numPr>
          <w:ilvl w:val="1"/>
          <w:numId w:val="1"/>
        </w:numPr>
      </w:pPr>
      <w:r>
        <w:t>Получение одинакового совместного ключа у обоих имитируемых пользователей – позитивный тест</w:t>
      </w:r>
      <w:bookmarkStart w:id="0" w:name="_GoBack"/>
      <w:bookmarkEnd w:id="0"/>
    </w:p>
    <w:p w:rsidR="00906E2F" w:rsidRDefault="00906E2F" w:rsidP="00906E2F">
      <w:pPr>
        <w:rPr>
          <w:rFonts w:eastAsiaTheme="majorEastAsia" w:cstheme="majorBidi"/>
          <w:color w:val="000000" w:themeColor="text1"/>
          <w:spacing w:val="15"/>
          <w:sz w:val="40"/>
          <w:szCs w:val="24"/>
        </w:rPr>
      </w:pPr>
      <w:r>
        <w:br w:type="page"/>
      </w:r>
    </w:p>
    <w:p w:rsidR="00906E2F" w:rsidRDefault="00906E2F" w:rsidP="00906E2F">
      <w:pPr>
        <w:pStyle w:val="a5"/>
        <w:numPr>
          <w:ilvl w:val="0"/>
          <w:numId w:val="1"/>
        </w:numPr>
        <w:rPr>
          <w:lang w:val="en-US"/>
        </w:rPr>
      </w:pPr>
      <w:r>
        <w:lastRenderedPageBreak/>
        <w:t xml:space="preserve">Ссылка на </w:t>
      </w:r>
      <w:proofErr w:type="spellStart"/>
      <w:r>
        <w:t>репозиторий</w:t>
      </w:r>
      <w:proofErr w:type="spellEnd"/>
    </w:p>
    <w:p w:rsidR="00D92CCF" w:rsidRDefault="004712F5" w:rsidP="00D92CCF">
      <w:pPr>
        <w:rPr>
          <w:lang w:val="en-US"/>
        </w:rPr>
      </w:pPr>
      <w:hyperlink r:id="rId9" w:history="1">
        <w:r w:rsidR="00D92CCF" w:rsidRPr="00640052">
          <w:rPr>
            <w:rStyle w:val="ab"/>
            <w:lang w:val="en-US"/>
          </w:rPr>
          <w:t>https://github.com/Nemo121007/cryptography.git</w:t>
        </w:r>
      </w:hyperlink>
    </w:p>
    <w:p w:rsidR="00D92CCF" w:rsidRPr="00D92CCF" w:rsidRDefault="00D92CCF" w:rsidP="00D92CCF">
      <w:pPr>
        <w:rPr>
          <w:lang w:val="en-US"/>
        </w:rPr>
      </w:pPr>
    </w:p>
    <w:p w:rsidR="00906E2F" w:rsidRPr="00D92CCF" w:rsidRDefault="00906E2F" w:rsidP="00906E2F">
      <w:pPr>
        <w:pStyle w:val="a5"/>
        <w:numPr>
          <w:ilvl w:val="0"/>
          <w:numId w:val="0"/>
        </w:numPr>
        <w:ind w:left="720"/>
        <w:rPr>
          <w:lang w:val="en-US"/>
        </w:rPr>
      </w:pPr>
      <w:r w:rsidRPr="00D92CCF">
        <w:rPr>
          <w:lang w:val="en-US"/>
        </w:rPr>
        <w:t xml:space="preserve"> </w:t>
      </w:r>
    </w:p>
    <w:sectPr w:rsidR="00906E2F" w:rsidRPr="00D92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A5F87"/>
    <w:multiLevelType w:val="hybridMultilevel"/>
    <w:tmpl w:val="1D0217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A6474"/>
    <w:multiLevelType w:val="hybridMultilevel"/>
    <w:tmpl w:val="DCF4F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58"/>
    <w:rsid w:val="00040423"/>
    <w:rsid w:val="001F3B5B"/>
    <w:rsid w:val="002516D4"/>
    <w:rsid w:val="002F1758"/>
    <w:rsid w:val="004712F5"/>
    <w:rsid w:val="00566328"/>
    <w:rsid w:val="005679D1"/>
    <w:rsid w:val="00906E2F"/>
    <w:rsid w:val="009E75FC"/>
    <w:rsid w:val="00B6073A"/>
    <w:rsid w:val="00B86855"/>
    <w:rsid w:val="00BA0F9C"/>
    <w:rsid w:val="00D44F6C"/>
    <w:rsid w:val="00D92CCF"/>
    <w:rsid w:val="00ED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E2F"/>
    <w:pPr>
      <w:spacing w:line="240" w:lineRule="atLeast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rsid w:val="00566328"/>
    <w:pPr>
      <w:keepNext/>
      <w:keepLines/>
      <w:spacing w:before="100" w:beforeAutospacing="1" w:after="0" w:line="240" w:lineRule="auto"/>
      <w:outlineLvl w:val="0"/>
    </w:pPr>
    <w:rPr>
      <w:rFonts w:eastAsiaTheme="majorEastAsia" w:cstheme="minorHAnsi"/>
      <w:b/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4F6C"/>
    <w:pPr>
      <w:keepNext/>
      <w:keepLines/>
      <w:spacing w:before="200" w:after="0" w:line="240" w:lineRule="auto"/>
      <w:ind w:left="284"/>
      <w:outlineLvl w:val="1"/>
    </w:pPr>
    <w:rPr>
      <w:rFonts w:eastAsiaTheme="majorEastAsia" w:cstheme="majorBidi"/>
      <w:bCs/>
      <w:i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0423"/>
    <w:pPr>
      <w:keepNext/>
      <w:keepLines/>
      <w:spacing w:before="200" w:after="0" w:line="240" w:lineRule="auto"/>
      <w:ind w:left="567"/>
      <w:outlineLvl w:val="2"/>
    </w:pPr>
    <w:rPr>
      <w:rFonts w:eastAsiaTheme="majorEastAsia" w:cstheme="majorBidi"/>
      <w:bCs/>
      <w:i/>
      <w:color w:val="000000" w:themeColor="text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6328"/>
    <w:rPr>
      <w:rFonts w:eastAsiaTheme="majorEastAsia" w:cstheme="minorHAnsi"/>
      <w:b/>
      <w:i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44F6C"/>
    <w:rPr>
      <w:rFonts w:ascii="Times New Roman" w:eastAsiaTheme="majorEastAsia" w:hAnsi="Times New Roman" w:cstheme="majorBidi"/>
      <w:bCs/>
      <w:i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0423"/>
    <w:rPr>
      <w:rFonts w:ascii="Times New Roman" w:eastAsiaTheme="majorEastAsia" w:hAnsi="Times New Roman" w:cstheme="majorBidi"/>
      <w:bCs/>
      <w:i/>
      <w:color w:val="000000" w:themeColor="text1"/>
      <w:sz w:val="20"/>
    </w:rPr>
  </w:style>
  <w:style w:type="paragraph" w:styleId="a3">
    <w:name w:val="Title"/>
    <w:basedOn w:val="a"/>
    <w:next w:val="a"/>
    <w:link w:val="a4"/>
    <w:uiPriority w:val="10"/>
    <w:qFormat/>
    <w:rsid w:val="00906E2F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06E2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06E2F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40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06E2F"/>
    <w:rPr>
      <w:rFonts w:ascii="Times New Roman" w:eastAsiaTheme="majorEastAsia" w:hAnsi="Times New Roman" w:cstheme="majorBidi"/>
      <w:iCs/>
      <w:color w:val="000000" w:themeColor="text1"/>
      <w:spacing w:val="15"/>
      <w:sz w:val="40"/>
      <w:szCs w:val="24"/>
    </w:rPr>
  </w:style>
  <w:style w:type="paragraph" w:styleId="a7">
    <w:name w:val="List Paragraph"/>
    <w:basedOn w:val="a"/>
    <w:uiPriority w:val="34"/>
    <w:qFormat/>
    <w:rsid w:val="00906E2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A0F9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A0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A0F9C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D92CC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2C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E2F"/>
    <w:pPr>
      <w:spacing w:line="240" w:lineRule="atLeast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rsid w:val="00566328"/>
    <w:pPr>
      <w:keepNext/>
      <w:keepLines/>
      <w:spacing w:before="100" w:beforeAutospacing="1" w:after="0" w:line="240" w:lineRule="auto"/>
      <w:outlineLvl w:val="0"/>
    </w:pPr>
    <w:rPr>
      <w:rFonts w:eastAsiaTheme="majorEastAsia" w:cstheme="minorHAnsi"/>
      <w:b/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4F6C"/>
    <w:pPr>
      <w:keepNext/>
      <w:keepLines/>
      <w:spacing w:before="200" w:after="0" w:line="240" w:lineRule="auto"/>
      <w:ind w:left="284"/>
      <w:outlineLvl w:val="1"/>
    </w:pPr>
    <w:rPr>
      <w:rFonts w:eastAsiaTheme="majorEastAsia" w:cstheme="majorBidi"/>
      <w:bCs/>
      <w:i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0423"/>
    <w:pPr>
      <w:keepNext/>
      <w:keepLines/>
      <w:spacing w:before="200" w:after="0" w:line="240" w:lineRule="auto"/>
      <w:ind w:left="567"/>
      <w:outlineLvl w:val="2"/>
    </w:pPr>
    <w:rPr>
      <w:rFonts w:eastAsiaTheme="majorEastAsia" w:cstheme="majorBidi"/>
      <w:bCs/>
      <w:i/>
      <w:color w:val="000000" w:themeColor="text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6328"/>
    <w:rPr>
      <w:rFonts w:eastAsiaTheme="majorEastAsia" w:cstheme="minorHAnsi"/>
      <w:b/>
      <w:i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44F6C"/>
    <w:rPr>
      <w:rFonts w:ascii="Times New Roman" w:eastAsiaTheme="majorEastAsia" w:hAnsi="Times New Roman" w:cstheme="majorBidi"/>
      <w:bCs/>
      <w:i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0423"/>
    <w:rPr>
      <w:rFonts w:ascii="Times New Roman" w:eastAsiaTheme="majorEastAsia" w:hAnsi="Times New Roman" w:cstheme="majorBidi"/>
      <w:bCs/>
      <w:i/>
      <w:color w:val="000000" w:themeColor="text1"/>
      <w:sz w:val="20"/>
    </w:rPr>
  </w:style>
  <w:style w:type="paragraph" w:styleId="a3">
    <w:name w:val="Title"/>
    <w:basedOn w:val="a"/>
    <w:next w:val="a"/>
    <w:link w:val="a4"/>
    <w:uiPriority w:val="10"/>
    <w:qFormat/>
    <w:rsid w:val="00906E2F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06E2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06E2F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40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906E2F"/>
    <w:rPr>
      <w:rFonts w:ascii="Times New Roman" w:eastAsiaTheme="majorEastAsia" w:hAnsi="Times New Roman" w:cstheme="majorBidi"/>
      <w:iCs/>
      <w:color w:val="000000" w:themeColor="text1"/>
      <w:spacing w:val="15"/>
      <w:sz w:val="40"/>
      <w:szCs w:val="24"/>
    </w:rPr>
  </w:style>
  <w:style w:type="paragraph" w:styleId="a7">
    <w:name w:val="List Paragraph"/>
    <w:basedOn w:val="a"/>
    <w:uiPriority w:val="34"/>
    <w:qFormat/>
    <w:rsid w:val="00906E2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A0F9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A0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A0F9C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D92CC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2C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emo121007/cryptography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Saveliy</dc:creator>
  <cp:keywords/>
  <dc:description/>
  <cp:lastModifiedBy>Saveliy</cp:lastModifiedBy>
  <cp:revision>5</cp:revision>
  <dcterms:created xsi:type="dcterms:W3CDTF">2024-02-22T14:28:00Z</dcterms:created>
  <dcterms:modified xsi:type="dcterms:W3CDTF">2024-02-23T19:40:00Z</dcterms:modified>
</cp:coreProperties>
</file>