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268"/>
        <w:gridCol w:w="2666"/>
      </w:tblGrid>
      <w:tr w:rsidR="00A771A9" w:rsidRPr="00E0693D" w:rsidTr="007C084C">
        <w:trPr>
          <w:cantSplit/>
          <w:trHeight w:val="100"/>
        </w:trPr>
        <w:tc>
          <w:tcPr>
            <w:tcW w:w="4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71A9" w:rsidRPr="00D57AAE" w:rsidRDefault="00A771A9" w:rsidP="007C084C">
            <w:pPr>
              <w:spacing w:line="240" w:lineRule="auto"/>
              <w:jc w:val="center"/>
              <w:rPr>
                <w:szCs w:val="24"/>
              </w:rPr>
            </w:pPr>
            <w:r w:rsidRPr="00D57AAE">
              <w:rPr>
                <w:szCs w:val="24"/>
              </w:rPr>
              <w:t xml:space="preserve">     Вычислительные системы и сетевые технологии</w:t>
            </w:r>
          </w:p>
          <w:p w:rsidR="00A771A9" w:rsidRPr="00D57AAE" w:rsidRDefault="00A771A9" w:rsidP="007C084C">
            <w:pPr>
              <w:spacing w:line="240" w:lineRule="auto"/>
              <w:jc w:val="center"/>
              <w:rPr>
                <w:szCs w:val="24"/>
              </w:rPr>
            </w:pPr>
            <w:r w:rsidRPr="00D57AAE">
              <w:rPr>
                <w:szCs w:val="24"/>
              </w:rPr>
              <w:tab/>
            </w:r>
            <w:r w:rsidRPr="00D57AAE">
              <w:rPr>
                <w:szCs w:val="24"/>
              </w:rPr>
              <w:tab/>
            </w:r>
            <w:r w:rsidRPr="00D57AAE">
              <w:rPr>
                <w:szCs w:val="24"/>
              </w:rPr>
              <w:tab/>
            </w:r>
            <w:r w:rsidRPr="00D57AAE">
              <w:rPr>
                <w:szCs w:val="24"/>
              </w:rPr>
              <w:tab/>
            </w:r>
            <w:r w:rsidRPr="00D57AAE">
              <w:rPr>
                <w:szCs w:val="24"/>
              </w:rPr>
              <w:tab/>
            </w:r>
            <w:r w:rsidRPr="00D57AAE">
              <w:rPr>
                <w:szCs w:val="24"/>
              </w:rPr>
              <w:tab/>
              <w:t xml:space="preserve">Лабораторная работа № </w:t>
            </w:r>
            <w:r w:rsidR="004B7813">
              <w:rPr>
                <w:szCs w:val="24"/>
              </w:rPr>
              <w:t>2</w:t>
            </w:r>
          </w:p>
          <w:p w:rsidR="00A771A9" w:rsidRPr="00D57AAE" w:rsidRDefault="00A771A9" w:rsidP="007C084C">
            <w:pPr>
              <w:jc w:val="center"/>
              <w:rPr>
                <w:szCs w:val="24"/>
              </w:rPr>
            </w:pPr>
            <w:r w:rsidRPr="009C7B3D">
              <w:rPr>
                <w:szCs w:val="24"/>
              </w:rPr>
              <w:t xml:space="preserve">Вариант </w:t>
            </w:r>
            <w:r>
              <w:rPr>
                <w:szCs w:val="24"/>
              </w:rPr>
              <w:t xml:space="preserve"> </w:t>
            </w:r>
            <w:r w:rsidR="007C084C">
              <w:rPr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71A9" w:rsidRPr="00E0693D" w:rsidRDefault="00A771A9" w:rsidP="007C084C">
            <w:pPr>
              <w:snapToGrid w:val="0"/>
              <w:spacing w:line="240" w:lineRule="auto"/>
              <w:rPr>
                <w:szCs w:val="24"/>
              </w:rPr>
            </w:pPr>
            <w:r w:rsidRPr="00E0693D">
              <w:rPr>
                <w:szCs w:val="24"/>
              </w:rPr>
              <w:t>Студент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0C8" w:rsidRPr="00E0693D" w:rsidRDefault="007C084C" w:rsidP="007C084C">
            <w:pPr>
              <w:snapToGrid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Кипаева Е.В.</w:t>
            </w:r>
          </w:p>
        </w:tc>
      </w:tr>
      <w:tr w:rsidR="00A771A9" w:rsidRPr="00D57AAE" w:rsidTr="007C084C">
        <w:trPr>
          <w:cantSplit/>
          <w:trHeight w:val="100"/>
        </w:trPr>
        <w:tc>
          <w:tcPr>
            <w:tcW w:w="46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  <w:r w:rsidRPr="00D57AAE">
              <w:rPr>
                <w:szCs w:val="24"/>
              </w:rPr>
              <w:t>Группа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САПР 1.</w:t>
            </w:r>
            <w:r w:rsidR="007C084C">
              <w:rPr>
                <w:szCs w:val="24"/>
              </w:rPr>
              <w:t>1</w:t>
            </w:r>
            <w:proofErr w:type="gramStart"/>
            <w:r>
              <w:rPr>
                <w:szCs w:val="24"/>
              </w:rPr>
              <w:t>П</w:t>
            </w:r>
            <w:proofErr w:type="gramEnd"/>
          </w:p>
        </w:tc>
      </w:tr>
      <w:tr w:rsidR="00A771A9" w:rsidRPr="00D57AAE" w:rsidTr="007C084C">
        <w:trPr>
          <w:cantSplit/>
          <w:trHeight w:val="100"/>
        </w:trPr>
        <w:tc>
          <w:tcPr>
            <w:tcW w:w="46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  <w:r w:rsidRPr="00D57AAE">
              <w:rPr>
                <w:szCs w:val="24"/>
              </w:rPr>
              <w:t>Преподаватель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  <w:proofErr w:type="spellStart"/>
            <w:r w:rsidRPr="00D57AAE">
              <w:rPr>
                <w:szCs w:val="24"/>
              </w:rPr>
              <w:t>Шамов</w:t>
            </w:r>
            <w:proofErr w:type="spellEnd"/>
            <w:r w:rsidRPr="00D57AAE">
              <w:rPr>
                <w:szCs w:val="24"/>
              </w:rPr>
              <w:t xml:space="preserve"> Е.А.</w:t>
            </w:r>
          </w:p>
        </w:tc>
      </w:tr>
      <w:tr w:rsidR="00A771A9" w:rsidRPr="00D57AAE" w:rsidTr="007C084C">
        <w:trPr>
          <w:cantSplit/>
          <w:trHeight w:val="100"/>
        </w:trPr>
        <w:tc>
          <w:tcPr>
            <w:tcW w:w="46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  <w:r w:rsidRPr="00D57AAE">
              <w:rPr>
                <w:szCs w:val="24"/>
              </w:rPr>
              <w:t>Оценка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tr w:rsidR="00A771A9" w:rsidRPr="00D57AAE" w:rsidTr="007C084C">
        <w:trPr>
          <w:cantSplit/>
          <w:trHeight w:val="70"/>
        </w:trPr>
        <w:tc>
          <w:tcPr>
            <w:tcW w:w="46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  <w:r w:rsidRPr="00D57AAE">
              <w:rPr>
                <w:szCs w:val="24"/>
              </w:rPr>
              <w:t>Дата отчета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71A9" w:rsidRPr="00D57AAE" w:rsidRDefault="00A771A9" w:rsidP="007C084C">
            <w:pPr>
              <w:snapToGrid w:val="0"/>
              <w:spacing w:line="240" w:lineRule="auto"/>
              <w:rPr>
                <w:szCs w:val="24"/>
              </w:rPr>
            </w:pPr>
          </w:p>
        </w:tc>
      </w:tr>
    </w:tbl>
    <w:p w:rsidR="007C084C" w:rsidRDefault="007C084C"/>
    <w:p w:rsidR="00A771A9" w:rsidRDefault="00A771A9">
      <w:pPr>
        <w:rPr>
          <w:rFonts w:eastAsia="TimesNewRomanPSMT"/>
          <w:szCs w:val="24"/>
        </w:rPr>
      </w:pPr>
      <w:r w:rsidRPr="00014891">
        <w:rPr>
          <w:b/>
          <w:bCs/>
          <w:iCs/>
          <w:szCs w:val="24"/>
        </w:rPr>
        <w:t xml:space="preserve">Цель работы: </w:t>
      </w:r>
      <w:r w:rsidRPr="00014891">
        <w:rPr>
          <w:rFonts w:eastAsia="TimesNewRomanPSMT"/>
          <w:szCs w:val="24"/>
        </w:rPr>
        <w:t>Целью данной работы является получение навыков имитационного</w:t>
      </w:r>
      <w:r w:rsidRPr="00014891">
        <w:rPr>
          <w:b/>
          <w:bCs/>
          <w:iCs/>
          <w:szCs w:val="24"/>
        </w:rPr>
        <w:t xml:space="preserve"> </w:t>
      </w:r>
      <w:r w:rsidRPr="00014891">
        <w:rPr>
          <w:rFonts w:eastAsia="TimesNewRomanPSMT"/>
          <w:szCs w:val="24"/>
        </w:rPr>
        <w:t xml:space="preserve">моделирования, знакомство со средой </w:t>
      </w:r>
      <w:proofErr w:type="spellStart"/>
      <w:r w:rsidRPr="00014891">
        <w:rPr>
          <w:rFonts w:eastAsia="TimesNewRomanPSMT"/>
          <w:szCs w:val="24"/>
        </w:rPr>
        <w:t>GridModel</w:t>
      </w:r>
      <w:proofErr w:type="spellEnd"/>
      <w:r w:rsidRPr="00014891">
        <w:rPr>
          <w:rFonts w:eastAsia="TimesNewRomanPSMT"/>
          <w:szCs w:val="24"/>
        </w:rPr>
        <w:t>, улучшение понимания</w:t>
      </w:r>
      <w:r w:rsidRPr="00014891">
        <w:rPr>
          <w:b/>
          <w:bCs/>
          <w:iCs/>
          <w:szCs w:val="24"/>
        </w:rPr>
        <w:t xml:space="preserve"> </w:t>
      </w:r>
      <w:r w:rsidRPr="00014891">
        <w:rPr>
          <w:rFonts w:eastAsia="TimesNewRomanPSMT"/>
          <w:szCs w:val="24"/>
        </w:rPr>
        <w:t>аналитического моделирования и его недостатков</w:t>
      </w:r>
    </w:p>
    <w:tbl>
      <w:tblPr>
        <w:tblStyle w:val="a7"/>
        <w:tblW w:w="9638" w:type="dxa"/>
        <w:tblLayout w:type="fixed"/>
        <w:tblLook w:val="0000" w:firstRow="0" w:lastRow="0" w:firstColumn="0" w:lastColumn="0" w:noHBand="0" w:noVBand="0"/>
      </w:tblPr>
      <w:tblGrid>
        <w:gridCol w:w="1242"/>
        <w:gridCol w:w="484"/>
        <w:gridCol w:w="651"/>
        <w:gridCol w:w="411"/>
        <w:gridCol w:w="1437"/>
        <w:gridCol w:w="1212"/>
        <w:gridCol w:w="977"/>
        <w:gridCol w:w="1352"/>
        <w:gridCol w:w="1266"/>
        <w:gridCol w:w="606"/>
      </w:tblGrid>
      <w:tr w:rsidR="00E866C4" w:rsidTr="003A6EAC">
        <w:tc>
          <w:tcPr>
            <w:tcW w:w="1242" w:type="dxa"/>
          </w:tcPr>
          <w:p w:rsidR="00E866C4" w:rsidRDefault="00E866C4" w:rsidP="007C084C">
            <w:pPr>
              <w:pStyle w:val="3"/>
            </w:pPr>
            <w:r>
              <w:t>Вариант</w:t>
            </w:r>
          </w:p>
        </w:tc>
        <w:tc>
          <w:tcPr>
            <w:tcW w:w="484" w:type="dxa"/>
          </w:tcPr>
          <w:p w:rsidR="00E866C4" w:rsidRDefault="00E866C4" w:rsidP="007C084C">
            <w:pPr>
              <w:pStyle w:val="3"/>
            </w:pPr>
            <w:r w:rsidRPr="00E866C4">
              <w:object w:dxaOrig="239" w:dyaOrig="2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3.5pt" o:ole="" filled="t">
                  <v:fill color2="black"/>
                  <v:imagedata r:id="rId6" o:title=""/>
                </v:shape>
                <o:OLEObject Type="Embed" ProgID="Equation.3" ShapeID="_x0000_i1025" DrawAspect="Content" ObjectID="_1462750295" r:id="rId7"/>
              </w:object>
            </w:r>
          </w:p>
        </w:tc>
        <w:tc>
          <w:tcPr>
            <w:tcW w:w="651" w:type="dxa"/>
          </w:tcPr>
          <w:p w:rsidR="00E866C4" w:rsidRDefault="00E866C4" w:rsidP="007C084C">
            <w:pPr>
              <w:pStyle w:val="3"/>
            </w:pPr>
            <w:r w:rsidRPr="00E866C4">
              <w:object w:dxaOrig="293" w:dyaOrig="266">
                <v:shape id="_x0000_i1026" type="#_x0000_t75" style="width:14.25pt;height:13.5pt" o:ole="" filled="t">
                  <v:fill color2="black"/>
                  <v:imagedata r:id="rId8" o:title=""/>
                </v:shape>
                <o:OLEObject Type="Embed" ProgID="Equation.3" ShapeID="_x0000_i1026" DrawAspect="Content" ObjectID="_1462750296" r:id="rId9"/>
              </w:object>
            </w:r>
          </w:p>
        </w:tc>
        <w:tc>
          <w:tcPr>
            <w:tcW w:w="411" w:type="dxa"/>
          </w:tcPr>
          <w:p w:rsidR="00E866C4" w:rsidRDefault="00E866C4" w:rsidP="007C084C">
            <w:pPr>
              <w:pStyle w:val="3"/>
            </w:pPr>
            <w:r w:rsidRPr="00E866C4">
              <w:object w:dxaOrig="187" w:dyaOrig="266">
                <v:shape id="_x0000_i1027" type="#_x0000_t75" style="width:9pt;height:13.5pt" o:ole="" filled="t">
                  <v:fill color2="black"/>
                  <v:imagedata r:id="rId10" o:title=""/>
                </v:shape>
                <o:OLEObject Type="Embed" ProgID="Equation.3" ShapeID="_x0000_i1027" DrawAspect="Content" ObjectID="_1462750297" r:id="rId11"/>
              </w:object>
            </w:r>
          </w:p>
        </w:tc>
        <w:tc>
          <w:tcPr>
            <w:tcW w:w="1437" w:type="dxa"/>
          </w:tcPr>
          <w:p w:rsidR="00E866C4" w:rsidRDefault="00E866C4" w:rsidP="007C084C">
            <w:pPr>
              <w:pStyle w:val="3"/>
            </w:pPr>
            <w:r w:rsidRPr="00E866C4">
              <w:object w:dxaOrig="510" w:dyaOrig="302">
                <v:shape id="_x0000_i1028" type="#_x0000_t75" style="width:25.5pt;height:15pt" o:ole="" filled="t">
                  <v:fill color2="black"/>
                  <v:imagedata r:id="rId12" o:title=""/>
                </v:shape>
                <o:OLEObject Type="Embed" ProgID="Equation.3" ShapeID="_x0000_i1028" DrawAspect="Content" ObjectID="_1462750298" r:id="rId13"/>
              </w:object>
            </w:r>
          </w:p>
        </w:tc>
        <w:tc>
          <w:tcPr>
            <w:tcW w:w="1212" w:type="dxa"/>
          </w:tcPr>
          <w:p w:rsidR="00E866C4" w:rsidRDefault="00E866C4" w:rsidP="007C084C">
            <w:pPr>
              <w:pStyle w:val="3"/>
            </w:pPr>
            <w:r w:rsidRPr="00E866C4">
              <w:object w:dxaOrig="639" w:dyaOrig="302">
                <v:shape id="_x0000_i1029" type="#_x0000_t75" style="width:32.25pt;height:15pt" o:ole="" filled="t">
                  <v:fill color2="black"/>
                  <v:imagedata r:id="rId14" o:title=""/>
                </v:shape>
                <o:OLEObject Type="Embed" ProgID="Equation.3" ShapeID="_x0000_i1029" DrawAspect="Content" ObjectID="_1462750299" r:id="rId15"/>
              </w:object>
            </w:r>
          </w:p>
        </w:tc>
        <w:tc>
          <w:tcPr>
            <w:tcW w:w="977" w:type="dxa"/>
          </w:tcPr>
          <w:p w:rsidR="00E866C4" w:rsidRDefault="00E866C4" w:rsidP="007C084C">
            <w:pPr>
              <w:pStyle w:val="3"/>
            </w:pPr>
            <w:r w:rsidRPr="00E866C4">
              <w:object w:dxaOrig="619" w:dyaOrig="302">
                <v:shape id="_x0000_i1030" type="#_x0000_t75" style="width:30.75pt;height:15pt" o:ole="" filled="t">
                  <v:fill color2="black"/>
                  <v:imagedata r:id="rId16" o:title=""/>
                </v:shape>
                <o:OLEObject Type="Embed" ProgID="Equation.3" ShapeID="_x0000_i1030" DrawAspect="Content" ObjectID="_1462750300" r:id="rId17"/>
              </w:object>
            </w:r>
          </w:p>
        </w:tc>
        <w:tc>
          <w:tcPr>
            <w:tcW w:w="1352" w:type="dxa"/>
          </w:tcPr>
          <w:p w:rsidR="00E866C4" w:rsidRDefault="00E866C4" w:rsidP="007C084C">
            <w:pPr>
              <w:pStyle w:val="3"/>
            </w:pPr>
            <w:r w:rsidRPr="00E866C4">
              <w:object w:dxaOrig="495" w:dyaOrig="302">
                <v:shape id="_x0000_i1031" type="#_x0000_t75" style="width:24.75pt;height:15pt" o:ole="" filled="t">
                  <v:fill color2="black"/>
                  <v:imagedata r:id="rId18" o:title=""/>
                </v:shape>
                <o:OLEObject Type="Embed" ProgID="Equation.3" ShapeID="_x0000_i1031" DrawAspect="Content" ObjectID="_1462750301" r:id="rId19"/>
              </w:object>
            </w:r>
          </w:p>
        </w:tc>
        <w:tc>
          <w:tcPr>
            <w:tcW w:w="1266" w:type="dxa"/>
          </w:tcPr>
          <w:p w:rsidR="00E866C4" w:rsidRDefault="00E866C4" w:rsidP="007C084C">
            <w:pPr>
              <w:pStyle w:val="3"/>
            </w:pPr>
            <w:r w:rsidRPr="00E866C4">
              <w:object w:dxaOrig="638" w:dyaOrig="302">
                <v:shape id="_x0000_i1032" type="#_x0000_t75" style="width:32.25pt;height:15pt" o:ole="" filled="t">
                  <v:fill color2="black"/>
                  <v:imagedata r:id="rId20" o:title=""/>
                </v:shape>
                <o:OLEObject Type="Embed" ProgID="Equation.3" ShapeID="_x0000_i1032" DrawAspect="Content" ObjectID="_1462750302" r:id="rId21"/>
              </w:object>
            </w:r>
          </w:p>
        </w:tc>
        <w:tc>
          <w:tcPr>
            <w:tcW w:w="606" w:type="dxa"/>
          </w:tcPr>
          <w:p w:rsidR="00E866C4" w:rsidRDefault="00E866C4" w:rsidP="007C084C">
            <w:pPr>
              <w:pStyle w:val="3"/>
            </w:pPr>
            <w:r>
              <w:object w:dxaOrig="392" w:dyaOrig="302">
                <v:shape id="_x0000_i1033" type="#_x0000_t75" style="width:19.5pt;height:15pt" o:ole="" filled="t">
                  <v:fill color2="black"/>
                  <v:imagedata r:id="rId22" o:title=""/>
                </v:shape>
                <o:OLEObject Type="Embed" ProgID="Equation.3" ShapeID="_x0000_i1033" DrawAspect="Content" ObjectID="_1462750303" r:id="rId23"/>
              </w:object>
            </w:r>
          </w:p>
        </w:tc>
      </w:tr>
      <w:tr w:rsidR="00E866C4" w:rsidTr="003A6EAC">
        <w:tc>
          <w:tcPr>
            <w:tcW w:w="1242" w:type="dxa"/>
          </w:tcPr>
          <w:p w:rsidR="00E866C4" w:rsidRDefault="00214A11" w:rsidP="007C084C">
            <w:pPr>
              <w:pStyle w:val="3"/>
            </w:pPr>
            <w:r>
              <w:t>7</w:t>
            </w:r>
          </w:p>
        </w:tc>
        <w:tc>
          <w:tcPr>
            <w:tcW w:w="484" w:type="dxa"/>
          </w:tcPr>
          <w:p w:rsidR="00E866C4" w:rsidRDefault="00214A11" w:rsidP="007C084C">
            <w:pPr>
              <w:pStyle w:val="3"/>
            </w:pPr>
            <w:r>
              <w:rPr>
                <w:sz w:val="27"/>
                <w:szCs w:val="27"/>
              </w:rPr>
              <w:t>15</w:t>
            </w:r>
          </w:p>
        </w:tc>
        <w:tc>
          <w:tcPr>
            <w:tcW w:w="651" w:type="dxa"/>
          </w:tcPr>
          <w:p w:rsidR="00E866C4" w:rsidRDefault="00214A11" w:rsidP="007C084C">
            <w:pPr>
              <w:pStyle w:val="3"/>
            </w:pPr>
            <w:r>
              <w:t>4</w:t>
            </w:r>
          </w:p>
        </w:tc>
        <w:tc>
          <w:tcPr>
            <w:tcW w:w="411" w:type="dxa"/>
          </w:tcPr>
          <w:p w:rsidR="00E866C4" w:rsidRDefault="004D6DEC" w:rsidP="007C084C">
            <w:pPr>
              <w:pStyle w:val="3"/>
            </w:pPr>
            <w:r>
              <w:t>4</w:t>
            </w:r>
          </w:p>
        </w:tc>
        <w:tc>
          <w:tcPr>
            <w:tcW w:w="1437" w:type="dxa"/>
          </w:tcPr>
          <w:p w:rsidR="00E866C4" w:rsidRDefault="00214A11" w:rsidP="007C084C">
            <w:pPr>
              <w:pStyle w:val="3"/>
            </w:pPr>
            <w:r>
              <w:rPr>
                <w:sz w:val="27"/>
                <w:szCs w:val="27"/>
              </w:rPr>
              <w:t>Э(750;3,3)</w:t>
            </w:r>
          </w:p>
        </w:tc>
        <w:tc>
          <w:tcPr>
            <w:tcW w:w="1212" w:type="dxa"/>
          </w:tcPr>
          <w:p w:rsidR="00E866C4" w:rsidRDefault="00214A11" w:rsidP="007C084C">
            <w:pPr>
              <w:pStyle w:val="3"/>
            </w:pPr>
            <w:r>
              <w:rPr>
                <w:sz w:val="27"/>
                <w:szCs w:val="27"/>
              </w:rPr>
              <w:t>Л(11)</w:t>
            </w:r>
          </w:p>
        </w:tc>
        <w:tc>
          <w:tcPr>
            <w:tcW w:w="977" w:type="dxa"/>
          </w:tcPr>
          <w:p w:rsidR="00E866C4" w:rsidRDefault="00214A11" w:rsidP="007C084C">
            <w:pPr>
              <w:pStyle w:val="3"/>
            </w:pPr>
            <w:r>
              <w:rPr>
                <w:sz w:val="27"/>
                <w:szCs w:val="27"/>
              </w:rPr>
              <w:t>9%</w:t>
            </w:r>
          </w:p>
        </w:tc>
        <w:tc>
          <w:tcPr>
            <w:tcW w:w="1352" w:type="dxa"/>
          </w:tcPr>
          <w:p w:rsidR="00E866C4" w:rsidRDefault="00214A11" w:rsidP="007C084C">
            <w:pPr>
              <w:pStyle w:val="3"/>
            </w:pPr>
            <w:r>
              <w:rPr>
                <w:sz w:val="27"/>
                <w:szCs w:val="27"/>
              </w:rPr>
              <w:t>Т(1;0,1)</w:t>
            </w:r>
          </w:p>
        </w:tc>
        <w:tc>
          <w:tcPr>
            <w:tcW w:w="1266" w:type="dxa"/>
          </w:tcPr>
          <w:p w:rsidR="00E866C4" w:rsidRDefault="00214A11" w:rsidP="007C084C">
            <w:pPr>
              <w:pStyle w:val="3"/>
            </w:pPr>
            <w:proofErr w:type="gramStart"/>
            <w:r>
              <w:rPr>
                <w:sz w:val="27"/>
                <w:szCs w:val="27"/>
              </w:rPr>
              <w:t>П</w:t>
            </w:r>
            <w:proofErr w:type="gramEnd"/>
            <w:r>
              <w:rPr>
                <w:sz w:val="27"/>
                <w:szCs w:val="27"/>
              </w:rPr>
              <w:t>(4)</w:t>
            </w:r>
          </w:p>
        </w:tc>
        <w:tc>
          <w:tcPr>
            <w:tcW w:w="606" w:type="dxa"/>
          </w:tcPr>
          <w:p w:rsidR="00E866C4" w:rsidRDefault="00214A11" w:rsidP="007C084C">
            <w:pPr>
              <w:pStyle w:val="3"/>
            </w:pPr>
            <w:r>
              <w:t>6</w:t>
            </w:r>
          </w:p>
        </w:tc>
      </w:tr>
    </w:tbl>
    <w:p w:rsidR="00F762F8" w:rsidRPr="00014891" w:rsidRDefault="00F762F8" w:rsidP="00F762F8">
      <w:pPr>
        <w:pStyle w:val="a3"/>
        <w:spacing w:line="276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014891">
        <w:rPr>
          <w:rFonts w:ascii="Times New Roman" w:hAnsi="Times New Roman"/>
          <w:b/>
          <w:bCs/>
          <w:iCs/>
          <w:sz w:val="24"/>
          <w:szCs w:val="24"/>
        </w:rPr>
        <w:t>Задание 1</w:t>
      </w:r>
    </w:p>
    <w:p w:rsidR="00F762F8" w:rsidRPr="00014891" w:rsidRDefault="00F762F8" w:rsidP="00F762F8">
      <w:pPr>
        <w:pStyle w:val="a3"/>
        <w:spacing w:line="276" w:lineRule="auto"/>
        <w:rPr>
          <w:rFonts w:ascii="Times New Roman" w:eastAsia="TimesNewRomanPSMT" w:hAnsi="Times New Roman"/>
          <w:sz w:val="24"/>
          <w:szCs w:val="24"/>
        </w:rPr>
      </w:pPr>
      <w:r w:rsidRPr="00014891">
        <w:rPr>
          <w:rFonts w:ascii="Times New Roman" w:eastAsia="TimesNewRomanPSMT" w:hAnsi="Times New Roman"/>
          <w:sz w:val="24"/>
          <w:szCs w:val="24"/>
        </w:rPr>
        <w:t>Моделирование системы без неполноты контроля, времени</w:t>
      </w:r>
      <w:r>
        <w:rPr>
          <w:rFonts w:ascii="Times New Roman" w:eastAsia="TimesNewRomanPSMT" w:hAnsi="Times New Roman"/>
          <w:sz w:val="24"/>
          <w:szCs w:val="24"/>
        </w:rPr>
        <w:t xml:space="preserve"> </w:t>
      </w:r>
      <w:r w:rsidRPr="00014891">
        <w:rPr>
          <w:rFonts w:ascii="Times New Roman" w:eastAsia="TimesNewRomanPSMT" w:hAnsi="Times New Roman"/>
          <w:sz w:val="24"/>
          <w:szCs w:val="24"/>
        </w:rPr>
        <w:t>подключения резерва и допустимого времени простоя (стандартная</w:t>
      </w:r>
      <w:r>
        <w:rPr>
          <w:rFonts w:ascii="Times New Roman" w:eastAsia="TimesNewRomanPSMT" w:hAnsi="Times New Roman"/>
          <w:sz w:val="24"/>
          <w:szCs w:val="24"/>
        </w:rPr>
        <w:t xml:space="preserve"> </w:t>
      </w:r>
      <w:r w:rsidRPr="00014891">
        <w:rPr>
          <w:rFonts w:ascii="Times New Roman" w:eastAsia="TimesNewRomanPSMT" w:hAnsi="Times New Roman"/>
          <w:sz w:val="24"/>
          <w:szCs w:val="24"/>
        </w:rPr>
        <w:t>модель надёжности):</w:t>
      </w:r>
    </w:p>
    <w:p w:rsidR="00F762F8" w:rsidRDefault="00F762F8" w:rsidP="00F762F8">
      <w:pPr>
        <w:pStyle w:val="a4"/>
        <w:numPr>
          <w:ilvl w:val="0"/>
          <w:numId w:val="1"/>
        </w:numPr>
      </w:pPr>
      <w:r w:rsidRPr="00E05293">
        <w:t>Введите в среду имитационного моделирования параметры</w:t>
      </w:r>
      <w:r>
        <w:t>:</w:t>
      </w:r>
      <w:r w:rsidRPr="00E05293">
        <w:rPr>
          <w:lang w:val="en-US"/>
        </w:rPr>
        <w:t>n</w:t>
      </w:r>
      <w:r w:rsidRPr="00E05293">
        <w:t xml:space="preserve">, </w:t>
      </w:r>
      <w:r w:rsidRPr="00E05293">
        <w:rPr>
          <w:lang w:val="en-US"/>
        </w:rPr>
        <w:t>m</w:t>
      </w:r>
      <w:r w:rsidRPr="00E05293">
        <w:t xml:space="preserve">, </w:t>
      </w:r>
      <w:r w:rsidRPr="00E05293">
        <w:rPr>
          <w:lang w:val="en-US"/>
        </w:rPr>
        <w:t>l</w:t>
      </w:r>
      <w:r w:rsidRPr="00E05293">
        <w:t xml:space="preserve">, </w:t>
      </w:r>
      <w:r w:rsidRPr="00E05293">
        <w:rPr>
          <w:rFonts w:eastAsia="TimesNewRomanPS-ItalicMT"/>
          <w:i/>
          <w:iCs/>
          <w:szCs w:val="24"/>
        </w:rPr>
        <w:t xml:space="preserve">t </w:t>
      </w:r>
      <w:r w:rsidRPr="00E05293">
        <w:rPr>
          <w:rFonts w:eastAsia="TimesNewRomanPS-ItalicMT"/>
          <w:i/>
          <w:iCs/>
          <w:szCs w:val="24"/>
          <w:vertAlign w:val="subscript"/>
        </w:rPr>
        <w:t>раб</w:t>
      </w:r>
      <w:proofErr w:type="gramStart"/>
      <w:r w:rsidRPr="00E05293">
        <w:rPr>
          <w:rFonts w:eastAsia="TimesNewRomanPS-ItalicMT"/>
          <w:i/>
          <w:iCs/>
          <w:szCs w:val="24"/>
          <w:vertAlign w:val="subscript"/>
        </w:rPr>
        <w:t>1</w:t>
      </w:r>
      <w:proofErr w:type="gramEnd"/>
      <w:r w:rsidRPr="00E05293">
        <w:rPr>
          <w:rFonts w:eastAsia="TimesNewRomanPS-ItalicMT"/>
          <w:i/>
          <w:iCs/>
          <w:szCs w:val="24"/>
          <w:vertAlign w:val="subscript"/>
        </w:rPr>
        <w:t xml:space="preserve"> </w:t>
      </w:r>
      <w:r w:rsidRPr="00E05293">
        <w:rPr>
          <w:rFonts w:eastAsia="TimesNewRomanPS-ItalicMT"/>
          <w:i/>
          <w:iCs/>
          <w:szCs w:val="24"/>
        </w:rPr>
        <w:t>, t</w:t>
      </w:r>
      <w:r w:rsidRPr="00E05293">
        <w:rPr>
          <w:rFonts w:eastAsia="TimesNewRomanPS-ItalicMT"/>
          <w:i/>
          <w:iCs/>
          <w:szCs w:val="24"/>
          <w:vertAlign w:val="subscript"/>
        </w:rPr>
        <w:t>восст1</w:t>
      </w:r>
      <w:r w:rsidRPr="00E05293">
        <w:rPr>
          <w:rFonts w:eastAsia="TimesNewRomanPS-ItalicMT"/>
          <w:i/>
          <w:iCs/>
          <w:szCs w:val="24"/>
        </w:rPr>
        <w:t xml:space="preserve">. </w:t>
      </w:r>
      <w:proofErr w:type="spellStart"/>
      <w:r w:rsidRPr="00E05293">
        <w:rPr>
          <w:rFonts w:eastAsia="TimesNewRomanPSMT"/>
          <w:i/>
          <w:iCs/>
          <w:szCs w:val="24"/>
        </w:rPr>
        <w:t>p</w:t>
      </w:r>
      <w:r w:rsidRPr="00E05293">
        <w:rPr>
          <w:rFonts w:eastAsia="TimesNewRomanPSMT"/>
          <w:i/>
          <w:iCs/>
          <w:szCs w:val="24"/>
          <w:vertAlign w:val="subscript"/>
        </w:rPr>
        <w:t>необн</w:t>
      </w:r>
      <w:proofErr w:type="spellEnd"/>
      <w:r w:rsidRPr="00E05293">
        <w:rPr>
          <w:rFonts w:eastAsia="TimesNewRomanPSMT"/>
          <w:i/>
          <w:iCs/>
          <w:szCs w:val="24"/>
          <w:vertAlign w:val="subscript"/>
        </w:rPr>
        <w:t xml:space="preserve"> </w:t>
      </w:r>
      <w:r w:rsidRPr="00E05293">
        <w:rPr>
          <w:rFonts w:eastAsia="TimesNewRomanPSMT"/>
          <w:iCs/>
          <w:szCs w:val="24"/>
        </w:rPr>
        <w:t xml:space="preserve">и  </w:t>
      </w:r>
      <w:proofErr w:type="spellStart"/>
      <w:r w:rsidRPr="00E05293">
        <w:rPr>
          <w:rFonts w:eastAsia="TimesNewRomanPS-ItalicMT"/>
          <w:i/>
          <w:iCs/>
          <w:szCs w:val="24"/>
        </w:rPr>
        <w:t>t</w:t>
      </w:r>
      <w:r w:rsidRPr="00E05293">
        <w:rPr>
          <w:rFonts w:eastAsia="TimesNewRomanPSMT"/>
          <w:szCs w:val="24"/>
          <w:vertAlign w:val="subscript"/>
        </w:rPr>
        <w:t>out</w:t>
      </w:r>
      <w:proofErr w:type="spellEnd"/>
      <w:r w:rsidRPr="00E05293">
        <w:rPr>
          <w:rFonts w:eastAsia="TimesNewRomanPSMT"/>
          <w:szCs w:val="24"/>
          <w:vertAlign w:val="subscript"/>
        </w:rPr>
        <w:t xml:space="preserve"> </w:t>
      </w:r>
      <w:r>
        <w:t xml:space="preserve"> равны 0. Закон подключения резерва ( t</w:t>
      </w:r>
      <w:r w:rsidRPr="00E05293">
        <w:rPr>
          <w:vertAlign w:val="subscript"/>
        </w:rPr>
        <w:t>подкл1</w:t>
      </w:r>
      <w:r>
        <w:t xml:space="preserve"> ) назначьте</w:t>
      </w:r>
      <w:proofErr w:type="gramStart"/>
      <w:r>
        <w:t xml:space="preserve"> К</w:t>
      </w:r>
      <w:proofErr w:type="gramEnd"/>
      <w:r>
        <w:t xml:space="preserve">(0). Закон обнаружения необнаруженных отказов </w:t>
      </w:r>
      <w:proofErr w:type="gramStart"/>
      <w:r>
        <w:t xml:space="preserve">( </w:t>
      </w:r>
      <w:proofErr w:type="gramEnd"/>
      <w:r>
        <w:t>t</w:t>
      </w:r>
      <w:r w:rsidRPr="00E05293">
        <w:rPr>
          <w:vertAlign w:val="subscript"/>
        </w:rPr>
        <w:t>обн1</w:t>
      </w:r>
      <w:r>
        <w:t xml:space="preserve"> ) пока не используется.</w:t>
      </w:r>
    </w:p>
    <w:p w:rsidR="00F762F8" w:rsidRDefault="004D6DEC" w:rsidP="00F762F8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476583" cy="36861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857" cy="36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EC" w:rsidRDefault="004D6DEC" w:rsidP="00F762F8">
      <w:pPr>
        <w:pStyle w:val="a4"/>
      </w:pPr>
    </w:p>
    <w:p w:rsidR="00954797" w:rsidRDefault="00954797" w:rsidP="00954797">
      <w:pPr>
        <w:pStyle w:val="a4"/>
        <w:ind w:left="0"/>
      </w:pPr>
    </w:p>
    <w:p w:rsidR="00954797" w:rsidRDefault="00954797" w:rsidP="00954797">
      <w:pPr>
        <w:pStyle w:val="a4"/>
        <w:ind w:left="0"/>
      </w:pPr>
    </w:p>
    <w:p w:rsidR="00954797" w:rsidRDefault="00954797" w:rsidP="005E7B23">
      <w:pPr>
        <w:pStyle w:val="a4"/>
        <w:numPr>
          <w:ilvl w:val="0"/>
          <w:numId w:val="1"/>
        </w:numPr>
      </w:pPr>
      <w:r>
        <w:lastRenderedPageBreak/>
        <w:t>Провести моделирование на малом числе прогонок</w:t>
      </w:r>
    </w:p>
    <w:p w:rsidR="002211EA" w:rsidRPr="005E7B23" w:rsidRDefault="002211EA" w:rsidP="002211EA">
      <w:r>
        <w:rPr>
          <w:noProof/>
          <w:lang w:eastAsia="ru-RU"/>
        </w:rPr>
        <w:drawing>
          <wp:inline distT="0" distB="0" distL="0" distR="0" wp14:anchorId="3B9EDD32" wp14:editId="58989A69">
            <wp:extent cx="5934075" cy="2495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23" w:rsidRDefault="005E7B23" w:rsidP="005E7B23">
      <w:pPr>
        <w:rPr>
          <w:lang w:val="en-US"/>
        </w:rPr>
      </w:pPr>
    </w:p>
    <w:p w:rsidR="00736A88" w:rsidRDefault="005E7B23" w:rsidP="005E7B23">
      <w:r>
        <w:t>Требуемое число прогонок</w:t>
      </w:r>
    </w:p>
    <w:p w:rsidR="005E7B23" w:rsidRDefault="00736A88" w:rsidP="005E7B23">
      <w:r>
        <w:rPr>
          <w:noProof/>
          <w:lang w:eastAsia="ru-RU"/>
        </w:rPr>
        <w:drawing>
          <wp:inline distT="0" distB="0" distL="0" distR="0" wp14:anchorId="12E44BB2" wp14:editId="3876DD70">
            <wp:extent cx="5890530" cy="1609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31410" t="50998" r="15224" b="23075"/>
                    <a:stretch/>
                  </pic:blipFill>
                  <pic:spPr bwMode="auto">
                    <a:xfrm>
                      <a:off x="0" y="0"/>
                      <a:ext cx="5887383" cy="160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B23" w:rsidRPr="005E7B23" w:rsidRDefault="007B0C88" w:rsidP="005E7B23">
      <w:r>
        <w:t>Мат. ожидание</w:t>
      </w:r>
      <w:r>
        <w:rPr>
          <w:noProof/>
          <w:lang w:eastAsia="ru-RU"/>
        </w:rPr>
        <w:drawing>
          <wp:inline distT="0" distB="0" distL="0" distR="0" wp14:anchorId="03CFBEA1" wp14:editId="6FC17394">
            <wp:extent cx="5862263" cy="15621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13141" t="32764" r="33333" b="41880"/>
                    <a:stretch/>
                  </pic:blipFill>
                  <pic:spPr bwMode="auto">
                    <a:xfrm>
                      <a:off x="0" y="0"/>
                      <a:ext cx="5859130" cy="156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9CD" w:rsidRDefault="008449CD" w:rsidP="008449CD">
      <w:pPr>
        <w:pStyle w:val="a4"/>
      </w:pPr>
    </w:p>
    <w:p w:rsidR="008449CD" w:rsidRDefault="008449CD" w:rsidP="008449CD">
      <w:pPr>
        <w:pStyle w:val="a4"/>
      </w:pPr>
    </w:p>
    <w:p w:rsidR="008449CD" w:rsidRDefault="008449CD" w:rsidP="008449CD">
      <w:pPr>
        <w:pStyle w:val="a4"/>
      </w:pPr>
    </w:p>
    <w:p w:rsidR="008449CD" w:rsidRDefault="008449CD" w:rsidP="008449CD">
      <w:pPr>
        <w:pStyle w:val="a4"/>
      </w:pPr>
    </w:p>
    <w:p w:rsidR="008449CD" w:rsidRDefault="008449CD" w:rsidP="008449CD">
      <w:pPr>
        <w:pStyle w:val="a4"/>
      </w:pPr>
    </w:p>
    <w:p w:rsidR="008449CD" w:rsidRDefault="008449CD" w:rsidP="008449CD">
      <w:pPr>
        <w:pStyle w:val="a4"/>
      </w:pPr>
    </w:p>
    <w:p w:rsidR="008449CD" w:rsidRDefault="008449CD" w:rsidP="003A6EAC"/>
    <w:p w:rsidR="008449CD" w:rsidRDefault="008449CD" w:rsidP="008449CD">
      <w:pPr>
        <w:pStyle w:val="a4"/>
      </w:pPr>
    </w:p>
    <w:p w:rsidR="005E7B23" w:rsidRPr="008459C2" w:rsidRDefault="008459C2" w:rsidP="008459C2">
      <w:pPr>
        <w:pStyle w:val="a4"/>
        <w:numPr>
          <w:ilvl w:val="0"/>
          <w:numId w:val="1"/>
        </w:numPr>
      </w:pPr>
      <w:r>
        <w:lastRenderedPageBreak/>
        <w:t xml:space="preserve"> </w:t>
      </w:r>
      <w:r w:rsidR="005E7B23" w:rsidRPr="005E75E0">
        <w:t>Осуществите аналитический расчёт</w:t>
      </w:r>
    </w:p>
    <w:p w:rsidR="008459C2" w:rsidRDefault="00F458B9" w:rsidP="008459C2">
      <w:r>
        <w:t>Не удалось выполнить расчет</w:t>
      </w:r>
    </w:p>
    <w:p w:rsidR="00F458B9" w:rsidRDefault="00F458B9" w:rsidP="008459C2">
      <w:r>
        <w:rPr>
          <w:noProof/>
          <w:lang w:eastAsia="ru-RU"/>
        </w:rPr>
        <w:drawing>
          <wp:inline distT="0" distB="0" distL="0" distR="0" wp14:anchorId="1B18DCD1" wp14:editId="4B15E811">
            <wp:extent cx="4228572" cy="16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1A" w:rsidRPr="001C4967" w:rsidRDefault="0042011A" w:rsidP="0042011A">
      <w:pPr>
        <w:pStyle w:val="a4"/>
        <w:numPr>
          <w:ilvl w:val="0"/>
          <w:numId w:val="1"/>
        </w:numPr>
      </w:pPr>
      <w:r>
        <w:t xml:space="preserve">Проведите имитационный расчёт, полагая все законы </w:t>
      </w:r>
      <w:proofErr w:type="gramStart"/>
      <w:r>
        <w:t xml:space="preserve">( </w:t>
      </w:r>
      <w:proofErr w:type="gramEnd"/>
      <w:r>
        <w:t>t</w:t>
      </w:r>
      <w:r w:rsidRPr="001C4967">
        <w:rPr>
          <w:vertAlign w:val="subscript"/>
        </w:rPr>
        <w:t xml:space="preserve"> раб1</w:t>
      </w:r>
      <w:r>
        <w:t xml:space="preserve"> и t</w:t>
      </w:r>
      <w:r w:rsidRPr="001C4967">
        <w:rPr>
          <w:vertAlign w:val="subscript"/>
        </w:rPr>
        <w:t>восст1</w:t>
      </w:r>
      <w:r>
        <w:t xml:space="preserve"> ) показательными</w:t>
      </w:r>
    </w:p>
    <w:p w:rsidR="00F458B9" w:rsidRPr="007B0C88" w:rsidRDefault="007B0C88" w:rsidP="007B0C8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EBBA71" wp14:editId="7D5C5B69">
            <wp:extent cx="5978306" cy="15525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14744" t="36183" r="31570" b="39030"/>
                    <a:stretch/>
                  </pic:blipFill>
                  <pic:spPr bwMode="auto">
                    <a:xfrm>
                      <a:off x="0" y="0"/>
                      <a:ext cx="5975112" cy="155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9CD" w:rsidRDefault="008449CD" w:rsidP="00460D2C">
      <w:pPr>
        <w:rPr>
          <w:b/>
        </w:rPr>
      </w:pPr>
    </w:p>
    <w:p w:rsidR="00460D2C" w:rsidRDefault="00460D2C" w:rsidP="00460D2C">
      <w:r>
        <w:rPr>
          <w:b/>
        </w:rPr>
        <w:t>З</w:t>
      </w:r>
      <w:r w:rsidRPr="006D3D75">
        <w:rPr>
          <w:b/>
        </w:rPr>
        <w:t>адание 2.</w:t>
      </w:r>
      <w:r>
        <w:t xml:space="preserve"> Изменяйте допустимое время простоя 0%, 10%, 30%, 50%, 90%,</w:t>
      </w:r>
    </w:p>
    <w:p w:rsidR="00460D2C" w:rsidRPr="00460D2C" w:rsidRDefault="00460D2C" w:rsidP="00460D2C">
      <w:r>
        <w:t xml:space="preserve">100%, 150%, 200% от времени </w:t>
      </w:r>
      <w:bookmarkStart w:id="0" w:name="_GoBack"/>
      <w:bookmarkEnd w:id="0"/>
      <w:r>
        <w:t xml:space="preserve">простоя. Время </w:t>
      </w:r>
      <w:r w:rsidR="002858F8">
        <w:t xml:space="preserve">простоя </w:t>
      </w:r>
      <w:r w:rsidR="00CE677C">
        <w:t>6</w:t>
      </w:r>
      <w:r>
        <w:t>.</w:t>
      </w:r>
    </w:p>
    <w:tbl>
      <w:tblPr>
        <w:tblStyle w:val="a7"/>
        <w:tblW w:w="98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079"/>
        <w:gridCol w:w="1134"/>
        <w:gridCol w:w="1276"/>
        <w:gridCol w:w="1134"/>
        <w:gridCol w:w="992"/>
        <w:gridCol w:w="1134"/>
        <w:gridCol w:w="992"/>
      </w:tblGrid>
      <w:tr w:rsidR="00585B31" w:rsidRPr="002858F8" w:rsidTr="008449CD">
        <w:tc>
          <w:tcPr>
            <w:tcW w:w="1277" w:type="dxa"/>
            <w:vAlign w:val="center"/>
          </w:tcPr>
          <w:p w:rsidR="00585B31" w:rsidRPr="007C6BED" w:rsidRDefault="00585B31" w:rsidP="007C084C">
            <w:pPr>
              <w:pStyle w:val="a3"/>
              <w:spacing w:line="276" w:lineRule="auto"/>
              <w:rPr>
                <w:rFonts w:ascii="Times New Roman" w:eastAsia="MS Mincho" w:hAnsi="Times New Roman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585B31" w:rsidRPr="007C6BED" w:rsidRDefault="00585B31" w:rsidP="007C084C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 (0%)</w:t>
            </w:r>
          </w:p>
        </w:tc>
        <w:tc>
          <w:tcPr>
            <w:tcW w:w="1079" w:type="dxa"/>
            <w:vAlign w:val="center"/>
          </w:tcPr>
          <w:p w:rsidR="00585B31" w:rsidRPr="007C6BED" w:rsidRDefault="00585B31" w:rsidP="00CE677C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0,</w:t>
            </w:r>
            <w:r w:rsidR="00CE677C">
              <w:rPr>
                <w:rFonts w:ascii="Times New Roman" w:eastAsia="Times New Roman" w:hAnsi="Times New Roman"/>
                <w:lang w:eastAsia="ru-RU"/>
              </w:rPr>
              <w:t>6</w:t>
            </w:r>
            <w:r w:rsidR="008449C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>(10%)</w:t>
            </w:r>
          </w:p>
        </w:tc>
        <w:tc>
          <w:tcPr>
            <w:tcW w:w="1134" w:type="dxa"/>
            <w:vAlign w:val="center"/>
          </w:tcPr>
          <w:p w:rsidR="00585B31" w:rsidRPr="007C6BED" w:rsidRDefault="00CE677C" w:rsidP="00CE677C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  <w:r w:rsidR="00585B31">
              <w:rPr>
                <w:rFonts w:ascii="Times New Roman" w:eastAsia="Times New Roman" w:hAnsi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lang w:eastAsia="ru-RU"/>
              </w:rPr>
              <w:t>8</w:t>
            </w:r>
            <w:r w:rsidR="008449C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585B31">
              <w:rPr>
                <w:rFonts w:ascii="Times New Roman" w:eastAsia="Times New Roman" w:hAnsi="Times New Roman"/>
                <w:lang w:eastAsia="ru-RU"/>
              </w:rPr>
              <w:t>(30%)</w:t>
            </w:r>
          </w:p>
        </w:tc>
        <w:tc>
          <w:tcPr>
            <w:tcW w:w="1276" w:type="dxa"/>
            <w:vAlign w:val="center"/>
          </w:tcPr>
          <w:p w:rsidR="00585B31" w:rsidRPr="007C6BED" w:rsidRDefault="00CE677C" w:rsidP="00DB232C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  <w:r w:rsidR="008449C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585B31">
              <w:rPr>
                <w:rFonts w:ascii="Times New Roman" w:eastAsia="Times New Roman" w:hAnsi="Times New Roman"/>
                <w:lang w:eastAsia="ru-RU"/>
              </w:rPr>
              <w:t>(50%)</w:t>
            </w:r>
          </w:p>
        </w:tc>
        <w:tc>
          <w:tcPr>
            <w:tcW w:w="1134" w:type="dxa"/>
          </w:tcPr>
          <w:p w:rsidR="00DB232C" w:rsidRDefault="00CE677C" w:rsidP="007C084C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</w:t>
            </w:r>
            <w:r w:rsidR="008449CD">
              <w:rPr>
                <w:rFonts w:ascii="Times New Roman" w:eastAsia="Times New Roman" w:hAnsi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lang w:eastAsia="ru-RU"/>
              </w:rPr>
              <w:t>8</w:t>
            </w:r>
          </w:p>
          <w:p w:rsidR="00585B31" w:rsidRDefault="00585B31" w:rsidP="007C084C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(90%)</w:t>
            </w:r>
          </w:p>
          <w:p w:rsidR="00585B31" w:rsidRPr="007C6BED" w:rsidRDefault="00585B31" w:rsidP="007C084C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</w:tcPr>
          <w:p w:rsidR="00585B31" w:rsidRPr="007C6BED" w:rsidRDefault="00CE677C" w:rsidP="00DB232C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</w:t>
            </w:r>
            <w:r w:rsidR="00DB232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585B31">
              <w:rPr>
                <w:rFonts w:ascii="Times New Roman" w:eastAsia="Times New Roman" w:hAnsi="Times New Roman"/>
                <w:lang w:eastAsia="ru-RU"/>
              </w:rPr>
              <w:t>(100%)</w:t>
            </w:r>
          </w:p>
        </w:tc>
        <w:tc>
          <w:tcPr>
            <w:tcW w:w="1134" w:type="dxa"/>
          </w:tcPr>
          <w:p w:rsidR="008449CD" w:rsidRDefault="00CE677C" w:rsidP="008449CD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9</w:t>
            </w:r>
          </w:p>
          <w:p w:rsidR="00585B31" w:rsidRPr="007C6BED" w:rsidRDefault="00585B31" w:rsidP="008449CD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(150%)</w:t>
            </w:r>
          </w:p>
        </w:tc>
        <w:tc>
          <w:tcPr>
            <w:tcW w:w="992" w:type="dxa"/>
          </w:tcPr>
          <w:p w:rsidR="00585B31" w:rsidRPr="007C6BED" w:rsidRDefault="00CE677C" w:rsidP="007C084C">
            <w:pPr>
              <w:pStyle w:val="a3"/>
              <w:spacing w:line="276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12</w:t>
            </w:r>
            <w:r w:rsidR="008449C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585B31">
              <w:rPr>
                <w:rFonts w:ascii="Times New Roman" w:eastAsia="Times New Roman" w:hAnsi="Times New Roman"/>
                <w:lang w:eastAsia="ru-RU"/>
              </w:rPr>
              <w:t>(200%)</w:t>
            </w:r>
          </w:p>
        </w:tc>
      </w:tr>
      <w:tr w:rsidR="00585B31" w:rsidRPr="002858F8" w:rsidTr="008449CD">
        <w:tc>
          <w:tcPr>
            <w:tcW w:w="1277" w:type="dxa"/>
            <w:vAlign w:val="center"/>
          </w:tcPr>
          <w:p w:rsidR="00585B31" w:rsidRPr="004325D2" w:rsidRDefault="00585B31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Ср. время выполнения задания</w:t>
            </w:r>
          </w:p>
        </w:tc>
        <w:tc>
          <w:tcPr>
            <w:tcW w:w="850" w:type="dxa"/>
            <w:hideMark/>
          </w:tcPr>
          <w:p w:rsidR="00585B31" w:rsidRPr="002858F8" w:rsidRDefault="00585B31" w:rsidP="002B3A7A">
            <w:pPr>
              <w:rPr>
                <w:rFonts w:eastAsia="Times New Roman"/>
                <w:szCs w:val="24"/>
                <w:lang w:eastAsia="ru-RU"/>
              </w:rPr>
            </w:pPr>
            <w:r w:rsidRPr="002858F8">
              <w:rPr>
                <w:rFonts w:eastAsia="Times New Roman"/>
                <w:szCs w:val="24"/>
                <w:lang w:eastAsia="ru-RU"/>
              </w:rPr>
              <w:t>0,</w:t>
            </w:r>
            <w:r w:rsidR="002B3A7A">
              <w:rPr>
                <w:rFonts w:eastAsia="Times New Roman"/>
                <w:szCs w:val="24"/>
                <w:lang w:eastAsia="ru-RU"/>
              </w:rPr>
              <w:t>2126</w:t>
            </w:r>
          </w:p>
        </w:tc>
        <w:tc>
          <w:tcPr>
            <w:tcW w:w="1079" w:type="dxa"/>
            <w:vAlign w:val="center"/>
          </w:tcPr>
          <w:p w:rsidR="002B3A7A" w:rsidRDefault="002B3A7A" w:rsidP="002B3A7A">
            <w:pPr>
              <w:rPr>
                <w:szCs w:val="24"/>
              </w:rPr>
            </w:pPr>
            <w:r>
              <w:t>0,2164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0,2184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0,2128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0,2123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0,2147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0,2118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0,2217</w:t>
            </w:r>
          </w:p>
          <w:p w:rsidR="00585B31" w:rsidRDefault="00585B31">
            <w:pPr>
              <w:rPr>
                <w:szCs w:val="24"/>
              </w:rPr>
            </w:pPr>
          </w:p>
        </w:tc>
      </w:tr>
      <w:tr w:rsidR="00585B31" w:rsidRPr="002858F8" w:rsidTr="008449CD">
        <w:tc>
          <w:tcPr>
            <w:tcW w:w="1277" w:type="dxa"/>
            <w:vAlign w:val="center"/>
          </w:tcPr>
          <w:p w:rsidR="00585B31" w:rsidRPr="004325D2" w:rsidRDefault="00585B31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Ср. время выполнения задания с учетом прерываний</w:t>
            </w:r>
          </w:p>
        </w:tc>
        <w:tc>
          <w:tcPr>
            <w:tcW w:w="850" w:type="dxa"/>
            <w:hideMark/>
          </w:tcPr>
          <w:p w:rsidR="00585B31" w:rsidRPr="002858F8" w:rsidRDefault="002B3A7A" w:rsidP="002858F8">
            <w:pPr>
              <w:rPr>
                <w:rFonts w:eastAsia="Times New Roman"/>
                <w:szCs w:val="24"/>
                <w:lang w:eastAsia="ru-RU"/>
              </w:rPr>
            </w:pPr>
            <w:r w:rsidRPr="002858F8">
              <w:rPr>
                <w:rFonts w:eastAsia="Times New Roman"/>
                <w:szCs w:val="24"/>
                <w:lang w:eastAsia="ru-RU"/>
              </w:rPr>
              <w:t>0,</w:t>
            </w:r>
            <w:r>
              <w:rPr>
                <w:rFonts w:eastAsia="Times New Roman"/>
                <w:szCs w:val="24"/>
                <w:lang w:eastAsia="ru-RU"/>
              </w:rPr>
              <w:t>2126</w:t>
            </w:r>
          </w:p>
        </w:tc>
        <w:tc>
          <w:tcPr>
            <w:tcW w:w="1079" w:type="dxa"/>
            <w:vAlign w:val="center"/>
          </w:tcPr>
          <w:p w:rsidR="002B3A7A" w:rsidRDefault="002B3A7A" w:rsidP="002B3A7A">
            <w:pPr>
              <w:rPr>
                <w:szCs w:val="24"/>
              </w:rPr>
            </w:pPr>
            <w:r>
              <w:t>0,2167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0,2185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0,2130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0,2124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0,2148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0,2122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0,2221</w:t>
            </w:r>
          </w:p>
          <w:p w:rsidR="00585B31" w:rsidRDefault="00585B31">
            <w:pPr>
              <w:rPr>
                <w:szCs w:val="24"/>
              </w:rPr>
            </w:pPr>
          </w:p>
        </w:tc>
      </w:tr>
      <w:tr w:rsidR="00585B31" w:rsidRPr="002858F8" w:rsidTr="008449CD">
        <w:tc>
          <w:tcPr>
            <w:tcW w:w="1277" w:type="dxa"/>
            <w:vAlign w:val="center"/>
          </w:tcPr>
          <w:p w:rsidR="00585B31" w:rsidRPr="004325D2" w:rsidRDefault="00585B31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Средняя длина очереди</w:t>
            </w:r>
          </w:p>
        </w:tc>
        <w:tc>
          <w:tcPr>
            <w:tcW w:w="850" w:type="dxa"/>
            <w:hideMark/>
          </w:tcPr>
          <w:p w:rsidR="00585B31" w:rsidRPr="002858F8" w:rsidRDefault="002B3A7A" w:rsidP="002B3A7A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546</w:t>
            </w:r>
            <w:r w:rsidR="00585B31" w:rsidRPr="002858F8">
              <w:rPr>
                <w:rFonts w:eastAsia="Times New Roman"/>
                <w:szCs w:val="24"/>
                <w:lang w:eastAsia="ru-RU"/>
              </w:rPr>
              <w:t>,</w:t>
            </w:r>
            <w:r>
              <w:rPr>
                <w:rFonts w:eastAsia="Times New Roman"/>
                <w:szCs w:val="24"/>
                <w:lang w:eastAsia="ru-RU"/>
              </w:rPr>
              <w:t>4778</w:t>
            </w:r>
          </w:p>
        </w:tc>
        <w:tc>
          <w:tcPr>
            <w:tcW w:w="1079" w:type="dxa"/>
            <w:vAlign w:val="center"/>
          </w:tcPr>
          <w:p w:rsidR="002B3A7A" w:rsidRDefault="002B3A7A" w:rsidP="002B3A7A">
            <w:pPr>
              <w:rPr>
                <w:szCs w:val="24"/>
              </w:rPr>
            </w:pPr>
            <w:r>
              <w:t>539,8007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542,1834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537,9186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539,3256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539,1665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548,9108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538,3239</w:t>
            </w:r>
          </w:p>
          <w:p w:rsidR="00585B31" w:rsidRDefault="00585B31">
            <w:pPr>
              <w:rPr>
                <w:szCs w:val="24"/>
              </w:rPr>
            </w:pPr>
          </w:p>
        </w:tc>
      </w:tr>
      <w:tr w:rsidR="00585B31" w:rsidRPr="002858F8" w:rsidTr="008449CD">
        <w:tc>
          <w:tcPr>
            <w:tcW w:w="1277" w:type="dxa"/>
            <w:vAlign w:val="center"/>
          </w:tcPr>
          <w:p w:rsidR="00585B31" w:rsidRPr="004325D2" w:rsidRDefault="00585B31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Пиковая длина очереди</w:t>
            </w:r>
          </w:p>
        </w:tc>
        <w:tc>
          <w:tcPr>
            <w:tcW w:w="850" w:type="dxa"/>
            <w:hideMark/>
          </w:tcPr>
          <w:p w:rsidR="00585B31" w:rsidRPr="002858F8" w:rsidRDefault="00585B31" w:rsidP="002B3A7A">
            <w:pPr>
              <w:rPr>
                <w:rFonts w:eastAsia="Times New Roman"/>
                <w:szCs w:val="24"/>
                <w:lang w:eastAsia="ru-RU"/>
              </w:rPr>
            </w:pPr>
            <w:r w:rsidRPr="002858F8">
              <w:rPr>
                <w:rFonts w:eastAsia="Times New Roman"/>
                <w:szCs w:val="24"/>
                <w:lang w:eastAsia="ru-RU"/>
              </w:rPr>
              <w:t>10</w:t>
            </w:r>
            <w:r w:rsidR="002B3A7A">
              <w:rPr>
                <w:rFonts w:eastAsia="Times New Roman"/>
                <w:szCs w:val="24"/>
                <w:lang w:eastAsia="ru-RU"/>
              </w:rPr>
              <w:t>91</w:t>
            </w:r>
            <w:r w:rsidRPr="002858F8">
              <w:rPr>
                <w:rFonts w:eastAsia="Times New Roman"/>
                <w:szCs w:val="24"/>
                <w:lang w:eastAsia="ru-RU"/>
              </w:rPr>
              <w:t>,</w:t>
            </w:r>
            <w:r w:rsidR="002B3A7A">
              <w:rPr>
                <w:rFonts w:eastAsia="Times New Roman"/>
                <w:szCs w:val="24"/>
                <w:lang w:eastAsia="ru-RU"/>
              </w:rPr>
              <w:t>4667</w:t>
            </w:r>
          </w:p>
        </w:tc>
        <w:tc>
          <w:tcPr>
            <w:tcW w:w="1079" w:type="dxa"/>
            <w:vAlign w:val="center"/>
          </w:tcPr>
          <w:p w:rsidR="002B3A7A" w:rsidRDefault="002B3A7A" w:rsidP="002B3A7A">
            <w:pPr>
              <w:rPr>
                <w:szCs w:val="24"/>
              </w:rPr>
            </w:pPr>
            <w:r>
              <w:t>1074,3333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1082,1333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1074,8667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1078,7333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1078,4667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1091,7000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1074,1000</w:t>
            </w:r>
          </w:p>
          <w:p w:rsidR="00585B31" w:rsidRDefault="00585B31">
            <w:pPr>
              <w:rPr>
                <w:szCs w:val="24"/>
              </w:rPr>
            </w:pPr>
          </w:p>
        </w:tc>
      </w:tr>
      <w:tr w:rsidR="00585B31" w:rsidRPr="002858F8" w:rsidTr="008449CD">
        <w:tc>
          <w:tcPr>
            <w:tcW w:w="1277" w:type="dxa"/>
            <w:vAlign w:val="center"/>
          </w:tcPr>
          <w:p w:rsidR="00585B31" w:rsidRPr="004325D2" w:rsidRDefault="00585B31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Заданий создано</w:t>
            </w:r>
          </w:p>
        </w:tc>
        <w:tc>
          <w:tcPr>
            <w:tcW w:w="850" w:type="dxa"/>
            <w:hideMark/>
          </w:tcPr>
          <w:p w:rsidR="00585B31" w:rsidRPr="002858F8" w:rsidRDefault="002B3A7A" w:rsidP="002B3A7A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1207,5667</w:t>
            </w:r>
          </w:p>
        </w:tc>
        <w:tc>
          <w:tcPr>
            <w:tcW w:w="1079" w:type="dxa"/>
            <w:vAlign w:val="center"/>
          </w:tcPr>
          <w:p w:rsidR="00585B31" w:rsidRDefault="002B3A7A">
            <w:pPr>
              <w:rPr>
                <w:szCs w:val="24"/>
              </w:rPr>
            </w:pPr>
            <w:r>
              <w:t>1192,6000</w:t>
            </w:r>
          </w:p>
        </w:tc>
        <w:tc>
          <w:tcPr>
            <w:tcW w:w="1134" w:type="dxa"/>
            <w:vAlign w:val="center"/>
          </w:tcPr>
          <w:p w:rsidR="00585B31" w:rsidRDefault="00DB232C">
            <w:pPr>
              <w:rPr>
                <w:szCs w:val="24"/>
              </w:rPr>
            </w:pPr>
            <w:r>
              <w:t>1197,2667</w:t>
            </w:r>
          </w:p>
        </w:tc>
        <w:tc>
          <w:tcPr>
            <w:tcW w:w="1276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1191,4333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85B31" w:rsidRDefault="00DB232C">
            <w:pPr>
              <w:rPr>
                <w:szCs w:val="24"/>
              </w:rPr>
            </w:pPr>
            <w:r>
              <w:t>1195,3000</w:t>
            </w:r>
          </w:p>
        </w:tc>
        <w:tc>
          <w:tcPr>
            <w:tcW w:w="992" w:type="dxa"/>
            <w:vAlign w:val="center"/>
          </w:tcPr>
          <w:p w:rsidR="00585B31" w:rsidRDefault="00DB232C">
            <w:pPr>
              <w:rPr>
                <w:szCs w:val="24"/>
              </w:rPr>
            </w:pPr>
            <w:r>
              <w:t>1197,4667</w:t>
            </w:r>
          </w:p>
        </w:tc>
        <w:tc>
          <w:tcPr>
            <w:tcW w:w="1134" w:type="dxa"/>
            <w:vAlign w:val="center"/>
          </w:tcPr>
          <w:p w:rsidR="00585B31" w:rsidRDefault="00DB232C">
            <w:pPr>
              <w:rPr>
                <w:szCs w:val="24"/>
              </w:rPr>
            </w:pPr>
            <w:r>
              <w:t>1210,8667</w:t>
            </w:r>
          </w:p>
        </w:tc>
        <w:tc>
          <w:tcPr>
            <w:tcW w:w="992" w:type="dxa"/>
            <w:vAlign w:val="center"/>
          </w:tcPr>
          <w:p w:rsidR="00585B31" w:rsidRDefault="00DB232C">
            <w:pPr>
              <w:rPr>
                <w:szCs w:val="24"/>
              </w:rPr>
            </w:pPr>
            <w:r>
              <w:t>1186,3667</w:t>
            </w:r>
          </w:p>
        </w:tc>
      </w:tr>
      <w:tr w:rsidR="00585B31" w:rsidRPr="002858F8" w:rsidTr="008449CD">
        <w:tc>
          <w:tcPr>
            <w:tcW w:w="1277" w:type="dxa"/>
            <w:vAlign w:val="center"/>
          </w:tcPr>
          <w:p w:rsidR="00585B31" w:rsidRPr="004325D2" w:rsidRDefault="00585B31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lastRenderedPageBreak/>
              <w:t>Заданий прервано</w:t>
            </w:r>
          </w:p>
        </w:tc>
        <w:tc>
          <w:tcPr>
            <w:tcW w:w="850" w:type="dxa"/>
            <w:hideMark/>
          </w:tcPr>
          <w:p w:rsidR="00585B31" w:rsidRPr="002858F8" w:rsidRDefault="00585B31" w:rsidP="002B3A7A">
            <w:pPr>
              <w:rPr>
                <w:rFonts w:eastAsia="Times New Roman"/>
                <w:szCs w:val="24"/>
                <w:lang w:eastAsia="ru-RU"/>
              </w:rPr>
            </w:pPr>
            <w:r w:rsidRPr="002858F8">
              <w:rPr>
                <w:rFonts w:eastAsia="Times New Roman"/>
                <w:szCs w:val="24"/>
                <w:lang w:eastAsia="ru-RU"/>
              </w:rPr>
              <w:t>0,</w:t>
            </w:r>
            <w:r w:rsidR="002B3A7A">
              <w:rPr>
                <w:rFonts w:eastAsia="Times New Roman"/>
                <w:szCs w:val="24"/>
                <w:lang w:eastAsia="ru-RU"/>
              </w:rPr>
              <w:t>0667</w:t>
            </w:r>
          </w:p>
        </w:tc>
        <w:tc>
          <w:tcPr>
            <w:tcW w:w="1079" w:type="dxa"/>
            <w:vAlign w:val="center"/>
          </w:tcPr>
          <w:p w:rsidR="002B3A7A" w:rsidRDefault="002B3A7A" w:rsidP="002B3A7A">
            <w:pPr>
              <w:rPr>
                <w:szCs w:val="24"/>
              </w:rPr>
            </w:pPr>
            <w:r>
              <w:t>0,2333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0,1333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0,2000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85B31" w:rsidRDefault="00585B31">
            <w:pPr>
              <w:rPr>
                <w:szCs w:val="24"/>
              </w:rPr>
            </w:pPr>
            <w:r>
              <w:t>0,1000</w:t>
            </w: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0,1000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0,2333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0,4333</w:t>
            </w:r>
          </w:p>
          <w:p w:rsidR="00585B31" w:rsidRDefault="00585B31">
            <w:pPr>
              <w:rPr>
                <w:szCs w:val="24"/>
              </w:rPr>
            </w:pPr>
          </w:p>
        </w:tc>
      </w:tr>
      <w:tr w:rsidR="00585B31" w:rsidRPr="002858F8" w:rsidTr="008449CD">
        <w:tc>
          <w:tcPr>
            <w:tcW w:w="1277" w:type="dxa"/>
            <w:vAlign w:val="center"/>
          </w:tcPr>
          <w:p w:rsidR="00585B31" w:rsidRPr="004325D2" w:rsidRDefault="00585B31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Выполнений завершено</w:t>
            </w:r>
          </w:p>
        </w:tc>
        <w:tc>
          <w:tcPr>
            <w:tcW w:w="850" w:type="dxa"/>
            <w:hideMark/>
          </w:tcPr>
          <w:p w:rsidR="00585B31" w:rsidRPr="002858F8" w:rsidRDefault="00585B31" w:rsidP="002B3A7A">
            <w:pPr>
              <w:rPr>
                <w:rFonts w:eastAsia="Times New Roman"/>
                <w:szCs w:val="24"/>
                <w:lang w:eastAsia="ru-RU"/>
              </w:rPr>
            </w:pPr>
            <w:r w:rsidRPr="002858F8">
              <w:rPr>
                <w:rFonts w:eastAsia="Times New Roman"/>
                <w:szCs w:val="24"/>
                <w:lang w:eastAsia="ru-RU"/>
              </w:rPr>
              <w:t>1</w:t>
            </w:r>
            <w:r w:rsidR="002B3A7A">
              <w:rPr>
                <w:rFonts w:eastAsia="Times New Roman"/>
                <w:szCs w:val="24"/>
                <w:lang w:eastAsia="ru-RU"/>
              </w:rPr>
              <w:t>16</w:t>
            </w:r>
            <w:r w:rsidRPr="002858F8">
              <w:rPr>
                <w:rFonts w:eastAsia="Times New Roman"/>
                <w:szCs w:val="24"/>
                <w:lang w:eastAsia="ru-RU"/>
              </w:rPr>
              <w:t>,</w:t>
            </w:r>
            <w:r w:rsidR="002B3A7A">
              <w:rPr>
                <w:rFonts w:eastAsia="Times New Roman"/>
                <w:szCs w:val="24"/>
                <w:lang w:eastAsia="ru-RU"/>
              </w:rPr>
              <w:t>4333</w:t>
            </w:r>
          </w:p>
        </w:tc>
        <w:tc>
          <w:tcPr>
            <w:tcW w:w="1079" w:type="dxa"/>
            <w:vAlign w:val="center"/>
          </w:tcPr>
          <w:p w:rsidR="002B3A7A" w:rsidRDefault="002B3A7A" w:rsidP="002B3A7A">
            <w:pPr>
              <w:rPr>
                <w:szCs w:val="24"/>
              </w:rPr>
            </w:pPr>
            <w:r>
              <w:t>118,3333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115,1667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116,6000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85B31" w:rsidRDefault="00585B31">
            <w:pPr>
              <w:rPr>
                <w:szCs w:val="24"/>
              </w:rPr>
            </w:pPr>
            <w:r>
              <w:t>107,1667</w:t>
            </w: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119,1667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119,2333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112,3667</w:t>
            </w:r>
          </w:p>
          <w:p w:rsidR="00585B31" w:rsidRDefault="00585B31">
            <w:pPr>
              <w:rPr>
                <w:szCs w:val="24"/>
              </w:rPr>
            </w:pPr>
          </w:p>
        </w:tc>
      </w:tr>
      <w:tr w:rsidR="00585B31" w:rsidRPr="002858F8" w:rsidTr="008449CD">
        <w:tc>
          <w:tcPr>
            <w:tcW w:w="1277" w:type="dxa"/>
            <w:vAlign w:val="center"/>
          </w:tcPr>
          <w:p w:rsidR="00585B31" w:rsidRPr="004325D2" w:rsidRDefault="00585B31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Среднее время задания в системе</w:t>
            </w:r>
          </w:p>
        </w:tc>
        <w:tc>
          <w:tcPr>
            <w:tcW w:w="850" w:type="dxa"/>
            <w:hideMark/>
          </w:tcPr>
          <w:p w:rsidR="00585B31" w:rsidRPr="002858F8" w:rsidRDefault="00585B31" w:rsidP="002B3A7A">
            <w:pPr>
              <w:rPr>
                <w:rFonts w:eastAsia="Times New Roman"/>
                <w:szCs w:val="24"/>
                <w:lang w:eastAsia="ru-RU"/>
              </w:rPr>
            </w:pPr>
            <w:r w:rsidRPr="002858F8">
              <w:rPr>
                <w:rFonts w:eastAsia="Times New Roman"/>
                <w:szCs w:val="24"/>
                <w:lang w:eastAsia="ru-RU"/>
              </w:rPr>
              <w:t>108</w:t>
            </w:r>
            <w:r w:rsidR="002B3A7A">
              <w:rPr>
                <w:rFonts w:eastAsia="Times New Roman"/>
                <w:szCs w:val="24"/>
                <w:lang w:eastAsia="ru-RU"/>
              </w:rPr>
              <w:t>58</w:t>
            </w:r>
            <w:r w:rsidRPr="002858F8">
              <w:rPr>
                <w:rFonts w:eastAsia="Times New Roman"/>
                <w:szCs w:val="24"/>
                <w:lang w:eastAsia="ru-RU"/>
              </w:rPr>
              <w:t>,</w:t>
            </w:r>
            <w:r w:rsidR="002B3A7A">
              <w:rPr>
                <w:rFonts w:eastAsia="Times New Roman"/>
                <w:szCs w:val="24"/>
                <w:lang w:eastAsia="ru-RU"/>
              </w:rPr>
              <w:t>4607</w:t>
            </w:r>
          </w:p>
        </w:tc>
        <w:tc>
          <w:tcPr>
            <w:tcW w:w="1079" w:type="dxa"/>
            <w:vAlign w:val="center"/>
          </w:tcPr>
          <w:p w:rsidR="002B3A7A" w:rsidRDefault="002B3A7A" w:rsidP="002B3A7A">
            <w:pPr>
              <w:rPr>
                <w:szCs w:val="24"/>
              </w:rPr>
            </w:pPr>
            <w:r>
              <w:t>10860,6375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10870,6640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10836,5642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85B31" w:rsidRDefault="00585B31">
            <w:pPr>
              <w:rPr>
                <w:szCs w:val="24"/>
              </w:rPr>
            </w:pPr>
            <w:r>
              <w:t>10992,9229</w:t>
            </w: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10806,4120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10880,5496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10891,4895</w:t>
            </w:r>
          </w:p>
          <w:p w:rsidR="00585B31" w:rsidRDefault="00585B31">
            <w:pPr>
              <w:rPr>
                <w:szCs w:val="24"/>
              </w:rPr>
            </w:pPr>
          </w:p>
        </w:tc>
      </w:tr>
      <w:tr w:rsidR="00585B31" w:rsidRPr="002858F8" w:rsidTr="008449CD">
        <w:tc>
          <w:tcPr>
            <w:tcW w:w="1277" w:type="dxa"/>
            <w:vAlign w:val="center"/>
          </w:tcPr>
          <w:p w:rsidR="00585B31" w:rsidRPr="004325D2" w:rsidRDefault="00585B31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Среднее время ожидания задания</w:t>
            </w:r>
          </w:p>
        </w:tc>
        <w:tc>
          <w:tcPr>
            <w:tcW w:w="850" w:type="dxa"/>
            <w:hideMark/>
          </w:tcPr>
          <w:p w:rsidR="00585B31" w:rsidRPr="002858F8" w:rsidRDefault="002B3A7A" w:rsidP="002B3A7A">
            <w:pPr>
              <w:rPr>
                <w:rFonts w:eastAsia="Times New Roman"/>
                <w:szCs w:val="24"/>
                <w:lang w:eastAsia="ru-RU"/>
              </w:rPr>
            </w:pPr>
            <w:r w:rsidRPr="002858F8">
              <w:rPr>
                <w:rFonts w:eastAsia="Times New Roman"/>
                <w:szCs w:val="24"/>
                <w:lang w:eastAsia="ru-RU"/>
              </w:rPr>
              <w:t>108</w:t>
            </w:r>
            <w:r>
              <w:rPr>
                <w:rFonts w:eastAsia="Times New Roman"/>
                <w:szCs w:val="24"/>
                <w:lang w:eastAsia="ru-RU"/>
              </w:rPr>
              <w:t>58</w:t>
            </w:r>
            <w:r w:rsidRPr="002858F8">
              <w:rPr>
                <w:rFonts w:eastAsia="Times New Roman"/>
                <w:szCs w:val="24"/>
                <w:lang w:eastAsia="ru-RU"/>
              </w:rPr>
              <w:t>,</w:t>
            </w:r>
            <w:r>
              <w:rPr>
                <w:rFonts w:eastAsia="Times New Roman"/>
                <w:szCs w:val="24"/>
                <w:lang w:eastAsia="ru-RU"/>
              </w:rPr>
              <w:t>4402</w:t>
            </w:r>
          </w:p>
        </w:tc>
        <w:tc>
          <w:tcPr>
            <w:tcW w:w="1079" w:type="dxa"/>
            <w:vAlign w:val="center"/>
          </w:tcPr>
          <w:p w:rsidR="002B3A7A" w:rsidRDefault="002B3A7A" w:rsidP="002B3A7A">
            <w:pPr>
              <w:rPr>
                <w:szCs w:val="24"/>
              </w:rPr>
            </w:pPr>
            <w:r>
              <w:t>10860,6160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10870,6431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10836,5434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85B31" w:rsidRDefault="00585B31">
            <w:pPr>
              <w:rPr>
                <w:szCs w:val="24"/>
              </w:rPr>
            </w:pPr>
            <w:r>
              <w:t>10992,8827</w:t>
            </w: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10806,3906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10880,5288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10891,4685</w:t>
            </w:r>
          </w:p>
          <w:p w:rsidR="00585B31" w:rsidRDefault="00585B31">
            <w:pPr>
              <w:rPr>
                <w:szCs w:val="24"/>
              </w:rPr>
            </w:pPr>
          </w:p>
        </w:tc>
      </w:tr>
      <w:tr w:rsidR="00585B31" w:rsidRPr="002858F8" w:rsidTr="008449CD">
        <w:tc>
          <w:tcPr>
            <w:tcW w:w="1277" w:type="dxa"/>
            <w:vAlign w:val="center"/>
          </w:tcPr>
          <w:p w:rsidR="00585B31" w:rsidRPr="004325D2" w:rsidRDefault="00585B31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Доля выполненных заданий</w:t>
            </w:r>
          </w:p>
        </w:tc>
        <w:tc>
          <w:tcPr>
            <w:tcW w:w="850" w:type="dxa"/>
            <w:hideMark/>
          </w:tcPr>
          <w:p w:rsidR="00585B31" w:rsidRPr="002858F8" w:rsidRDefault="00585B31" w:rsidP="002B3A7A">
            <w:pPr>
              <w:rPr>
                <w:rFonts w:eastAsia="Times New Roman"/>
                <w:szCs w:val="24"/>
                <w:lang w:eastAsia="ru-RU"/>
              </w:rPr>
            </w:pPr>
            <w:r w:rsidRPr="002858F8">
              <w:rPr>
                <w:rFonts w:eastAsia="Times New Roman"/>
                <w:szCs w:val="24"/>
                <w:lang w:eastAsia="ru-RU"/>
              </w:rPr>
              <w:t>0,09</w:t>
            </w:r>
            <w:r w:rsidR="002B3A7A">
              <w:rPr>
                <w:rFonts w:eastAsia="Times New Roman"/>
                <w:szCs w:val="24"/>
                <w:lang w:eastAsia="ru-RU"/>
              </w:rPr>
              <w:t>64</w:t>
            </w:r>
          </w:p>
        </w:tc>
        <w:tc>
          <w:tcPr>
            <w:tcW w:w="1079" w:type="dxa"/>
            <w:vAlign w:val="center"/>
          </w:tcPr>
          <w:p w:rsidR="00585B31" w:rsidRDefault="00585B31">
            <w:pPr>
              <w:rPr>
                <w:szCs w:val="24"/>
              </w:rPr>
            </w:pPr>
            <w:r>
              <w:t>0,0874</w:t>
            </w: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0,0961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0,0979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85B31" w:rsidRDefault="00585B31">
            <w:pPr>
              <w:rPr>
                <w:szCs w:val="24"/>
              </w:rPr>
            </w:pPr>
            <w:r>
              <w:t>0,0888</w:t>
            </w: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0,0995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0,0985</w:t>
            </w:r>
          </w:p>
          <w:p w:rsidR="00585B31" w:rsidRDefault="00585B31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B232C" w:rsidRDefault="00DB232C" w:rsidP="00DB232C">
            <w:pPr>
              <w:rPr>
                <w:szCs w:val="24"/>
              </w:rPr>
            </w:pPr>
            <w:r>
              <w:t>0,0947</w:t>
            </w:r>
          </w:p>
          <w:p w:rsidR="00585B31" w:rsidRDefault="00585B31">
            <w:pPr>
              <w:rPr>
                <w:szCs w:val="24"/>
              </w:rPr>
            </w:pPr>
          </w:p>
        </w:tc>
      </w:tr>
    </w:tbl>
    <w:p w:rsidR="009512E4" w:rsidRDefault="009512E4" w:rsidP="009512E4">
      <w:r w:rsidRPr="00D84A4F">
        <w:rPr>
          <w:b/>
        </w:rPr>
        <w:t>Задание 3</w:t>
      </w:r>
      <w:r>
        <w:t xml:space="preserve">. Установите допустимое время простоя в нуль и закон подключения резерва — К(0). Установите закон времени обнаружения отказа. Промоделируйте для вероятности </w:t>
      </w:r>
      <w:proofErr w:type="spellStart"/>
      <w:r>
        <w:t>необнаружения</w:t>
      </w:r>
      <w:proofErr w:type="spellEnd"/>
      <w:r>
        <w:t xml:space="preserve"> отказа 0%, 1%, 5%, 10%, 20%, 50%, 70%, 100%.</w:t>
      </w:r>
    </w:p>
    <w:tbl>
      <w:tblPr>
        <w:tblStyle w:val="a7"/>
        <w:tblW w:w="1049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992"/>
        <w:gridCol w:w="993"/>
        <w:gridCol w:w="992"/>
        <w:gridCol w:w="1134"/>
        <w:gridCol w:w="1134"/>
        <w:gridCol w:w="1134"/>
        <w:gridCol w:w="1417"/>
      </w:tblGrid>
      <w:tr w:rsidR="00361684" w:rsidRPr="009512E4" w:rsidTr="008449CD">
        <w:tc>
          <w:tcPr>
            <w:tcW w:w="1702" w:type="dxa"/>
            <w:vAlign w:val="center"/>
          </w:tcPr>
          <w:p w:rsidR="00361684" w:rsidRPr="004325D2" w:rsidRDefault="00361684" w:rsidP="007C084C">
            <w:pPr>
              <w:pStyle w:val="a3"/>
              <w:rPr>
                <w:rFonts w:ascii="Times New Roman" w:eastAsia="MS Mincho" w:hAnsi="Times New Roman"/>
                <w:lang w:eastAsia="ru-RU"/>
              </w:rPr>
            </w:pPr>
          </w:p>
        </w:tc>
        <w:tc>
          <w:tcPr>
            <w:tcW w:w="992" w:type="dxa"/>
          </w:tcPr>
          <w:p w:rsidR="00361684" w:rsidRDefault="003616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361684" w:rsidRPr="00361684" w:rsidRDefault="003616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361684" w:rsidRPr="00361684" w:rsidRDefault="003616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361684" w:rsidRPr="00361684" w:rsidRDefault="003616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361684" w:rsidRPr="00361684" w:rsidRDefault="0036168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361684" w:rsidRPr="00361684" w:rsidRDefault="00361684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34" w:type="dxa"/>
            <w:vAlign w:val="center"/>
          </w:tcPr>
          <w:p w:rsidR="00361684" w:rsidRPr="00361684" w:rsidRDefault="0036168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417" w:type="dxa"/>
            <w:vAlign w:val="center"/>
          </w:tcPr>
          <w:p w:rsidR="00361684" w:rsidRPr="00361684" w:rsidRDefault="003616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62CA6" w:rsidRPr="009512E4" w:rsidTr="008449CD">
        <w:tc>
          <w:tcPr>
            <w:tcW w:w="1702" w:type="dxa"/>
            <w:vAlign w:val="center"/>
            <w:hideMark/>
          </w:tcPr>
          <w:p w:rsidR="00962CA6" w:rsidRPr="004325D2" w:rsidRDefault="00962CA6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Ср. время выполнения задания</w:t>
            </w:r>
          </w:p>
        </w:tc>
        <w:tc>
          <w:tcPr>
            <w:tcW w:w="992" w:type="dxa"/>
            <w:vAlign w:val="center"/>
          </w:tcPr>
          <w:p w:rsidR="00962CA6" w:rsidRDefault="00962CA6" w:rsidP="00962CA6">
            <w:pPr>
              <w:rPr>
                <w:szCs w:val="24"/>
              </w:rPr>
            </w:pPr>
            <w:r>
              <w:t>0,2119</w:t>
            </w:r>
          </w:p>
          <w:p w:rsidR="00962CA6" w:rsidRDefault="00962CA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0,2133</w:t>
            </w:r>
          </w:p>
        </w:tc>
        <w:tc>
          <w:tcPr>
            <w:tcW w:w="993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0,2141</w:t>
            </w: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0,2077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0,2198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0,2083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0,2084</w:t>
            </w:r>
          </w:p>
        </w:tc>
        <w:tc>
          <w:tcPr>
            <w:tcW w:w="1417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0,2164</w:t>
            </w:r>
          </w:p>
        </w:tc>
      </w:tr>
      <w:tr w:rsidR="00962CA6" w:rsidRPr="009512E4" w:rsidTr="008449CD">
        <w:tc>
          <w:tcPr>
            <w:tcW w:w="1702" w:type="dxa"/>
            <w:vAlign w:val="center"/>
            <w:hideMark/>
          </w:tcPr>
          <w:p w:rsidR="00962CA6" w:rsidRPr="004325D2" w:rsidRDefault="00962CA6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Ср. время выполнения задания с учетом прерываний</w:t>
            </w:r>
          </w:p>
        </w:tc>
        <w:tc>
          <w:tcPr>
            <w:tcW w:w="992" w:type="dxa"/>
            <w:vAlign w:val="center"/>
          </w:tcPr>
          <w:p w:rsidR="00962CA6" w:rsidRDefault="00962CA6" w:rsidP="00962CA6">
            <w:pPr>
              <w:rPr>
                <w:szCs w:val="24"/>
              </w:rPr>
            </w:pPr>
            <w:r>
              <w:t>0,2119</w:t>
            </w:r>
          </w:p>
          <w:p w:rsidR="00962CA6" w:rsidRDefault="00962CA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0,2133</w:t>
            </w:r>
          </w:p>
        </w:tc>
        <w:tc>
          <w:tcPr>
            <w:tcW w:w="993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0,2429</w:t>
            </w: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0,2232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0,2940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0,3144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0,3576</w:t>
            </w:r>
          </w:p>
        </w:tc>
        <w:tc>
          <w:tcPr>
            <w:tcW w:w="1417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0,4727</w:t>
            </w:r>
          </w:p>
        </w:tc>
      </w:tr>
      <w:tr w:rsidR="00962CA6" w:rsidRPr="009512E4" w:rsidTr="008449CD">
        <w:tc>
          <w:tcPr>
            <w:tcW w:w="1702" w:type="dxa"/>
            <w:vAlign w:val="center"/>
            <w:hideMark/>
          </w:tcPr>
          <w:p w:rsidR="00962CA6" w:rsidRPr="004325D2" w:rsidRDefault="00962CA6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Средняя длина очереди</w:t>
            </w:r>
          </w:p>
        </w:tc>
        <w:tc>
          <w:tcPr>
            <w:tcW w:w="992" w:type="dxa"/>
            <w:vAlign w:val="center"/>
          </w:tcPr>
          <w:p w:rsidR="00962CA6" w:rsidRDefault="00962CA6" w:rsidP="00962CA6">
            <w:pPr>
              <w:rPr>
                <w:szCs w:val="24"/>
              </w:rPr>
            </w:pPr>
            <w:r>
              <w:t>543,7671</w:t>
            </w:r>
          </w:p>
          <w:p w:rsidR="00962CA6" w:rsidRDefault="00962CA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547,3526</w:t>
            </w:r>
          </w:p>
        </w:tc>
        <w:tc>
          <w:tcPr>
            <w:tcW w:w="993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544,9669</w:t>
            </w: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547,3428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540,5764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546,3901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545,8466</w:t>
            </w:r>
          </w:p>
        </w:tc>
        <w:tc>
          <w:tcPr>
            <w:tcW w:w="1417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541,5589</w:t>
            </w:r>
          </w:p>
        </w:tc>
      </w:tr>
      <w:tr w:rsidR="00962CA6" w:rsidRPr="009512E4" w:rsidTr="008449CD">
        <w:tc>
          <w:tcPr>
            <w:tcW w:w="1702" w:type="dxa"/>
            <w:vAlign w:val="center"/>
            <w:hideMark/>
          </w:tcPr>
          <w:p w:rsidR="00962CA6" w:rsidRPr="004325D2" w:rsidRDefault="00962CA6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Пиковая длина очереди</w:t>
            </w:r>
          </w:p>
        </w:tc>
        <w:tc>
          <w:tcPr>
            <w:tcW w:w="992" w:type="dxa"/>
            <w:vAlign w:val="center"/>
          </w:tcPr>
          <w:p w:rsidR="00962CA6" w:rsidRDefault="00962CA6" w:rsidP="00962CA6">
            <w:pPr>
              <w:rPr>
                <w:szCs w:val="24"/>
              </w:rPr>
            </w:pPr>
            <w:r>
              <w:t>1084,4000</w:t>
            </w:r>
          </w:p>
          <w:p w:rsidR="00962CA6" w:rsidRDefault="00962CA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1087,0667</w:t>
            </w:r>
          </w:p>
        </w:tc>
        <w:tc>
          <w:tcPr>
            <w:tcW w:w="993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1089,5333</w:t>
            </w: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1090,3000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1078,4667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1090,8000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1084,9667</w:t>
            </w:r>
          </w:p>
        </w:tc>
        <w:tc>
          <w:tcPr>
            <w:tcW w:w="1417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1085,8667</w:t>
            </w:r>
          </w:p>
        </w:tc>
      </w:tr>
      <w:tr w:rsidR="00962CA6" w:rsidRPr="009512E4" w:rsidTr="008449CD">
        <w:tc>
          <w:tcPr>
            <w:tcW w:w="1702" w:type="dxa"/>
            <w:vAlign w:val="center"/>
            <w:hideMark/>
          </w:tcPr>
          <w:p w:rsidR="00962CA6" w:rsidRPr="004325D2" w:rsidRDefault="00962CA6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Заданий создано</w:t>
            </w:r>
          </w:p>
        </w:tc>
        <w:tc>
          <w:tcPr>
            <w:tcW w:w="992" w:type="dxa"/>
            <w:vAlign w:val="center"/>
          </w:tcPr>
          <w:p w:rsidR="00962CA6" w:rsidRDefault="00962CA6" w:rsidP="00962CA6">
            <w:pPr>
              <w:rPr>
                <w:szCs w:val="24"/>
              </w:rPr>
            </w:pPr>
            <w:r>
              <w:t>1198,8000</w:t>
            </w:r>
          </w:p>
          <w:p w:rsidR="00962CA6" w:rsidRDefault="00962CA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1201,4000</w:t>
            </w:r>
          </w:p>
        </w:tc>
        <w:tc>
          <w:tcPr>
            <w:tcW w:w="993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1206,8333</w:t>
            </w: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1209,2667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1195,6000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1206,5000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1203,5000</w:t>
            </w:r>
          </w:p>
        </w:tc>
        <w:tc>
          <w:tcPr>
            <w:tcW w:w="1417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1205,0000</w:t>
            </w:r>
          </w:p>
        </w:tc>
      </w:tr>
      <w:tr w:rsidR="00962CA6" w:rsidRPr="009512E4" w:rsidTr="008449CD">
        <w:tc>
          <w:tcPr>
            <w:tcW w:w="1702" w:type="dxa"/>
            <w:vAlign w:val="center"/>
            <w:hideMark/>
          </w:tcPr>
          <w:p w:rsidR="00962CA6" w:rsidRPr="004325D2" w:rsidRDefault="00962CA6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Заданий прервано</w:t>
            </w:r>
          </w:p>
        </w:tc>
        <w:tc>
          <w:tcPr>
            <w:tcW w:w="992" w:type="dxa"/>
            <w:vAlign w:val="center"/>
          </w:tcPr>
          <w:p w:rsidR="00962CA6" w:rsidRDefault="00962CA6" w:rsidP="00962CA6">
            <w:pPr>
              <w:rPr>
                <w:szCs w:val="24"/>
              </w:rPr>
            </w:pPr>
            <w:r>
              <w:t>0,0667</w:t>
            </w:r>
          </w:p>
          <w:p w:rsidR="00962CA6" w:rsidRDefault="00962CA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0,0667</w:t>
            </w:r>
          </w:p>
        </w:tc>
        <w:tc>
          <w:tcPr>
            <w:tcW w:w="993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31,0000</w:t>
            </w: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12,4000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98,0333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149,9667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154,0000</w:t>
            </w:r>
          </w:p>
        </w:tc>
        <w:tc>
          <w:tcPr>
            <w:tcW w:w="1417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276,3667</w:t>
            </w:r>
          </w:p>
        </w:tc>
      </w:tr>
      <w:tr w:rsidR="00962CA6" w:rsidRPr="009512E4" w:rsidTr="008449CD">
        <w:tc>
          <w:tcPr>
            <w:tcW w:w="1702" w:type="dxa"/>
            <w:vAlign w:val="center"/>
            <w:hideMark/>
          </w:tcPr>
          <w:p w:rsidR="00962CA6" w:rsidRPr="004325D2" w:rsidRDefault="00962CA6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Выполнений завершено</w:t>
            </w:r>
          </w:p>
        </w:tc>
        <w:tc>
          <w:tcPr>
            <w:tcW w:w="992" w:type="dxa"/>
            <w:vAlign w:val="center"/>
          </w:tcPr>
          <w:p w:rsidR="00962CA6" w:rsidRDefault="00962CA6" w:rsidP="00962CA6">
            <w:pPr>
              <w:rPr>
                <w:szCs w:val="24"/>
              </w:rPr>
            </w:pPr>
            <w:r>
              <w:t>114,7667</w:t>
            </w:r>
          </w:p>
          <w:p w:rsidR="00962CA6" w:rsidRDefault="00962CA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114,3667</w:t>
            </w:r>
          </w:p>
        </w:tc>
        <w:tc>
          <w:tcPr>
            <w:tcW w:w="993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117,6667</w:t>
            </w: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119,2667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117,1667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115,8000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118,8667</w:t>
            </w:r>
          </w:p>
        </w:tc>
        <w:tc>
          <w:tcPr>
            <w:tcW w:w="1417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119,3667</w:t>
            </w:r>
          </w:p>
        </w:tc>
      </w:tr>
      <w:tr w:rsidR="00962CA6" w:rsidRPr="009512E4" w:rsidTr="008449CD">
        <w:tc>
          <w:tcPr>
            <w:tcW w:w="1702" w:type="dxa"/>
            <w:vAlign w:val="center"/>
            <w:hideMark/>
          </w:tcPr>
          <w:p w:rsidR="00962CA6" w:rsidRPr="004325D2" w:rsidRDefault="00962CA6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Среднее время задания в системе</w:t>
            </w:r>
          </w:p>
        </w:tc>
        <w:tc>
          <w:tcPr>
            <w:tcW w:w="992" w:type="dxa"/>
            <w:vAlign w:val="center"/>
          </w:tcPr>
          <w:p w:rsidR="00962CA6" w:rsidRDefault="00962CA6" w:rsidP="00962CA6">
            <w:pPr>
              <w:rPr>
                <w:szCs w:val="24"/>
              </w:rPr>
            </w:pPr>
            <w:r>
              <w:t>10885,2703</w:t>
            </w:r>
          </w:p>
          <w:p w:rsidR="00962CA6" w:rsidRDefault="00962CA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10934,6759</w:t>
            </w:r>
          </w:p>
        </w:tc>
        <w:tc>
          <w:tcPr>
            <w:tcW w:w="993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10836,2187</w:t>
            </w: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10864,0391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10851,6530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10868,0935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10886,9195</w:t>
            </w:r>
          </w:p>
        </w:tc>
        <w:tc>
          <w:tcPr>
            <w:tcW w:w="1417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10785,5970</w:t>
            </w:r>
          </w:p>
        </w:tc>
      </w:tr>
      <w:tr w:rsidR="00962CA6" w:rsidRPr="009512E4" w:rsidTr="008449CD">
        <w:tc>
          <w:tcPr>
            <w:tcW w:w="1702" w:type="dxa"/>
            <w:vAlign w:val="center"/>
            <w:hideMark/>
          </w:tcPr>
          <w:p w:rsidR="00962CA6" w:rsidRPr="004325D2" w:rsidRDefault="00962CA6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Среднее время ожидания задания</w:t>
            </w:r>
          </w:p>
        </w:tc>
        <w:tc>
          <w:tcPr>
            <w:tcW w:w="992" w:type="dxa"/>
            <w:vAlign w:val="center"/>
          </w:tcPr>
          <w:p w:rsidR="00962CA6" w:rsidRDefault="00962CA6" w:rsidP="00962CA6">
            <w:pPr>
              <w:rPr>
                <w:szCs w:val="24"/>
              </w:rPr>
            </w:pPr>
            <w:r>
              <w:t>10885,2502</w:t>
            </w:r>
          </w:p>
          <w:p w:rsidR="00962CA6" w:rsidRDefault="00962CA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10934,6556</w:t>
            </w:r>
          </w:p>
        </w:tc>
        <w:tc>
          <w:tcPr>
            <w:tcW w:w="993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10836,1979</w:t>
            </w: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10864,0187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10851,6315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10868,0736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10886,8988</w:t>
            </w:r>
          </w:p>
        </w:tc>
        <w:tc>
          <w:tcPr>
            <w:tcW w:w="1417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10785,5756</w:t>
            </w:r>
          </w:p>
        </w:tc>
      </w:tr>
      <w:tr w:rsidR="00962CA6" w:rsidRPr="009512E4" w:rsidTr="008449CD">
        <w:tc>
          <w:tcPr>
            <w:tcW w:w="1702" w:type="dxa"/>
            <w:vAlign w:val="center"/>
            <w:hideMark/>
          </w:tcPr>
          <w:p w:rsidR="00962CA6" w:rsidRPr="004325D2" w:rsidRDefault="00962CA6" w:rsidP="007C084C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Доля выполненных заданий</w:t>
            </w:r>
          </w:p>
        </w:tc>
        <w:tc>
          <w:tcPr>
            <w:tcW w:w="992" w:type="dxa"/>
            <w:vAlign w:val="center"/>
          </w:tcPr>
          <w:p w:rsidR="00962CA6" w:rsidRDefault="00962CA6" w:rsidP="00962CA6">
            <w:pPr>
              <w:rPr>
                <w:szCs w:val="24"/>
              </w:rPr>
            </w:pPr>
            <w:r>
              <w:t>0,0956</w:t>
            </w:r>
          </w:p>
          <w:p w:rsidR="00962CA6" w:rsidRDefault="00962CA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0,0952</w:t>
            </w:r>
          </w:p>
        </w:tc>
        <w:tc>
          <w:tcPr>
            <w:tcW w:w="993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0,0975</w:t>
            </w:r>
          </w:p>
        </w:tc>
        <w:tc>
          <w:tcPr>
            <w:tcW w:w="992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0,0987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0,0980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0,0960</w:t>
            </w:r>
          </w:p>
        </w:tc>
        <w:tc>
          <w:tcPr>
            <w:tcW w:w="1134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0,0988</w:t>
            </w:r>
          </w:p>
        </w:tc>
        <w:tc>
          <w:tcPr>
            <w:tcW w:w="1417" w:type="dxa"/>
            <w:vAlign w:val="center"/>
          </w:tcPr>
          <w:p w:rsidR="00962CA6" w:rsidRDefault="00962CA6">
            <w:pPr>
              <w:rPr>
                <w:szCs w:val="24"/>
              </w:rPr>
            </w:pPr>
            <w:r>
              <w:t>0,0991</w:t>
            </w:r>
          </w:p>
        </w:tc>
      </w:tr>
    </w:tbl>
    <w:p w:rsidR="00361684" w:rsidRDefault="00361684" w:rsidP="00361684">
      <w:r w:rsidRPr="0019043C">
        <w:rPr>
          <w:b/>
        </w:rPr>
        <w:lastRenderedPageBreak/>
        <w:t>Задание 4</w:t>
      </w:r>
      <w:r>
        <w:t xml:space="preserve">. Установите вероятность </w:t>
      </w:r>
      <w:proofErr w:type="spellStart"/>
      <w:r>
        <w:t>необнаружения</w:t>
      </w:r>
      <w:proofErr w:type="spellEnd"/>
      <w:r>
        <w:t xml:space="preserve"> отказа в 0%. Возьмите закон распределения времени подключения резерва и допустимое время простоя</w:t>
      </w:r>
    </w:p>
    <w:tbl>
      <w:tblPr>
        <w:tblStyle w:val="a7"/>
        <w:tblW w:w="9015" w:type="dxa"/>
        <w:tblLook w:val="04A0" w:firstRow="1" w:lastRow="0" w:firstColumn="1" w:lastColumn="0" w:noHBand="0" w:noVBand="1"/>
      </w:tblPr>
      <w:tblGrid>
        <w:gridCol w:w="2235"/>
        <w:gridCol w:w="1356"/>
        <w:gridCol w:w="1356"/>
        <w:gridCol w:w="1356"/>
        <w:gridCol w:w="1356"/>
        <w:gridCol w:w="1356"/>
      </w:tblGrid>
      <w:tr w:rsidR="008449CD" w:rsidRPr="00BE6910" w:rsidTr="007A224F">
        <w:tc>
          <w:tcPr>
            <w:tcW w:w="2235" w:type="dxa"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Ср. время выполнения задания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0,2147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0,2146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0,2182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0,2180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0,2150</w:t>
            </w:r>
          </w:p>
        </w:tc>
      </w:tr>
      <w:tr w:rsidR="008449CD" w:rsidRPr="00BE6910" w:rsidTr="007A224F">
        <w:tc>
          <w:tcPr>
            <w:tcW w:w="2235" w:type="dxa"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Ср. время выполнения задания с учетом прерываний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0,4144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0,4015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0,5486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0,4238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0,4089</w:t>
            </w:r>
          </w:p>
        </w:tc>
      </w:tr>
      <w:tr w:rsidR="008449CD" w:rsidRPr="00BE6910" w:rsidTr="007A224F">
        <w:tc>
          <w:tcPr>
            <w:tcW w:w="2235" w:type="dxa"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Средняя длина очереди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534,1232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533,7586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534,6722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534,4679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534,3001</w:t>
            </w:r>
          </w:p>
        </w:tc>
      </w:tr>
      <w:tr w:rsidR="008449CD" w:rsidRPr="00BE6910" w:rsidTr="007A224F">
        <w:tc>
          <w:tcPr>
            <w:tcW w:w="2235" w:type="dxa"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Пиковая длина очереди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1068,8000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1068,7333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1071,5333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1071,3333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1069,1333</w:t>
            </w:r>
          </w:p>
        </w:tc>
      </w:tr>
      <w:tr w:rsidR="008449CD" w:rsidRPr="00BE6910" w:rsidTr="007A224F">
        <w:tc>
          <w:tcPr>
            <w:tcW w:w="2235" w:type="dxa"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Заданий создано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1186,1667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1186,1667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1186,1667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1186,1667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1186,1667</w:t>
            </w:r>
          </w:p>
        </w:tc>
      </w:tr>
      <w:tr w:rsidR="008449CD" w:rsidRPr="00BE6910" w:rsidTr="007A224F">
        <w:tc>
          <w:tcPr>
            <w:tcW w:w="2235" w:type="dxa"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Заданий прервано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238,3667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168,1000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428,8000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162,2333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227,8333</w:t>
            </w:r>
          </w:p>
        </w:tc>
      </w:tr>
      <w:tr w:rsidR="008449CD" w:rsidRPr="00BE6910" w:rsidTr="007A224F">
        <w:tc>
          <w:tcPr>
            <w:tcW w:w="2235" w:type="dxa"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Выполнений завершено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117,7000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117,5000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114,7667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114,8667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117,1667</w:t>
            </w:r>
          </w:p>
        </w:tc>
      </w:tr>
      <w:tr w:rsidR="008449CD" w:rsidRPr="00BE6910" w:rsidTr="007A224F">
        <w:tc>
          <w:tcPr>
            <w:tcW w:w="2235" w:type="dxa"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Среднее время задания в системе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10808,1041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10800,5070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10818,7210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10814,5342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10811,5090</w:t>
            </w:r>
          </w:p>
        </w:tc>
      </w:tr>
      <w:tr w:rsidR="008449CD" w:rsidRPr="00BE6910" w:rsidTr="007A224F">
        <w:tc>
          <w:tcPr>
            <w:tcW w:w="2235" w:type="dxa"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Среднее время ожидания задания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10808,0830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10800,4859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10818,7001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10814,5132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10811,4879</w:t>
            </w:r>
          </w:p>
        </w:tc>
      </w:tr>
      <w:tr w:rsidR="008449CD" w:rsidRPr="00BE6910" w:rsidTr="007A224F">
        <w:tc>
          <w:tcPr>
            <w:tcW w:w="2235" w:type="dxa"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Доля выполненных заданий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0,0991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0,0990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0,0967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0,0968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0,0987</w:t>
            </w:r>
          </w:p>
        </w:tc>
      </w:tr>
    </w:tbl>
    <w:p w:rsidR="00361684" w:rsidRPr="008449CD" w:rsidRDefault="00361684"/>
    <w:p w:rsidR="00BE6910" w:rsidRDefault="00BE6910">
      <w:r>
        <w:rPr>
          <w:b/>
        </w:rPr>
        <w:t>Задание 5</w:t>
      </w:r>
      <w:proofErr w:type="gramStart"/>
      <w:r>
        <w:rPr>
          <w:b/>
        </w:rPr>
        <w:t xml:space="preserve"> </w:t>
      </w:r>
      <w:r w:rsidRPr="00B008AE">
        <w:t>О</w:t>
      </w:r>
      <w:proofErr w:type="gramEnd"/>
      <w:r>
        <w:t>существите полное моделирование.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1"/>
        <w:gridCol w:w="1356"/>
        <w:gridCol w:w="1356"/>
        <w:gridCol w:w="1356"/>
        <w:gridCol w:w="1356"/>
        <w:gridCol w:w="1356"/>
      </w:tblGrid>
      <w:tr w:rsidR="008449CD" w:rsidRPr="00BE6910" w:rsidTr="007A224F">
        <w:tc>
          <w:tcPr>
            <w:tcW w:w="0" w:type="auto"/>
            <w:vAlign w:val="center"/>
            <w:hideMark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Ср. время выполнения задания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0,2146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0,2132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0,2142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0,2143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0,2128</w:t>
            </w:r>
          </w:p>
        </w:tc>
      </w:tr>
      <w:tr w:rsidR="008449CD" w:rsidRPr="00BE6910" w:rsidTr="007A224F">
        <w:tc>
          <w:tcPr>
            <w:tcW w:w="0" w:type="auto"/>
            <w:vAlign w:val="center"/>
            <w:hideMark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Ср. время выполнения задания с учетом прерываний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0,2148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0,2143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0,2144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0,2130</w:t>
            </w:r>
          </w:p>
        </w:tc>
      </w:tr>
      <w:tr w:rsidR="008449CD" w:rsidRPr="00BE6910" w:rsidTr="007A224F">
        <w:tc>
          <w:tcPr>
            <w:tcW w:w="0" w:type="auto"/>
            <w:vAlign w:val="center"/>
            <w:hideMark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Средняя длина очереди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547,4706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547,7054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546,9441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547,5266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546,7804</w:t>
            </w:r>
          </w:p>
        </w:tc>
      </w:tr>
      <w:tr w:rsidR="008449CD" w:rsidRPr="00BE6910" w:rsidTr="007A224F">
        <w:tc>
          <w:tcPr>
            <w:tcW w:w="0" w:type="auto"/>
            <w:vAlign w:val="center"/>
            <w:hideMark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Пиковая длина очереди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1090,0000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1089,0000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1089,8000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1090,0000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1088,7333</w:t>
            </w:r>
          </w:p>
        </w:tc>
      </w:tr>
      <w:tr w:rsidR="008449CD" w:rsidRPr="00BE6910" w:rsidTr="007A224F">
        <w:tc>
          <w:tcPr>
            <w:tcW w:w="0" w:type="auto"/>
            <w:vAlign w:val="center"/>
            <w:hideMark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Заданий создано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1209,9333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1209,9333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1209,9333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1209,9333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1209,9333</w:t>
            </w:r>
          </w:p>
        </w:tc>
      </w:tr>
      <w:tr w:rsidR="008449CD" w:rsidRPr="00BE6910" w:rsidTr="007A224F">
        <w:tc>
          <w:tcPr>
            <w:tcW w:w="0" w:type="auto"/>
            <w:vAlign w:val="center"/>
            <w:hideMark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Заданий прервано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0,2000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0,1333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0,1667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0,0667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0,1667</w:t>
            </w:r>
          </w:p>
        </w:tc>
      </w:tr>
      <w:tr w:rsidR="008449CD" w:rsidRPr="00BE6910" w:rsidTr="007A224F">
        <w:tc>
          <w:tcPr>
            <w:tcW w:w="0" w:type="auto"/>
            <w:vAlign w:val="center"/>
            <w:hideMark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Выполнений завершено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119,9667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121,1000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120,1333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119,9667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121,2000</w:t>
            </w:r>
          </w:p>
        </w:tc>
      </w:tr>
      <w:tr w:rsidR="008449CD" w:rsidRPr="00BE6910" w:rsidTr="007A224F">
        <w:tc>
          <w:tcPr>
            <w:tcW w:w="0" w:type="auto"/>
            <w:vAlign w:val="center"/>
            <w:hideMark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Среднее время задания в системе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10860,0871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10864,9699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10849,7311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10861,3973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10846,8072</w:t>
            </w:r>
          </w:p>
        </w:tc>
      </w:tr>
      <w:tr w:rsidR="008449CD" w:rsidRPr="00BE6910" w:rsidTr="007A224F">
        <w:tc>
          <w:tcPr>
            <w:tcW w:w="0" w:type="auto"/>
            <w:vAlign w:val="center"/>
            <w:hideMark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MS Mincho" w:hAnsi="Times New Roman"/>
                <w:lang w:eastAsia="ru-RU"/>
              </w:rPr>
              <w:t>Среднее время ожидания задания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10860,0659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10864,9487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10849,7098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10861,3761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10846,7859</w:t>
            </w:r>
          </w:p>
        </w:tc>
      </w:tr>
      <w:tr w:rsidR="008449CD" w:rsidRPr="00BE6910" w:rsidTr="007A224F">
        <w:tc>
          <w:tcPr>
            <w:tcW w:w="0" w:type="auto"/>
            <w:vAlign w:val="center"/>
            <w:hideMark/>
          </w:tcPr>
          <w:p w:rsidR="008449CD" w:rsidRPr="004325D2" w:rsidRDefault="008449CD" w:rsidP="007A224F">
            <w:pPr>
              <w:pStyle w:val="a3"/>
              <w:rPr>
                <w:rFonts w:ascii="Times New Roman" w:eastAsia="Times New Roman" w:hAnsi="Times New Roman"/>
                <w:lang w:eastAsia="ru-RU"/>
              </w:rPr>
            </w:pPr>
            <w:r w:rsidRPr="004325D2">
              <w:rPr>
                <w:rFonts w:ascii="Times New Roman" w:eastAsia="Times New Roman" w:hAnsi="Times New Roman"/>
                <w:lang w:eastAsia="ru-RU"/>
              </w:rPr>
              <w:t>Доля выполненных заданий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0,0991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0,1001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0,0993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0,0991</w:t>
            </w:r>
          </w:p>
        </w:tc>
        <w:tc>
          <w:tcPr>
            <w:tcW w:w="0" w:type="auto"/>
            <w:vAlign w:val="center"/>
            <w:hideMark/>
          </w:tcPr>
          <w:p w:rsidR="008449CD" w:rsidRDefault="008449CD" w:rsidP="007A224F">
            <w:pPr>
              <w:rPr>
                <w:szCs w:val="24"/>
              </w:rPr>
            </w:pPr>
            <w:r>
              <w:t>0,1001</w:t>
            </w:r>
          </w:p>
        </w:tc>
      </w:tr>
    </w:tbl>
    <w:p w:rsidR="00BE6910" w:rsidRPr="00BE6910" w:rsidRDefault="00BE6910">
      <w:pPr>
        <w:rPr>
          <w:lang w:val="en-US"/>
        </w:rPr>
      </w:pPr>
    </w:p>
    <w:sectPr w:rsidR="00BE6910" w:rsidRPr="00BE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charset w:val="80"/>
    <w:family w:val="auto"/>
    <w:pitch w:val="default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06A52"/>
    <w:multiLevelType w:val="hybridMultilevel"/>
    <w:tmpl w:val="517C60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A1E50"/>
    <w:multiLevelType w:val="hybridMultilevel"/>
    <w:tmpl w:val="517C60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13C70"/>
    <w:multiLevelType w:val="hybridMultilevel"/>
    <w:tmpl w:val="517C60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82D0F"/>
    <w:multiLevelType w:val="hybridMultilevel"/>
    <w:tmpl w:val="18CEE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1051F"/>
    <w:multiLevelType w:val="hybridMultilevel"/>
    <w:tmpl w:val="517C60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2A"/>
    <w:rsid w:val="00214A11"/>
    <w:rsid w:val="002211EA"/>
    <w:rsid w:val="002858F8"/>
    <w:rsid w:val="002B3A7A"/>
    <w:rsid w:val="002B42C2"/>
    <w:rsid w:val="00361684"/>
    <w:rsid w:val="003A6B54"/>
    <w:rsid w:val="003A6EAC"/>
    <w:rsid w:val="004056A7"/>
    <w:rsid w:val="0042011A"/>
    <w:rsid w:val="00460D2C"/>
    <w:rsid w:val="004B7813"/>
    <w:rsid w:val="004D6DEC"/>
    <w:rsid w:val="00585B31"/>
    <w:rsid w:val="005C652A"/>
    <w:rsid w:val="005E7B23"/>
    <w:rsid w:val="00673549"/>
    <w:rsid w:val="00736A88"/>
    <w:rsid w:val="007B0C88"/>
    <w:rsid w:val="007C084C"/>
    <w:rsid w:val="008449CD"/>
    <w:rsid w:val="008459C2"/>
    <w:rsid w:val="008E40C8"/>
    <w:rsid w:val="009512E4"/>
    <w:rsid w:val="00954797"/>
    <w:rsid w:val="00962CA6"/>
    <w:rsid w:val="00972863"/>
    <w:rsid w:val="00A771A9"/>
    <w:rsid w:val="00BE6910"/>
    <w:rsid w:val="00CE677C"/>
    <w:rsid w:val="00DB232C"/>
    <w:rsid w:val="00E866C4"/>
    <w:rsid w:val="00F458B9"/>
    <w:rsid w:val="00F7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A9"/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a"/>
    <w:rsid w:val="00E866C4"/>
    <w:pPr>
      <w:suppressAutoHyphens/>
      <w:autoSpaceDE w:val="0"/>
      <w:spacing w:after="0" w:line="360" w:lineRule="auto"/>
      <w:jc w:val="both"/>
    </w:pPr>
    <w:rPr>
      <w:rFonts w:eastAsia="Arial"/>
      <w:color w:val="000000"/>
      <w:kern w:val="1"/>
      <w:sz w:val="28"/>
      <w:szCs w:val="28"/>
      <w:lang w:eastAsia="zh-CN"/>
    </w:rPr>
  </w:style>
  <w:style w:type="paragraph" w:styleId="a3">
    <w:name w:val="No Spacing"/>
    <w:uiPriority w:val="1"/>
    <w:qFormat/>
    <w:rsid w:val="00F762F8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F762F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4797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5E7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A9"/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a"/>
    <w:rsid w:val="00E866C4"/>
    <w:pPr>
      <w:suppressAutoHyphens/>
      <w:autoSpaceDE w:val="0"/>
      <w:spacing w:after="0" w:line="360" w:lineRule="auto"/>
      <w:jc w:val="both"/>
    </w:pPr>
    <w:rPr>
      <w:rFonts w:eastAsia="Arial"/>
      <w:color w:val="000000"/>
      <w:kern w:val="1"/>
      <w:sz w:val="28"/>
      <w:szCs w:val="28"/>
      <w:lang w:eastAsia="zh-CN"/>
    </w:rPr>
  </w:style>
  <w:style w:type="paragraph" w:styleId="a3">
    <w:name w:val="No Spacing"/>
    <w:uiPriority w:val="1"/>
    <w:qFormat/>
    <w:rsid w:val="00F762F8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F762F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4797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5E7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Санек</dc:creator>
  <cp:lastModifiedBy>1</cp:lastModifiedBy>
  <cp:revision>4</cp:revision>
  <dcterms:created xsi:type="dcterms:W3CDTF">2014-05-27T22:18:00Z</dcterms:created>
  <dcterms:modified xsi:type="dcterms:W3CDTF">2014-05-27T22:45:00Z</dcterms:modified>
</cp:coreProperties>
</file>