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I, Ojetunde Esther a team member of Team 53 contributed to the team project by designing the color system and grid in the style guide.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also designed the forgot password and recovery mobile hifi page. I merged Qr code creation and Qr code customization into one page instead of two separate pages on the hifi and design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300162" cy="3483292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2" cy="3483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903095" cy="1791652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791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554480" cy="38004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251745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17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24003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