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427" w:rsidRPr="00621BED" w:rsidRDefault="00553398" w:rsidP="00553398">
      <w:pPr>
        <w:pStyle w:val="Title"/>
        <w:jc w:val="center"/>
        <w:rPr>
          <w:color w:val="2F5496" w:themeColor="accent5" w:themeShade="BF"/>
          <w:lang w:val="en-GB"/>
        </w:rPr>
      </w:pPr>
      <w:r w:rsidRPr="00621BED">
        <w:rPr>
          <w:color w:val="2F5496" w:themeColor="accent5" w:themeShade="BF"/>
          <w:lang w:val="en-GB"/>
        </w:rPr>
        <w:t xml:space="preserve">Entity Recognition in a </w:t>
      </w:r>
      <w:proofErr w:type="spellStart"/>
      <w:r w:rsidRPr="00621BED">
        <w:rPr>
          <w:color w:val="2F5496" w:themeColor="accent5" w:themeShade="BF"/>
          <w:lang w:val="en-GB"/>
        </w:rPr>
        <w:t>chatbot</w:t>
      </w:r>
      <w:proofErr w:type="spellEnd"/>
    </w:p>
    <w:p w:rsidR="00553398" w:rsidRDefault="00553398">
      <w:pPr>
        <w:rPr>
          <w:lang w:val="en-GB"/>
        </w:rPr>
      </w:pPr>
    </w:p>
    <w:p w:rsidR="00553398" w:rsidRDefault="009A571A">
      <w:proofErr w:type="spellStart"/>
      <w:r>
        <w:rPr>
          <w:lang w:val="en-GB"/>
        </w:rPr>
        <w:t>Newbot</w:t>
      </w:r>
      <w:r w:rsidR="00322181">
        <w:rPr>
          <w:lang w:val="en-GB"/>
        </w:rPr>
        <w:t>’s</w:t>
      </w:r>
      <w:proofErr w:type="spellEnd"/>
      <w:r w:rsidR="00322181">
        <w:rPr>
          <w:lang w:val="en-GB"/>
        </w:rPr>
        <w:t xml:space="preserve"> integrated NLP</w:t>
      </w:r>
      <w:r>
        <w:rPr>
          <w:lang w:val="en-GB"/>
        </w:rPr>
        <w:t xml:space="preserve"> provides </w:t>
      </w:r>
      <w:r w:rsidR="00322181">
        <w:t>entity recognition of certain predefined types:</w:t>
      </w:r>
    </w:p>
    <w:p w:rsidR="00322181" w:rsidRDefault="00322181" w:rsidP="00322181">
      <w:pPr>
        <w:pStyle w:val="ListParagraph"/>
        <w:numPr>
          <w:ilvl w:val="0"/>
          <w:numId w:val="1"/>
        </w:numPr>
      </w:pPr>
      <w:r>
        <w:t>Date</w:t>
      </w:r>
    </w:p>
    <w:p w:rsidR="00322181" w:rsidRDefault="00322181" w:rsidP="00322181">
      <w:pPr>
        <w:pStyle w:val="ListParagraph"/>
        <w:numPr>
          <w:ilvl w:val="0"/>
          <w:numId w:val="1"/>
        </w:numPr>
      </w:pPr>
      <w:r>
        <w:t>Distance (km, miles, etc.)</w:t>
      </w:r>
    </w:p>
    <w:p w:rsidR="00322181" w:rsidRDefault="00322181" w:rsidP="00322181">
      <w:pPr>
        <w:pStyle w:val="ListParagraph"/>
        <w:numPr>
          <w:ilvl w:val="0"/>
          <w:numId w:val="1"/>
        </w:numPr>
      </w:pPr>
      <w:r>
        <w:t>Duration (sec, min, hour, etc.)</w:t>
      </w:r>
    </w:p>
    <w:p w:rsidR="00322181" w:rsidRDefault="00322181" w:rsidP="00322181">
      <w:pPr>
        <w:pStyle w:val="ListParagraph"/>
        <w:numPr>
          <w:ilvl w:val="0"/>
          <w:numId w:val="1"/>
        </w:numPr>
      </w:pPr>
      <w:r>
        <w:t>Amount of money (</w:t>
      </w:r>
      <w:proofErr w:type="spellStart"/>
      <w:r>
        <w:t>eur</w:t>
      </w:r>
      <w:proofErr w:type="spellEnd"/>
      <w:r>
        <w:t xml:space="preserve">, </w:t>
      </w:r>
      <w:proofErr w:type="spellStart"/>
      <w:r>
        <w:t>usd</w:t>
      </w:r>
      <w:proofErr w:type="spellEnd"/>
      <w:r>
        <w:t>, etc.)</w:t>
      </w:r>
    </w:p>
    <w:p w:rsidR="00322181" w:rsidRDefault="00322181" w:rsidP="00322181">
      <w:pPr>
        <w:pStyle w:val="ListParagraph"/>
        <w:numPr>
          <w:ilvl w:val="0"/>
          <w:numId w:val="1"/>
        </w:numPr>
      </w:pPr>
      <w:r>
        <w:t>E-mail</w:t>
      </w:r>
    </w:p>
    <w:p w:rsidR="00322181" w:rsidRDefault="00322181" w:rsidP="00322181">
      <w:pPr>
        <w:pStyle w:val="ListParagraph"/>
        <w:numPr>
          <w:ilvl w:val="0"/>
          <w:numId w:val="1"/>
        </w:numPr>
      </w:pPr>
      <w:r>
        <w:t>Credit Card Number</w:t>
      </w:r>
    </w:p>
    <w:p w:rsidR="00322181" w:rsidRDefault="00322181" w:rsidP="00322181">
      <w:pPr>
        <w:pStyle w:val="ListParagraph"/>
        <w:numPr>
          <w:ilvl w:val="0"/>
          <w:numId w:val="1"/>
        </w:numPr>
      </w:pPr>
      <w:r>
        <w:t>Amount</w:t>
      </w:r>
    </w:p>
    <w:p w:rsidR="00322181" w:rsidRDefault="00322181" w:rsidP="00322181">
      <w:pPr>
        <w:pStyle w:val="ListParagraph"/>
        <w:numPr>
          <w:ilvl w:val="0"/>
          <w:numId w:val="1"/>
        </w:numPr>
      </w:pPr>
      <w:r>
        <w:t>URLs</w:t>
      </w:r>
    </w:p>
    <w:p w:rsidR="00322181" w:rsidRDefault="00322181" w:rsidP="00322181">
      <w:pPr>
        <w:pStyle w:val="ListParagraph"/>
        <w:numPr>
          <w:ilvl w:val="0"/>
          <w:numId w:val="1"/>
        </w:numPr>
      </w:pPr>
      <w:r>
        <w:t>Phone Number</w:t>
      </w:r>
    </w:p>
    <w:p w:rsidR="00322181" w:rsidRDefault="00322181" w:rsidP="00322181">
      <w:pPr>
        <w:pStyle w:val="ListParagraph"/>
        <w:numPr>
          <w:ilvl w:val="0"/>
          <w:numId w:val="1"/>
        </w:numPr>
      </w:pPr>
      <w:r>
        <w:t>Temperature (C, F, etc.)</w:t>
      </w:r>
    </w:p>
    <w:p w:rsidR="00322181" w:rsidRDefault="00322181" w:rsidP="00322181">
      <w:pPr>
        <w:pStyle w:val="ListParagraph"/>
        <w:numPr>
          <w:ilvl w:val="0"/>
          <w:numId w:val="1"/>
        </w:numPr>
      </w:pPr>
      <w:r>
        <w:t>Volume (gallon, liter, etc.)</w:t>
      </w:r>
    </w:p>
    <w:p w:rsidR="00322181" w:rsidRDefault="00322181" w:rsidP="00322181">
      <w:pPr>
        <w:pStyle w:val="ListParagraph"/>
        <w:numPr>
          <w:ilvl w:val="0"/>
          <w:numId w:val="1"/>
        </w:numPr>
      </w:pPr>
      <w:r>
        <w:t>Is present</w:t>
      </w:r>
    </w:p>
    <w:p w:rsidR="00322181" w:rsidRDefault="00322181" w:rsidP="00322181">
      <w:pPr>
        <w:pStyle w:val="ListParagraph"/>
        <w:numPr>
          <w:ilvl w:val="0"/>
          <w:numId w:val="1"/>
        </w:numPr>
      </w:pPr>
      <w:r>
        <w:t>Number</w:t>
      </w:r>
    </w:p>
    <w:p w:rsidR="00322181" w:rsidRPr="00621BED" w:rsidRDefault="00322181" w:rsidP="00322181">
      <w:pPr>
        <w:pStyle w:val="ListParagraph"/>
        <w:numPr>
          <w:ilvl w:val="0"/>
          <w:numId w:val="1"/>
        </w:numPr>
        <w:rPr>
          <w:b/>
          <w:color w:val="2F5496" w:themeColor="accent5" w:themeShade="BF"/>
        </w:rPr>
      </w:pPr>
      <w:r w:rsidRPr="00621BED">
        <w:rPr>
          <w:b/>
          <w:color w:val="2F5496" w:themeColor="accent5" w:themeShade="BF"/>
        </w:rPr>
        <w:t>Data externals</w:t>
      </w:r>
    </w:p>
    <w:p w:rsidR="00322181" w:rsidRDefault="00E22DA8" w:rsidP="00322181">
      <w:hyperlink r:id="rId5" w:anchor="doc" w:history="1">
        <w:r w:rsidR="00322181" w:rsidRPr="00322181">
          <w:rPr>
            <w:rStyle w:val="Hyperlink"/>
          </w:rPr>
          <w:t>Here</w:t>
        </w:r>
      </w:hyperlink>
      <w:r w:rsidR="00322181">
        <w:t xml:space="preserve">, a link to the documentation, describing that the predefined type </w:t>
      </w:r>
      <w:r w:rsidR="00322181" w:rsidRPr="00322181">
        <w:rPr>
          <w:i/>
          <w:u w:val="single"/>
        </w:rPr>
        <w:t>Data Externals</w:t>
      </w:r>
      <w:r w:rsidR="00322181">
        <w:t xml:space="preserve"> can be used in order to recognize custom entities in a sentence. In our case, a sample sentence is:</w:t>
      </w:r>
    </w:p>
    <w:p w:rsidR="00322181" w:rsidRPr="00322181" w:rsidRDefault="00322181" w:rsidP="00322181">
      <w:pPr>
        <w:jc w:val="center"/>
        <w:rPr>
          <w:i/>
        </w:rPr>
      </w:pPr>
      <w:r w:rsidRPr="00322181">
        <w:rPr>
          <w:i/>
        </w:rPr>
        <w:t xml:space="preserve">Show me the wines of </w:t>
      </w:r>
      <w:r w:rsidRPr="009C194A">
        <w:rPr>
          <w:b/>
          <w:i/>
          <w:color w:val="2F5496" w:themeColor="accent5" w:themeShade="BF"/>
        </w:rPr>
        <w:t>producer</w:t>
      </w:r>
      <w:r w:rsidRPr="009C194A">
        <w:rPr>
          <w:i/>
          <w:color w:val="2F5496" w:themeColor="accent5" w:themeShade="BF"/>
        </w:rPr>
        <w:t xml:space="preserve"> </w:t>
      </w:r>
      <w:proofErr w:type="spellStart"/>
      <w:r w:rsidRPr="000C189A">
        <w:rPr>
          <w:i/>
          <w:u w:val="single"/>
        </w:rPr>
        <w:t>Aggelakis</w:t>
      </w:r>
      <w:proofErr w:type="spellEnd"/>
    </w:p>
    <w:p w:rsidR="00322181" w:rsidRDefault="000C189A" w:rsidP="00322181">
      <w:r>
        <w:t xml:space="preserve">We want to recognize the word producer as an entity identifier and then understand that the name of the producer is </w:t>
      </w:r>
      <w:proofErr w:type="spellStart"/>
      <w:r w:rsidRPr="000C189A">
        <w:rPr>
          <w:i/>
        </w:rPr>
        <w:t>Aggelakis</w:t>
      </w:r>
      <w:proofErr w:type="spellEnd"/>
      <w:r>
        <w:t xml:space="preserve">. </w:t>
      </w:r>
    </w:p>
    <w:p w:rsidR="004504E9" w:rsidRDefault="004504E9" w:rsidP="00322181">
      <w:r>
        <w:t xml:space="preserve">In a simple use case and with certain wordings used, the above has been achieved with a Regular Expression. We identify the string </w:t>
      </w:r>
      <w:proofErr w:type="spellStart"/>
      <w:r>
        <w:t>Aggelakis</w:t>
      </w:r>
      <w:proofErr w:type="spellEnd"/>
      <w:r>
        <w:t xml:space="preserve"> as a producer name and check if this producer exists into the list of producer</w:t>
      </w:r>
      <w:r w:rsidR="00940C6F">
        <w:t>s returned from the servlet (stemming has been applied here).</w:t>
      </w:r>
    </w:p>
    <w:p w:rsidR="0028452E" w:rsidRDefault="0028452E" w:rsidP="00322181"/>
    <w:p w:rsidR="0028452E" w:rsidRDefault="0028452E" w:rsidP="0028452E">
      <w:pPr>
        <w:pStyle w:val="Heading2"/>
        <w:rPr>
          <w:b/>
        </w:rPr>
      </w:pPr>
      <w:r w:rsidRPr="0028452E">
        <w:rPr>
          <w:b/>
        </w:rPr>
        <w:t>Problems:</w:t>
      </w:r>
    </w:p>
    <w:p w:rsidR="0028452E" w:rsidRDefault="002B4ED2" w:rsidP="0028452E">
      <w:pPr>
        <w:rPr>
          <w:lang w:val="en-GB"/>
        </w:rPr>
      </w:pPr>
      <w:r>
        <w:rPr>
          <w:lang w:val="en-GB"/>
        </w:rPr>
        <w:t xml:space="preserve">I can’t understand exactly what the documentation suggests to do to identify custom entities. Not enough examples available (in this case no example outside the documentation). </w:t>
      </w:r>
    </w:p>
    <w:p w:rsidR="002B4ED2" w:rsidRDefault="002B4ED2" w:rsidP="002B4ED2">
      <w:pPr>
        <w:pStyle w:val="Heading3"/>
        <w:rPr>
          <w:lang w:val="en-GB"/>
        </w:rPr>
      </w:pPr>
      <w:r>
        <w:rPr>
          <w:lang w:val="en-GB"/>
        </w:rPr>
        <w:t>Workaround:</w:t>
      </w:r>
    </w:p>
    <w:p w:rsidR="002B4ED2" w:rsidRDefault="002B4ED2" w:rsidP="0028452E">
      <w:pPr>
        <w:rPr>
          <w:lang w:val="en-GB"/>
        </w:rPr>
      </w:pPr>
      <w:r>
        <w:rPr>
          <w:lang w:val="en-GB"/>
        </w:rPr>
        <w:t xml:space="preserve">Use an external NLP API to do the required entity recognition. We can use Wit.ai, </w:t>
      </w:r>
      <w:proofErr w:type="spellStart"/>
      <w:r>
        <w:rPr>
          <w:lang w:val="en-GB"/>
        </w:rPr>
        <w:t>DialogFlow</w:t>
      </w:r>
      <w:proofErr w:type="spellEnd"/>
      <w:r>
        <w:rPr>
          <w:lang w:val="en-GB"/>
        </w:rPr>
        <w:t xml:space="preserve">, </w:t>
      </w:r>
      <w:proofErr w:type="gramStart"/>
      <w:r>
        <w:rPr>
          <w:lang w:val="en-GB"/>
        </w:rPr>
        <w:t>Rasa</w:t>
      </w:r>
      <w:proofErr w:type="gramEnd"/>
      <w:r>
        <w:rPr>
          <w:lang w:val="en-GB"/>
        </w:rPr>
        <w:t xml:space="preserve"> NLP etc. We decide to use the Wit.ai API.</w:t>
      </w:r>
    </w:p>
    <w:p w:rsidR="002B4ED2" w:rsidRDefault="002B4ED2" w:rsidP="002B4ED2">
      <w:pPr>
        <w:pStyle w:val="Heading4"/>
        <w:rPr>
          <w:lang w:val="en-GB"/>
        </w:rPr>
      </w:pPr>
      <w:r>
        <w:rPr>
          <w:lang w:val="en-GB"/>
        </w:rPr>
        <w:t>Issues with this workaround:</w:t>
      </w:r>
    </w:p>
    <w:p w:rsidR="002B4ED2" w:rsidRDefault="002B4ED2" w:rsidP="0028452E">
      <w:pPr>
        <w:rPr>
          <w:lang w:val="en-GB"/>
        </w:rPr>
      </w:pPr>
      <w:r>
        <w:rPr>
          <w:lang w:val="en-GB"/>
        </w:rPr>
        <w:t>When the number of frameworks used increases, then the code can become heavier.</w:t>
      </w:r>
    </w:p>
    <w:p w:rsidR="002F19BB" w:rsidRDefault="002F19BB">
      <w:pPr>
        <w:rPr>
          <w:lang w:val="en-GB"/>
        </w:rPr>
      </w:pPr>
      <w:r>
        <w:rPr>
          <w:lang w:val="en-GB"/>
        </w:rPr>
        <w:br w:type="page"/>
      </w:r>
    </w:p>
    <w:p w:rsidR="002F19BB" w:rsidRDefault="002F19BB" w:rsidP="002F19BB">
      <w:pPr>
        <w:pStyle w:val="Heading2"/>
        <w:rPr>
          <w:lang w:val="en-GB"/>
        </w:rPr>
      </w:pPr>
      <w:r>
        <w:rPr>
          <w:lang w:val="en-GB"/>
        </w:rPr>
        <w:lastRenderedPageBreak/>
        <w:t>Need to know for the Entity Recognition with Wit.ai (technical)</w:t>
      </w:r>
    </w:p>
    <w:p w:rsidR="002F19BB" w:rsidRDefault="002F19BB" w:rsidP="002F19BB">
      <w:pPr>
        <w:rPr>
          <w:lang w:val="en-GB"/>
        </w:rPr>
      </w:pPr>
      <w:r>
        <w:rPr>
          <w:lang w:val="en-GB"/>
        </w:rPr>
        <w:t>Created intention (trained with 5 phrases) so that we can identify if a producer is mentioned in a phrase</w:t>
      </w:r>
    </w:p>
    <w:p w:rsidR="002F19BB" w:rsidRDefault="002F19BB" w:rsidP="002F19BB">
      <w:pPr>
        <w:rPr>
          <w:lang w:val="en-GB"/>
        </w:rPr>
      </w:pPr>
      <w:proofErr w:type="spellStart"/>
      <w:r>
        <w:rPr>
          <w:lang w:val="en-GB"/>
        </w:rPr>
        <w:t>Eg</w:t>
      </w:r>
      <w:proofErr w:type="spellEnd"/>
      <w:r>
        <w:rPr>
          <w:lang w:val="en-GB"/>
        </w:rPr>
        <w:t>.</w:t>
      </w:r>
    </w:p>
    <w:p w:rsidR="002F19BB" w:rsidRDefault="002F19BB" w:rsidP="002F19BB">
      <w:pPr>
        <w:jc w:val="center"/>
      </w:pPr>
      <w:r w:rsidRPr="002F19BB">
        <w:t xml:space="preserve">Show me wines of producer </w:t>
      </w:r>
      <w:proofErr w:type="spellStart"/>
      <w:r w:rsidRPr="002F19BB">
        <w:rPr>
          <w:b/>
          <w:bCs/>
          <w:color w:val="4472C4" w:themeColor="accent5"/>
        </w:rPr>
        <w:t>aggelakis</w:t>
      </w:r>
      <w:proofErr w:type="spellEnd"/>
    </w:p>
    <w:p w:rsidR="002F19BB" w:rsidRPr="002F19BB" w:rsidRDefault="002F19BB" w:rsidP="002F19BB">
      <w:pPr>
        <w:jc w:val="center"/>
      </w:pPr>
      <w:r w:rsidRPr="002F19BB">
        <w:t xml:space="preserve">Display wines made by producer </w:t>
      </w:r>
      <w:proofErr w:type="spellStart"/>
      <w:r w:rsidRPr="002F19BB">
        <w:rPr>
          <w:b/>
          <w:bCs/>
          <w:color w:val="4472C4" w:themeColor="accent5"/>
        </w:rPr>
        <w:t>alexakis</w:t>
      </w:r>
      <w:proofErr w:type="spellEnd"/>
    </w:p>
    <w:p w:rsidR="002F19BB" w:rsidRDefault="002F19BB" w:rsidP="002F19BB">
      <w:pPr>
        <w:jc w:val="center"/>
      </w:pPr>
      <w:r w:rsidRPr="002F19BB">
        <w:t xml:space="preserve">Show producer </w:t>
      </w:r>
      <w:proofErr w:type="spellStart"/>
      <w:r w:rsidRPr="002F19BB">
        <w:rPr>
          <w:b/>
          <w:bCs/>
          <w:color w:val="4472C4" w:themeColor="accent5"/>
        </w:rPr>
        <w:t>douloufakis</w:t>
      </w:r>
      <w:r w:rsidRPr="002F19BB">
        <w:t>’s</w:t>
      </w:r>
      <w:proofErr w:type="spellEnd"/>
      <w:r w:rsidRPr="002F19BB">
        <w:t xml:space="preserve"> wines</w:t>
      </w:r>
    </w:p>
    <w:p w:rsidR="00BF3057" w:rsidRDefault="00BF3057" w:rsidP="00BF3057">
      <w:r>
        <w:t>If we train the intention with enough phrases, we can recognize a producer mentioned without need for the word producer before</w:t>
      </w:r>
    </w:p>
    <w:p w:rsidR="00BF3057" w:rsidRPr="00BF3057" w:rsidRDefault="00BF3057" w:rsidP="00BF3057">
      <w:pPr>
        <w:jc w:val="center"/>
      </w:pPr>
      <w:r w:rsidRPr="00BF3057">
        <w:t xml:space="preserve">What products are made by </w:t>
      </w:r>
      <w:proofErr w:type="spellStart"/>
      <w:r w:rsidRPr="00BF3057">
        <w:rPr>
          <w:b/>
          <w:bCs/>
          <w:color w:val="4472C4" w:themeColor="accent5"/>
        </w:rPr>
        <w:t>Lyrarakis</w:t>
      </w:r>
      <w:proofErr w:type="spellEnd"/>
      <w:r w:rsidRPr="00BF3057">
        <w:t>?</w:t>
      </w:r>
    </w:p>
    <w:p w:rsidR="00BF3057" w:rsidRDefault="00BF3057" w:rsidP="00BF3057"/>
    <w:p w:rsidR="00BF3057" w:rsidRDefault="00BF3057" w:rsidP="00BF3057"/>
    <w:p w:rsidR="00BF3057" w:rsidRPr="00862977" w:rsidRDefault="00862977" w:rsidP="00BF3057">
      <w:pPr>
        <w:rPr>
          <w:b/>
        </w:rPr>
      </w:pPr>
      <w:r w:rsidRPr="00862977">
        <w:rPr>
          <w:b/>
        </w:rPr>
        <w:t>Get response from wit.ai extracting the string</w:t>
      </w:r>
      <w:r>
        <w:rPr>
          <w:b/>
        </w:rPr>
        <w:br/>
      </w:r>
      <w:hyperlink r:id="rId6" w:anchor="get__message_link" w:history="1">
        <w:r>
          <w:rPr>
            <w:rStyle w:val="Hyperlink"/>
          </w:rPr>
          <w:t>https://wit.ai/docs/http/20200513/#get__message_link</w:t>
        </w:r>
      </w:hyperlink>
    </w:p>
    <w:p w:rsidR="00862977" w:rsidRDefault="00D66FDF" w:rsidP="00BF3057">
      <w:r>
        <w:t>Results</w:t>
      </w:r>
      <w:r w:rsidR="00AB0CDA">
        <w:t xml:space="preserve"> are</w:t>
      </w:r>
      <w:r>
        <w:t xml:space="preserve"> in JSON format</w:t>
      </w:r>
    </w:p>
    <w:p w:rsidR="00D66FDF" w:rsidRDefault="00AB0CDA" w:rsidP="00BF3057">
      <w:proofErr w:type="spellStart"/>
      <w:r>
        <w:t>Eg</w:t>
      </w:r>
      <w:proofErr w:type="spellEnd"/>
      <w:r>
        <w:t xml:space="preserve">. </w:t>
      </w:r>
      <w:proofErr w:type="gramStart"/>
      <w:r w:rsidRPr="00AB0CDA">
        <w:rPr>
          <w:i/>
        </w:rPr>
        <w:t>show</w:t>
      </w:r>
      <w:proofErr w:type="gramEnd"/>
      <w:r w:rsidRPr="00AB0CDA">
        <w:rPr>
          <w:i/>
        </w:rPr>
        <w:t xml:space="preserve"> me wines of producer </w:t>
      </w:r>
      <w:proofErr w:type="spellStart"/>
      <w:r w:rsidRPr="00AB0CDA">
        <w:rPr>
          <w:i/>
        </w:rPr>
        <w:t>alexakis</w:t>
      </w:r>
      <w:proofErr w:type="spellEnd"/>
    </w:p>
    <w:p w:rsidR="00BF3057" w:rsidRDefault="00D66FDF" w:rsidP="00BF3057">
      <w:pPr>
        <w:rPr>
          <w:lang w:val="en-GB"/>
        </w:rPr>
      </w:pPr>
      <w:proofErr w:type="spellStart"/>
      <w:r>
        <w:rPr>
          <w:lang w:val="en-GB"/>
        </w:rPr>
        <w:t>response.intents</w:t>
      </w:r>
      <w:proofErr w:type="spellEnd"/>
      <w:r>
        <w:rPr>
          <w:lang w:val="en-GB"/>
        </w:rPr>
        <w:t>[0].name</w:t>
      </w:r>
      <w:r w:rsidR="00E22DA8">
        <w:rPr>
          <w:lang w:val="en-GB"/>
        </w:rPr>
        <w:tab/>
      </w:r>
      <w:r w:rsidR="00E22DA8">
        <w:rPr>
          <w:lang w:val="en-GB"/>
        </w:rPr>
        <w:tab/>
      </w:r>
      <w:bookmarkStart w:id="0" w:name="_GoBack"/>
      <w:bookmarkEnd w:id="0"/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sym w:font="Wingdings" w:char="F0E0"/>
      </w:r>
      <w:r>
        <w:rPr>
          <w:lang w:val="en-GB"/>
        </w:rPr>
        <w:tab/>
      </w:r>
      <w:proofErr w:type="spellStart"/>
      <w:r>
        <w:rPr>
          <w:lang w:val="en-GB"/>
        </w:rPr>
        <w:t>extractProducer</w:t>
      </w:r>
      <w:proofErr w:type="spellEnd"/>
    </w:p>
    <w:p w:rsidR="00D66FDF" w:rsidRPr="002F19BB" w:rsidRDefault="00AB0CDA" w:rsidP="00BF3057">
      <w:pPr>
        <w:rPr>
          <w:lang w:val="en-GB"/>
        </w:rPr>
      </w:pPr>
      <w:proofErr w:type="spellStart"/>
      <w:proofErr w:type="gramStart"/>
      <w:r>
        <w:rPr>
          <w:lang w:val="en-GB"/>
        </w:rPr>
        <w:t>response.entities</w:t>
      </w:r>
      <w:proofErr w:type="spellEnd"/>
      <w:r w:rsidR="00E22DA8">
        <w:rPr>
          <w:lang w:val="en-GB"/>
        </w:rPr>
        <w:t>[</w:t>
      </w:r>
      <w:proofErr w:type="gramEnd"/>
      <w:r w:rsidR="00E22DA8">
        <w:rPr>
          <w:lang w:val="en-GB"/>
        </w:rPr>
        <w:t>‘</w:t>
      </w:r>
      <w:proofErr w:type="spellStart"/>
      <w:r w:rsidR="00E22DA8">
        <w:rPr>
          <w:lang w:val="en-GB"/>
        </w:rPr>
        <w:t>producer:producer</w:t>
      </w:r>
      <w:proofErr w:type="spellEnd"/>
      <w:r w:rsidR="00E22DA8">
        <w:rPr>
          <w:lang w:val="en-GB"/>
        </w:rPr>
        <w:t>’]</w:t>
      </w:r>
      <w:r>
        <w:rPr>
          <w:lang w:val="en-GB"/>
        </w:rPr>
        <w:t>[0].value</w:t>
      </w:r>
      <w:r>
        <w:rPr>
          <w:lang w:val="en-GB"/>
        </w:rPr>
        <w:tab/>
      </w:r>
      <w:r>
        <w:rPr>
          <w:lang w:val="en-GB"/>
        </w:rPr>
        <w:sym w:font="Wingdings" w:char="F0E0"/>
      </w:r>
      <w:r>
        <w:rPr>
          <w:lang w:val="en-GB"/>
        </w:rPr>
        <w:tab/>
      </w:r>
      <w:proofErr w:type="spellStart"/>
      <w:r w:rsidR="00B96289">
        <w:rPr>
          <w:lang w:val="en-GB"/>
        </w:rPr>
        <w:t>alexakis</w:t>
      </w:r>
      <w:proofErr w:type="spellEnd"/>
    </w:p>
    <w:sectPr w:rsidR="00D66FDF" w:rsidRPr="002F1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40F00"/>
    <w:multiLevelType w:val="hybridMultilevel"/>
    <w:tmpl w:val="CAFE288A"/>
    <w:lvl w:ilvl="0" w:tplc="A9DC07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398"/>
    <w:rsid w:val="000C189A"/>
    <w:rsid w:val="001E56DA"/>
    <w:rsid w:val="0028452E"/>
    <w:rsid w:val="002B4ED2"/>
    <w:rsid w:val="002F19BB"/>
    <w:rsid w:val="00322181"/>
    <w:rsid w:val="00332617"/>
    <w:rsid w:val="004504E9"/>
    <w:rsid w:val="00553398"/>
    <w:rsid w:val="00621BED"/>
    <w:rsid w:val="00862977"/>
    <w:rsid w:val="00940C6F"/>
    <w:rsid w:val="00996427"/>
    <w:rsid w:val="009A571A"/>
    <w:rsid w:val="009C194A"/>
    <w:rsid w:val="00AB0CDA"/>
    <w:rsid w:val="00B96289"/>
    <w:rsid w:val="00BF3057"/>
    <w:rsid w:val="00D66FDF"/>
    <w:rsid w:val="00E2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30EDB"/>
  <w15:chartTrackingRefBased/>
  <w15:docId w15:val="{AE751D32-5290-4AC8-813B-1F184ADB9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5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4E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4E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33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221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218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845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4E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4ED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F19B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0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t.ai/docs/http/20200513/" TargetMode="External"/><Relationship Id="rId5" Type="http://schemas.openxmlformats.org/officeDocument/2006/relationships/hyperlink" Target="https://newbot.io/en/docs/cloud/nlp/data-entit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 Basina</dc:creator>
  <cp:keywords/>
  <dc:description/>
  <cp:lastModifiedBy>PARTHENA BASINA</cp:lastModifiedBy>
  <cp:revision>12</cp:revision>
  <dcterms:created xsi:type="dcterms:W3CDTF">2020-08-05T10:50:00Z</dcterms:created>
  <dcterms:modified xsi:type="dcterms:W3CDTF">2020-08-10T16:59:00Z</dcterms:modified>
</cp:coreProperties>
</file>