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7E" w:rsidRPr="00083F7E" w:rsidRDefault="00083F7E" w:rsidP="00083F7E">
      <w:pPr>
        <w:shd w:val="clear" w:color="auto" w:fill="FEFEFE"/>
        <w:spacing w:after="0" w:line="300" w:lineRule="atLeast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Политика в отношении обработки персональных данных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1</w:t>
      </w:r>
      <w:bookmarkStart w:id="0" w:name="_GoBack"/>
      <w:bookmarkEnd w:id="0"/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. Общие положения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ООО "</w:t>
      </w:r>
      <w:proofErr w:type="spellStart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Лазермиг</w:t>
      </w:r>
      <w:proofErr w:type="spellEnd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" (далее – Оператор).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https://lasermig.ru.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2. Основные понятия, используемые в Политике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https://lasermig.ru;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https://lasermig.ru;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2.9. Пользователь – любой посетитель веб-сайта https://lasermig.ru;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3. Оператор может обрабатывать следующие персональные данные Пользователя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3.1. Фамилия, имя, отчество;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3.2. Электронный адрес;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3.3. Номера телефонов;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3.4. Идентификационный номер налогоплательщика, дата постановки его на учет, реквизиты свидетельства постановки на учет в налоговом органе;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3.5. Также на сайте происходит сбор и обработка обезличенных данных о посетителях (в </w:t>
      </w:r>
      <w:proofErr w:type="spellStart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т.ч</w:t>
      </w:r>
      <w:proofErr w:type="spellEnd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. файлов «</w:t>
      </w:r>
      <w:proofErr w:type="spellStart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cookie</w:t>
      </w:r>
      <w:proofErr w:type="spellEnd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») с помощью сервисов интернет-статистики (Яндекс Метрика и Гугл Аналитика и других).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3.6. Вышеперечисленные данные далее по тексту Политики объединены общим понятием Персональные данные.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4. Цели обработки персональных данных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4.1. Цель обработки персональных данных Пользователя — 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dir@lasermig.ru с пометкой «Отказ от уведомлений о новых продуктах и услугах и специальных предложениях».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5. Правовые основания обработки персональных данных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https://lasermig.ru.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cookie</w:t>
      </w:r>
      <w:proofErr w:type="spellEnd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» и использование технологии </w:t>
      </w:r>
      <w:proofErr w:type="spellStart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JavaScript</w:t>
      </w:r>
      <w:proofErr w:type="spellEnd"/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).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6. Порядок сбора, хранения, передачи и других видов обработки персональных данных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dir@lasermig.ru с пометкой «Актуализация персональных данных».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dir@lasermig.ru с пометкой «Отзыв согласия на обработку персональных данных».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7. Трансграничная передача персональных данных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83F7E" w:rsidRPr="00083F7E" w:rsidRDefault="00083F7E" w:rsidP="00083F7E">
      <w:pPr>
        <w:shd w:val="clear" w:color="auto" w:fill="FEFEFE"/>
        <w:spacing w:before="150" w:after="150" w:line="30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8. Заключительные положения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dir@lasermig.ru.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83F7E" w:rsidRPr="00083F7E" w:rsidRDefault="00083F7E" w:rsidP="00083F7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83F7E">
        <w:rPr>
          <w:rFonts w:ascii="Times New Roman" w:eastAsia="Times New Roman" w:hAnsi="Times New Roman" w:cs="Times New Roman"/>
          <w:sz w:val="21"/>
          <w:szCs w:val="21"/>
          <w:lang w:eastAsia="ru-RU"/>
        </w:rPr>
        <w:t>8.3. Актуальная версия Политики в свободном доступе расположена в сети Интернет по адресу https://lasermig.ru.</w:t>
      </w:r>
    </w:p>
    <w:p w:rsidR="0023022C" w:rsidRPr="00083F7E" w:rsidRDefault="0023022C">
      <w:pPr>
        <w:rPr>
          <w:rFonts w:ascii="Times New Roman" w:hAnsi="Times New Roman" w:cs="Times New Roman"/>
        </w:rPr>
      </w:pPr>
    </w:p>
    <w:sectPr w:rsidR="0023022C" w:rsidRPr="0008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A3"/>
    <w:rsid w:val="00011524"/>
    <w:rsid w:val="000652A3"/>
    <w:rsid w:val="00066AC4"/>
    <w:rsid w:val="00083F7E"/>
    <w:rsid w:val="000D072F"/>
    <w:rsid w:val="001A75F1"/>
    <w:rsid w:val="001F1B50"/>
    <w:rsid w:val="0023022C"/>
    <w:rsid w:val="002D750D"/>
    <w:rsid w:val="0038260A"/>
    <w:rsid w:val="0041430C"/>
    <w:rsid w:val="00587EB8"/>
    <w:rsid w:val="006A2671"/>
    <w:rsid w:val="00B54A2D"/>
    <w:rsid w:val="00BE214E"/>
    <w:rsid w:val="00C30546"/>
    <w:rsid w:val="00E3174A"/>
    <w:rsid w:val="00E354F0"/>
    <w:rsid w:val="00F0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1F718-A5E7-4F5B-AAA2-5C8175DB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83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83F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83F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83F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83F7E"/>
    <w:rPr>
      <w:b/>
      <w:bCs/>
    </w:rPr>
  </w:style>
  <w:style w:type="character" w:customStyle="1" w:styleId="link">
    <w:name w:val="link"/>
    <w:basedOn w:val="a0"/>
    <w:rsid w:val="0008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1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28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9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359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4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7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08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0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1276</Words>
  <Characters>7274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2023-08-23T07:38:00Z</dcterms:created>
  <dcterms:modified xsi:type="dcterms:W3CDTF">2023-08-23T07:39:00Z</dcterms:modified>
</cp:coreProperties>
</file>