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BAD" w:rsidRDefault="00B03698" w:rsidP="00115BAD">
      <w:pPr>
        <w:shd w:val="clear" w:color="auto" w:fill="FFFFFF"/>
        <w:spacing w:after="0" w:line="240" w:lineRule="auto"/>
        <w:jc w:val="both"/>
        <w:rPr>
          <w:rFonts w:eastAsia="Times New Roman"/>
          <w:b/>
          <w:bCs/>
          <w:color w:val="000000"/>
          <w:szCs w:val="24"/>
          <w:lang w:eastAsia="ru-RU"/>
        </w:rPr>
      </w:pPr>
      <w:r>
        <w:rPr>
          <w:rFonts w:eastAsia="Times New Roman"/>
          <w:b/>
          <w:bCs/>
          <w:color w:val="000000"/>
          <w:szCs w:val="24"/>
          <w:lang w:eastAsia="ru-RU"/>
        </w:rPr>
        <w:t>Доделать программу</w:t>
      </w:r>
    </w:p>
    <w:p w:rsidR="00B03698" w:rsidRDefault="00B03698" w:rsidP="00115BAD">
      <w:pPr>
        <w:shd w:val="clear" w:color="auto" w:fill="FFFFFF"/>
        <w:spacing w:after="0" w:line="240" w:lineRule="auto"/>
        <w:jc w:val="both"/>
        <w:rPr>
          <w:rFonts w:eastAsia="Times New Roman"/>
          <w:b/>
          <w:bCs/>
          <w:color w:val="000000"/>
          <w:szCs w:val="24"/>
          <w:lang w:eastAsia="ru-RU"/>
        </w:rPr>
      </w:pPr>
      <w:r>
        <w:rPr>
          <w:rFonts w:eastAsia="Times New Roman"/>
          <w:b/>
          <w:bCs/>
          <w:color w:val="000000"/>
          <w:szCs w:val="24"/>
          <w:lang w:eastAsia="ru-RU"/>
        </w:rPr>
        <w:t>Ваша цель на месяц доделать программу:</w:t>
      </w:r>
    </w:p>
    <w:p w:rsidR="00B03698" w:rsidRDefault="00B03698" w:rsidP="00115BAD">
      <w:pPr>
        <w:shd w:val="clear" w:color="auto" w:fill="FFFFFF"/>
        <w:spacing w:after="0" w:line="240" w:lineRule="auto"/>
        <w:jc w:val="both"/>
        <w:rPr>
          <w:rFonts w:eastAsia="Times New Roman"/>
          <w:b/>
          <w:bCs/>
          <w:color w:val="000000"/>
          <w:szCs w:val="24"/>
          <w:lang w:eastAsia="ru-RU"/>
        </w:rPr>
      </w:pPr>
      <w:r>
        <w:rPr>
          <w:rFonts w:eastAsia="Times New Roman"/>
          <w:b/>
          <w:bCs/>
          <w:color w:val="000000"/>
          <w:szCs w:val="24"/>
          <w:lang w:eastAsia="ru-RU"/>
        </w:rPr>
        <w:t>В программе реализовать такие возможности:</w:t>
      </w:r>
    </w:p>
    <w:p w:rsidR="00B03698" w:rsidRDefault="00B03698" w:rsidP="00B03698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eastAsia="Times New Roman"/>
          <w:color w:val="000000"/>
          <w:sz w:val="20"/>
          <w:lang w:eastAsia="ru-RU"/>
        </w:rPr>
      </w:pPr>
      <w:r>
        <w:rPr>
          <w:rFonts w:eastAsia="Times New Roman"/>
          <w:color w:val="000000"/>
          <w:sz w:val="20"/>
          <w:lang w:eastAsia="ru-RU"/>
        </w:rPr>
        <w:t>Выбор уровней сложности</w:t>
      </w:r>
    </w:p>
    <w:p w:rsidR="00B03698" w:rsidRDefault="00B03698" w:rsidP="00B03698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eastAsia="Times New Roman"/>
          <w:color w:val="000000"/>
          <w:sz w:val="20"/>
          <w:lang w:eastAsia="ru-RU"/>
        </w:rPr>
      </w:pPr>
      <w:r>
        <w:rPr>
          <w:rFonts w:eastAsia="Times New Roman"/>
          <w:color w:val="000000"/>
          <w:sz w:val="20"/>
          <w:lang w:eastAsia="ru-RU"/>
        </w:rPr>
        <w:t>Реализовать  парное количество картинок под рубашко</w:t>
      </w:r>
      <w:proofErr w:type="gramStart"/>
      <w:r>
        <w:rPr>
          <w:rFonts w:eastAsia="Times New Roman"/>
          <w:color w:val="000000"/>
          <w:sz w:val="20"/>
          <w:lang w:eastAsia="ru-RU"/>
        </w:rPr>
        <w:t>й(</w:t>
      </w:r>
      <w:proofErr w:type="gramEnd"/>
      <w:r>
        <w:rPr>
          <w:rFonts w:eastAsia="Times New Roman"/>
          <w:color w:val="000000"/>
          <w:sz w:val="20"/>
          <w:lang w:eastAsia="ru-RU"/>
        </w:rPr>
        <w:t xml:space="preserve">например по 3 или 4 </w:t>
      </w:r>
      <w:proofErr w:type="spellStart"/>
      <w:r>
        <w:rPr>
          <w:rFonts w:eastAsia="Times New Roman"/>
          <w:color w:val="000000"/>
          <w:sz w:val="20"/>
          <w:lang w:eastAsia="ru-RU"/>
        </w:rPr>
        <w:t>шт</w:t>
      </w:r>
      <w:proofErr w:type="spellEnd"/>
      <w:r>
        <w:rPr>
          <w:rFonts w:eastAsia="Times New Roman"/>
          <w:color w:val="000000"/>
          <w:sz w:val="20"/>
          <w:lang w:eastAsia="ru-RU"/>
        </w:rPr>
        <w:t xml:space="preserve">), если человек угадывает подряд все картинки он выиграл, тогда выводится </w:t>
      </w:r>
      <w:proofErr w:type="spellStart"/>
      <w:r>
        <w:rPr>
          <w:rFonts w:eastAsia="Times New Roman"/>
          <w:color w:val="000000"/>
          <w:sz w:val="20"/>
          <w:lang w:val="en-US" w:eastAsia="ru-RU"/>
        </w:rPr>
        <w:t>MessageBox</w:t>
      </w:r>
      <w:proofErr w:type="spellEnd"/>
      <w:r>
        <w:rPr>
          <w:rFonts w:eastAsia="Times New Roman"/>
          <w:color w:val="000000"/>
          <w:sz w:val="20"/>
          <w:lang w:eastAsia="ru-RU"/>
        </w:rPr>
        <w:t xml:space="preserve"> с поздравлением, если человек не угадывает, тогда картинки закрываются рубашкой вверх.</w:t>
      </w:r>
    </w:p>
    <w:p w:rsidR="00B03698" w:rsidRDefault="00B03698" w:rsidP="00B03698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eastAsia="Times New Roman"/>
          <w:color w:val="000000"/>
          <w:sz w:val="20"/>
          <w:lang w:eastAsia="ru-RU"/>
        </w:rPr>
      </w:pPr>
      <w:r>
        <w:rPr>
          <w:rFonts w:eastAsia="Times New Roman"/>
          <w:color w:val="000000"/>
          <w:sz w:val="20"/>
          <w:lang w:eastAsia="ru-RU"/>
        </w:rPr>
        <w:t>Реализовать тайме</w:t>
      </w:r>
      <w:proofErr w:type="gramStart"/>
      <w:r>
        <w:rPr>
          <w:rFonts w:eastAsia="Times New Roman"/>
          <w:color w:val="000000"/>
          <w:sz w:val="20"/>
          <w:lang w:eastAsia="ru-RU"/>
        </w:rPr>
        <w:t>р(</w:t>
      </w:r>
      <w:proofErr w:type="gramEnd"/>
      <w:r>
        <w:rPr>
          <w:rFonts w:eastAsia="Times New Roman"/>
          <w:color w:val="000000"/>
          <w:sz w:val="20"/>
          <w:lang w:eastAsia="ru-RU"/>
        </w:rPr>
        <w:t>читаем самостоятельно в интернете, он легкий) при выборе уровня сложности, открываются картинки под рубашкой на 1секунду, а потом появляются кнопки с одинаковым изображением.</w:t>
      </w:r>
    </w:p>
    <w:p w:rsidR="00B03698" w:rsidRDefault="00B03698" w:rsidP="00B03698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eastAsia="Times New Roman"/>
          <w:color w:val="000000"/>
          <w:sz w:val="20"/>
          <w:lang w:eastAsia="ru-RU"/>
        </w:rPr>
      </w:pPr>
      <w:r>
        <w:rPr>
          <w:rFonts w:eastAsia="Times New Roman"/>
          <w:color w:val="000000"/>
          <w:sz w:val="20"/>
          <w:lang w:eastAsia="ru-RU"/>
        </w:rPr>
        <w:t>Реализовать динамическое изменение размера картинок и кнопок в зависимости от размера экрана</w:t>
      </w:r>
      <w:proofErr w:type="gramStart"/>
      <w:r>
        <w:rPr>
          <w:rFonts w:eastAsia="Times New Roman"/>
          <w:color w:val="000000"/>
          <w:sz w:val="20"/>
          <w:lang w:eastAsia="ru-RU"/>
        </w:rPr>
        <w:t>.(</w:t>
      </w:r>
      <w:proofErr w:type="gramEnd"/>
      <w:r>
        <w:rPr>
          <w:rFonts w:eastAsia="Times New Roman"/>
          <w:color w:val="000000"/>
          <w:sz w:val="20"/>
          <w:lang w:eastAsia="ru-RU"/>
        </w:rPr>
        <w:t xml:space="preserve">Я не успел </w:t>
      </w:r>
      <w:proofErr w:type="spellStart"/>
      <w:r>
        <w:rPr>
          <w:rFonts w:eastAsia="Times New Roman"/>
          <w:color w:val="000000"/>
          <w:sz w:val="20"/>
          <w:lang w:eastAsia="ru-RU"/>
        </w:rPr>
        <w:t>обьяснить</w:t>
      </w:r>
      <w:proofErr w:type="spellEnd"/>
      <w:r>
        <w:rPr>
          <w:rFonts w:eastAsia="Times New Roman"/>
          <w:color w:val="000000"/>
          <w:sz w:val="20"/>
          <w:lang w:eastAsia="ru-RU"/>
        </w:rPr>
        <w:t xml:space="preserve"> Вам, но в коде есть все для этого: Есть </w:t>
      </w:r>
      <w:proofErr w:type="spellStart"/>
      <w:r w:rsidRPr="00B03698">
        <w:rPr>
          <w:rFonts w:eastAsia="Times New Roman"/>
          <w:color w:val="000000"/>
          <w:sz w:val="20"/>
          <w:lang w:eastAsia="ru-RU"/>
        </w:rPr>
        <w:t>resized</w:t>
      </w:r>
      <w:proofErr w:type="spellEnd"/>
      <w:r w:rsidRPr="00B03698">
        <w:rPr>
          <w:rFonts w:eastAsia="Times New Roman"/>
          <w:color w:val="000000"/>
          <w:sz w:val="20"/>
          <w:lang w:eastAsia="ru-RU"/>
        </w:rPr>
        <w:t xml:space="preserve"> = </w:t>
      </w:r>
      <w:proofErr w:type="spellStart"/>
      <w:r w:rsidRPr="00B03698">
        <w:rPr>
          <w:rFonts w:eastAsia="Times New Roman"/>
          <w:color w:val="000000"/>
          <w:sz w:val="20"/>
          <w:lang w:eastAsia="ru-RU"/>
        </w:rPr>
        <w:t>pyqtSignal</w:t>
      </w:r>
      <w:proofErr w:type="spellEnd"/>
      <w:r w:rsidRPr="00B03698">
        <w:rPr>
          <w:rFonts w:eastAsia="Times New Roman"/>
          <w:color w:val="000000"/>
          <w:sz w:val="20"/>
          <w:lang w:eastAsia="ru-RU"/>
        </w:rPr>
        <w:t>()</w:t>
      </w:r>
      <w:r w:rsidR="001F7502">
        <w:rPr>
          <w:rFonts w:eastAsia="Times New Roman"/>
          <w:color w:val="000000"/>
          <w:sz w:val="20"/>
          <w:lang w:eastAsia="ru-RU"/>
        </w:rPr>
        <w:t xml:space="preserve">, это </w:t>
      </w:r>
      <w:proofErr w:type="gramStart"/>
      <w:r w:rsidR="001F7502">
        <w:rPr>
          <w:rFonts w:eastAsia="Times New Roman"/>
          <w:color w:val="000000"/>
          <w:sz w:val="20"/>
          <w:lang w:eastAsia="ru-RU"/>
        </w:rPr>
        <w:t>сигнал</w:t>
      </w:r>
      <w:proofErr w:type="gramEnd"/>
      <w:r w:rsidR="001F7502">
        <w:rPr>
          <w:rFonts w:eastAsia="Times New Roman"/>
          <w:color w:val="000000"/>
          <w:sz w:val="20"/>
          <w:lang w:eastAsia="ru-RU"/>
        </w:rPr>
        <w:t xml:space="preserve"> который </w:t>
      </w:r>
      <w:proofErr w:type="spellStart"/>
      <w:r w:rsidR="001F7502">
        <w:rPr>
          <w:rFonts w:eastAsia="Times New Roman"/>
          <w:color w:val="000000"/>
          <w:sz w:val="20"/>
          <w:lang w:eastAsia="ru-RU"/>
        </w:rPr>
        <w:t>испускатся</w:t>
      </w:r>
      <w:proofErr w:type="spellEnd"/>
      <w:r w:rsidR="001F7502">
        <w:rPr>
          <w:rFonts w:eastAsia="Times New Roman"/>
          <w:color w:val="000000"/>
          <w:sz w:val="20"/>
          <w:lang w:eastAsia="ru-RU"/>
        </w:rPr>
        <w:t xml:space="preserve"> каждый раз когда изменяется размер вашего окна, есть </w:t>
      </w:r>
      <w:proofErr w:type="spellStart"/>
      <w:r w:rsidR="001F7502" w:rsidRPr="001F7502">
        <w:rPr>
          <w:rFonts w:eastAsia="Times New Roman"/>
          <w:color w:val="000000"/>
          <w:sz w:val="20"/>
          <w:lang w:eastAsia="ru-RU"/>
        </w:rPr>
        <w:t>self.resized.connect</w:t>
      </w:r>
      <w:proofErr w:type="spellEnd"/>
      <w:r w:rsidR="001F7502" w:rsidRPr="001F7502">
        <w:rPr>
          <w:rFonts w:eastAsia="Times New Roman"/>
          <w:color w:val="000000"/>
          <w:sz w:val="20"/>
          <w:lang w:eastAsia="ru-RU"/>
        </w:rPr>
        <w:t>(</w:t>
      </w:r>
      <w:proofErr w:type="spellStart"/>
      <w:r w:rsidR="001F7502" w:rsidRPr="001F7502">
        <w:rPr>
          <w:rFonts w:eastAsia="Times New Roman"/>
          <w:color w:val="000000"/>
          <w:sz w:val="20"/>
          <w:lang w:eastAsia="ru-RU"/>
        </w:rPr>
        <w:t>self.someFunction</w:t>
      </w:r>
      <w:proofErr w:type="spellEnd"/>
      <w:r w:rsidR="001F7502" w:rsidRPr="001F7502">
        <w:rPr>
          <w:rFonts w:eastAsia="Times New Roman"/>
          <w:color w:val="000000"/>
          <w:sz w:val="20"/>
          <w:lang w:eastAsia="ru-RU"/>
        </w:rPr>
        <w:t>)</w:t>
      </w:r>
      <w:r w:rsidR="001F7502">
        <w:rPr>
          <w:rFonts w:eastAsia="Times New Roman"/>
          <w:color w:val="000000"/>
          <w:sz w:val="20"/>
          <w:lang w:eastAsia="ru-RU"/>
        </w:rPr>
        <w:t>, который подключает сигнал к методу для обработки сигнала.</w:t>
      </w:r>
    </w:p>
    <w:p w:rsidR="001F7502" w:rsidRPr="00B03698" w:rsidRDefault="001F7502" w:rsidP="001F7502">
      <w:pPr>
        <w:pStyle w:val="a3"/>
        <w:shd w:val="clear" w:color="auto" w:fill="FFFFFF"/>
        <w:spacing w:after="0" w:line="240" w:lineRule="auto"/>
        <w:jc w:val="both"/>
        <w:rPr>
          <w:rFonts w:eastAsia="Times New Roman"/>
          <w:color w:val="000000"/>
          <w:sz w:val="20"/>
          <w:lang w:eastAsia="ru-RU"/>
        </w:rPr>
      </w:pPr>
      <w:r>
        <w:rPr>
          <w:rFonts w:eastAsia="Times New Roman"/>
          <w:color w:val="000000"/>
          <w:sz w:val="20"/>
          <w:lang w:eastAsia="ru-RU"/>
        </w:rPr>
        <w:t>Удачи!!!</w:t>
      </w:r>
    </w:p>
    <w:p w:rsidR="004D42E7" w:rsidRDefault="001F7502"/>
    <w:sectPr w:rsidR="004D42E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2C2086"/>
    <w:multiLevelType w:val="hybridMultilevel"/>
    <w:tmpl w:val="855EFB48"/>
    <w:lvl w:ilvl="0" w:tplc="1AAED776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15BAD"/>
    <w:rsid w:val="00115BAD"/>
    <w:rsid w:val="001F7502"/>
    <w:rsid w:val="0059569C"/>
    <w:rsid w:val="00B036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36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48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Old</dc:creator>
  <cp:lastModifiedBy>Old</cp:lastModifiedBy>
  <cp:revision>1</cp:revision>
  <cp:lastPrinted>2019-07-23T18:50:00Z</cp:lastPrinted>
  <dcterms:created xsi:type="dcterms:W3CDTF">2019-07-23T18:48:00Z</dcterms:created>
  <dcterms:modified xsi:type="dcterms:W3CDTF">2019-07-27T12:31:00Z</dcterms:modified>
</cp:coreProperties>
</file>