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drawings/drawing4.xml" ContentType="application/vnd.openxmlformats-officedocument.drawingml.chartshapes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264606"/>
        <w:docPartObj>
          <w:docPartGallery w:val="Cover Pages"/>
          <w:docPartUnique/>
        </w:docPartObj>
      </w:sdtPr>
      <w:sdtContent>
        <w:p w14:paraId="160C548F" w14:textId="77777777" w:rsidR="00724CC6" w:rsidRDefault="00724CC6" w:rsidP="00724CC6">
          <w:r>
            <w:rPr>
              <w:noProof/>
            </w:rPr>
            <w:drawing>
              <wp:inline distT="0" distB="0" distL="0" distR="0" wp14:anchorId="344627B1" wp14:editId="026D7963">
                <wp:extent cx="6467475" cy="1018540"/>
                <wp:effectExtent l="0" t="0" r="9525" b="0"/>
                <wp:docPr id="30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9BD5E8-EE3A-404D-9A33-B4AA7A28F6D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6E9BD5E8-EE3A-404D-9A33-B4AA7A28F6D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655" cy="102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D67467" wp14:editId="0A3C58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12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12" cy="9123528"/>
                              <a:chOff x="0" y="0"/>
                              <a:chExt cx="6864812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13CCFA1" w14:textId="0EC31EB7" w:rsidR="00724CC6" w:rsidRDefault="00724CC6" w:rsidP="00724CC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NENE</w:t>
                                      </w:r>
                                    </w:p>
                                  </w:sdtContent>
                                </w:sdt>
                                <w:p w14:paraId="44F64EE5" w14:textId="77777777" w:rsidR="00724CC6" w:rsidRDefault="00724CC6" w:rsidP="00724CC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10ALYTICS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12" y="1247775"/>
                                <a:ext cx="6858000" cy="2855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D56B7" w14:textId="77777777" w:rsidR="00724CC6" w:rsidRDefault="00724CC6" w:rsidP="00724CC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79259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7482FA" w14:textId="6571EF54" w:rsidR="00724CC6" w:rsidRPr="00EE1BD1" w:rsidRDefault="00724CC6" w:rsidP="00724CC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D1B8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TITANIC CASE STUDY REPORT</w:t>
                                      </w:r>
                                    </w:p>
                                  </w:sdtContent>
                                </w:sdt>
                                <w:p w14:paraId="4AD151CA" w14:textId="77777777" w:rsidR="00724CC6" w:rsidRDefault="00724CC6" w:rsidP="00724CC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D6746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ecCw0L0DAADk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13CCFA1" w14:textId="0EC31EB7" w:rsidR="00724CC6" w:rsidRDefault="00724CC6" w:rsidP="00724CC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NENE</w:t>
                                </w:r>
                              </w:p>
                            </w:sdtContent>
                          </w:sdt>
                          <w:p w14:paraId="44F64EE5" w14:textId="77777777" w:rsidR="00724CC6" w:rsidRDefault="00724CC6" w:rsidP="00724CC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10ALYTICS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2477;width:68580;height:28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B7D56B7" w14:textId="77777777" w:rsidR="00724CC6" w:rsidRDefault="00724CC6" w:rsidP="00724CC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79259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7482FA" w14:textId="6571EF54" w:rsidR="00724CC6" w:rsidRPr="00EE1BD1" w:rsidRDefault="00724CC6" w:rsidP="00724CC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D1B8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TITANIC CASE STUDY REPORT</w:t>
                                </w:r>
                              </w:p>
                            </w:sdtContent>
                          </w:sdt>
                          <w:p w14:paraId="4AD151CA" w14:textId="77777777" w:rsidR="00724CC6" w:rsidRDefault="00724CC6" w:rsidP="00724CC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4A74C" w14:textId="77777777" w:rsidR="00724CC6" w:rsidRDefault="00724CC6" w:rsidP="00724CC6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D62F50A" w14:textId="77777777" w:rsidR="00724CC6" w:rsidRPr="00A12E8A" w:rsidRDefault="00724CC6" w:rsidP="00724CC6">
      <w:pPr>
        <w:rPr>
          <w:b/>
          <w:noProof/>
          <w:sz w:val="36"/>
          <w:szCs w:val="36"/>
        </w:rPr>
      </w:pPr>
      <w:r w:rsidRPr="00A12E8A">
        <w:rPr>
          <w:b/>
          <w:sz w:val="36"/>
          <w:szCs w:val="36"/>
        </w:rPr>
        <w:lastRenderedPageBreak/>
        <w:t>Exploratory Data Analysis</w:t>
      </w:r>
      <w:r w:rsidRPr="00A12E8A">
        <w:rPr>
          <w:b/>
          <w:noProof/>
          <w:sz w:val="36"/>
          <w:szCs w:val="36"/>
        </w:rPr>
        <w:t xml:space="preserve"> </w:t>
      </w:r>
    </w:p>
    <w:p w14:paraId="785F3FCB" w14:textId="77777777" w:rsidR="00724CC6" w:rsidRDefault="00724CC6" w:rsidP="00724CC6">
      <w:r>
        <w:t>1.Total number of passengers onboard the ship No. of Passengers 418</w:t>
      </w:r>
    </w:p>
    <w:p w14:paraId="791F53AA" w14:textId="77777777" w:rsidR="00724CC6" w:rsidRDefault="00724CC6" w:rsidP="00724CC6">
      <w:r>
        <w:rPr>
          <w:noProof/>
        </w:rPr>
        <w:drawing>
          <wp:inline distT="0" distB="0" distL="0" distR="0" wp14:anchorId="480AEA40" wp14:editId="62778610">
            <wp:extent cx="2600325" cy="12668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4BD999-1AC4-4B43-825F-B232D0FDE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D9A9F4" w14:textId="77777777" w:rsidR="00724CC6" w:rsidRDefault="00724CC6" w:rsidP="00724CC6">
      <w:r>
        <w:t>2. Passengers by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</w:tblGrid>
      <w:tr w:rsidR="00724CC6" w14:paraId="4C180EC6" w14:textId="77777777" w:rsidTr="00242E50">
        <w:tc>
          <w:tcPr>
            <w:tcW w:w="3256" w:type="dxa"/>
            <w:gridSpan w:val="2"/>
            <w:shd w:val="clear" w:color="auto" w:fill="C45911" w:themeFill="accent2" w:themeFillShade="BF"/>
          </w:tcPr>
          <w:p w14:paraId="5659BF98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Number of passengers by class</w:t>
            </w:r>
          </w:p>
        </w:tc>
      </w:tr>
      <w:tr w:rsidR="00724CC6" w14:paraId="79CED4E3" w14:textId="77777777" w:rsidTr="00242E50">
        <w:tc>
          <w:tcPr>
            <w:tcW w:w="1271" w:type="dxa"/>
          </w:tcPr>
          <w:p w14:paraId="51FB92A0" w14:textId="77777777" w:rsidR="00724CC6" w:rsidRDefault="00724CC6" w:rsidP="00242E50">
            <w:r>
              <w:t>1st class</w:t>
            </w:r>
          </w:p>
        </w:tc>
        <w:tc>
          <w:tcPr>
            <w:tcW w:w="1985" w:type="dxa"/>
          </w:tcPr>
          <w:p w14:paraId="3B34F604" w14:textId="77777777" w:rsidR="00724CC6" w:rsidRDefault="00724CC6" w:rsidP="00242E50">
            <w:r>
              <w:t>107</w:t>
            </w:r>
          </w:p>
        </w:tc>
      </w:tr>
      <w:tr w:rsidR="00724CC6" w14:paraId="6DDFB389" w14:textId="77777777" w:rsidTr="00242E50">
        <w:tc>
          <w:tcPr>
            <w:tcW w:w="1271" w:type="dxa"/>
          </w:tcPr>
          <w:p w14:paraId="0EC9F5B7" w14:textId="77777777" w:rsidR="00724CC6" w:rsidRDefault="00724CC6" w:rsidP="00242E50">
            <w:r>
              <w:t>2</w:t>
            </w:r>
            <w:r w:rsidRPr="00E937C4">
              <w:rPr>
                <w:vertAlign w:val="superscript"/>
              </w:rPr>
              <w:t>nd</w:t>
            </w:r>
            <w:r>
              <w:t xml:space="preserve"> class</w:t>
            </w:r>
          </w:p>
        </w:tc>
        <w:tc>
          <w:tcPr>
            <w:tcW w:w="1985" w:type="dxa"/>
          </w:tcPr>
          <w:p w14:paraId="74E41AA9" w14:textId="77777777" w:rsidR="00724CC6" w:rsidRDefault="00724CC6" w:rsidP="00242E50">
            <w:r>
              <w:t>93</w:t>
            </w:r>
          </w:p>
        </w:tc>
      </w:tr>
      <w:tr w:rsidR="00724CC6" w14:paraId="18BED260" w14:textId="77777777" w:rsidTr="00242E50">
        <w:tc>
          <w:tcPr>
            <w:tcW w:w="1271" w:type="dxa"/>
          </w:tcPr>
          <w:p w14:paraId="39F78F92" w14:textId="77777777" w:rsidR="00724CC6" w:rsidRDefault="00724CC6" w:rsidP="00242E50">
            <w:r>
              <w:t>3rd class</w:t>
            </w:r>
          </w:p>
        </w:tc>
        <w:tc>
          <w:tcPr>
            <w:tcW w:w="1985" w:type="dxa"/>
          </w:tcPr>
          <w:p w14:paraId="694BB72B" w14:textId="77777777" w:rsidR="00724CC6" w:rsidRDefault="00724CC6" w:rsidP="00242E50">
            <w:r>
              <w:t>218</w:t>
            </w:r>
          </w:p>
        </w:tc>
      </w:tr>
      <w:tr w:rsidR="00724CC6" w14:paraId="049B1C26" w14:textId="77777777" w:rsidTr="00242E50">
        <w:tc>
          <w:tcPr>
            <w:tcW w:w="1271" w:type="dxa"/>
          </w:tcPr>
          <w:p w14:paraId="6B9979F9" w14:textId="77777777" w:rsidR="00724CC6" w:rsidRDefault="00724CC6" w:rsidP="00242E50">
            <w:r>
              <w:t>Total</w:t>
            </w:r>
          </w:p>
        </w:tc>
        <w:tc>
          <w:tcPr>
            <w:tcW w:w="1985" w:type="dxa"/>
          </w:tcPr>
          <w:p w14:paraId="79E94222" w14:textId="77777777" w:rsidR="00724CC6" w:rsidRDefault="00724CC6" w:rsidP="00242E50">
            <w:r>
              <w:t>418</w:t>
            </w:r>
          </w:p>
        </w:tc>
      </w:tr>
    </w:tbl>
    <w:p w14:paraId="4D9392C7" w14:textId="77777777" w:rsidR="00724CC6" w:rsidRDefault="00724CC6" w:rsidP="00724CC6"/>
    <w:p w14:paraId="3172C63E" w14:textId="77777777" w:rsidR="00724CC6" w:rsidRDefault="00724CC6" w:rsidP="00724CC6">
      <w:r>
        <w:rPr>
          <w:noProof/>
        </w:rPr>
        <w:drawing>
          <wp:inline distT="0" distB="0" distL="0" distR="0" wp14:anchorId="7D3140F0" wp14:editId="65952867">
            <wp:extent cx="3055905" cy="1714499"/>
            <wp:effectExtent l="0" t="0" r="11430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B2ED6B-60BE-4EFD-8499-965BB50C21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2C0C39" w14:textId="77777777" w:rsidR="00724CC6" w:rsidRDefault="00724CC6" w:rsidP="00724CC6"/>
    <w:p w14:paraId="03DD9611" w14:textId="77777777" w:rsidR="00724CC6" w:rsidRDefault="00724CC6" w:rsidP="00724CC6">
      <w:r>
        <w:t>3. Passengers by sex (male and female)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34"/>
      </w:tblGrid>
      <w:tr w:rsidR="00724CC6" w14:paraId="3C978ECA" w14:textId="77777777" w:rsidTr="00242E50">
        <w:tc>
          <w:tcPr>
            <w:tcW w:w="2300" w:type="dxa"/>
            <w:gridSpan w:val="2"/>
            <w:shd w:val="clear" w:color="auto" w:fill="C45911" w:themeFill="accent2" w:themeFillShade="BF"/>
          </w:tcPr>
          <w:p w14:paraId="66D2B5DB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Passengers by sex</w:t>
            </w:r>
          </w:p>
        </w:tc>
      </w:tr>
      <w:tr w:rsidR="00724CC6" w14:paraId="5BB7D6A9" w14:textId="77777777" w:rsidTr="00242E50">
        <w:tc>
          <w:tcPr>
            <w:tcW w:w="1166" w:type="dxa"/>
          </w:tcPr>
          <w:p w14:paraId="1D4DBB5E" w14:textId="77777777" w:rsidR="00724CC6" w:rsidRDefault="00724CC6" w:rsidP="00242E50">
            <w:r>
              <w:t>Male</w:t>
            </w:r>
          </w:p>
        </w:tc>
        <w:tc>
          <w:tcPr>
            <w:tcW w:w="1134" w:type="dxa"/>
          </w:tcPr>
          <w:p w14:paraId="4A19D2C6" w14:textId="77777777" w:rsidR="00724CC6" w:rsidRDefault="00724CC6" w:rsidP="00242E50">
            <w:r>
              <w:t>266</w:t>
            </w:r>
          </w:p>
        </w:tc>
      </w:tr>
      <w:tr w:rsidR="00724CC6" w14:paraId="65E2051A" w14:textId="77777777" w:rsidTr="00242E50">
        <w:tc>
          <w:tcPr>
            <w:tcW w:w="1166" w:type="dxa"/>
          </w:tcPr>
          <w:p w14:paraId="36B2FE57" w14:textId="77777777" w:rsidR="00724CC6" w:rsidRDefault="00724CC6" w:rsidP="00242E50">
            <w:r>
              <w:t>Female</w:t>
            </w:r>
          </w:p>
        </w:tc>
        <w:tc>
          <w:tcPr>
            <w:tcW w:w="1134" w:type="dxa"/>
          </w:tcPr>
          <w:p w14:paraId="0BD42D7E" w14:textId="77777777" w:rsidR="00724CC6" w:rsidRDefault="00724CC6" w:rsidP="00242E50">
            <w:r>
              <w:t>152</w:t>
            </w:r>
          </w:p>
        </w:tc>
      </w:tr>
      <w:tr w:rsidR="00724CC6" w14:paraId="226470B2" w14:textId="77777777" w:rsidTr="00242E50">
        <w:tc>
          <w:tcPr>
            <w:tcW w:w="1166" w:type="dxa"/>
          </w:tcPr>
          <w:p w14:paraId="2AEA977B" w14:textId="77777777" w:rsidR="00724CC6" w:rsidRDefault="00724CC6" w:rsidP="00242E50">
            <w:pPr>
              <w:ind w:left="720" w:hanging="720"/>
            </w:pPr>
            <w:r>
              <w:t>Total</w:t>
            </w:r>
          </w:p>
        </w:tc>
        <w:tc>
          <w:tcPr>
            <w:tcW w:w="1134" w:type="dxa"/>
          </w:tcPr>
          <w:p w14:paraId="04C205C8" w14:textId="77777777" w:rsidR="00724CC6" w:rsidRDefault="00724CC6" w:rsidP="00242E50">
            <w:r>
              <w:t>418</w:t>
            </w:r>
          </w:p>
        </w:tc>
      </w:tr>
    </w:tbl>
    <w:p w14:paraId="0244287F" w14:textId="77777777" w:rsidR="00724CC6" w:rsidRDefault="00724CC6" w:rsidP="00724CC6"/>
    <w:p w14:paraId="0BD23CB9" w14:textId="77777777" w:rsidR="00724CC6" w:rsidRDefault="00724CC6" w:rsidP="00724CC6">
      <w:r>
        <w:rPr>
          <w:noProof/>
        </w:rPr>
        <w:drawing>
          <wp:inline distT="0" distB="0" distL="0" distR="0" wp14:anchorId="263BE2F1" wp14:editId="627E0420">
            <wp:extent cx="2590800" cy="15621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0EB08E-7DF7-4349-BCAB-C847A63820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703B9C" w14:textId="77777777" w:rsidR="00724CC6" w:rsidRDefault="00724CC6" w:rsidP="00724CC6"/>
    <w:p w14:paraId="3BAB9532" w14:textId="77777777" w:rsidR="00724CC6" w:rsidRDefault="00724CC6" w:rsidP="00724CC6"/>
    <w:p w14:paraId="40877F56" w14:textId="77777777" w:rsidR="00724CC6" w:rsidRDefault="00724CC6" w:rsidP="00724CC6"/>
    <w:p w14:paraId="292CD212" w14:textId="77777777" w:rsidR="00724CC6" w:rsidRDefault="00724CC6" w:rsidP="00724CC6">
      <w:r>
        <w:t>4. Passengers by Age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724CC6" w14:paraId="77AE6E17" w14:textId="77777777" w:rsidTr="00242E50">
        <w:tc>
          <w:tcPr>
            <w:tcW w:w="1413" w:type="dxa"/>
            <w:shd w:val="clear" w:color="auto" w:fill="C45911" w:themeFill="accent2" w:themeFillShade="BF"/>
          </w:tcPr>
          <w:p w14:paraId="3783CF7C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Age group</w:t>
            </w:r>
          </w:p>
        </w:tc>
        <w:tc>
          <w:tcPr>
            <w:tcW w:w="2268" w:type="dxa"/>
            <w:shd w:val="clear" w:color="auto" w:fill="C45911" w:themeFill="accent2" w:themeFillShade="BF"/>
          </w:tcPr>
          <w:p w14:paraId="56BBA4CF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Number of passengers</w:t>
            </w:r>
          </w:p>
        </w:tc>
      </w:tr>
      <w:tr w:rsidR="00724CC6" w14:paraId="66069D7C" w14:textId="77777777" w:rsidTr="00242E50">
        <w:tc>
          <w:tcPr>
            <w:tcW w:w="1413" w:type="dxa"/>
          </w:tcPr>
          <w:p w14:paraId="79C260D6" w14:textId="77777777" w:rsidR="00724CC6" w:rsidRDefault="00724CC6" w:rsidP="00242E50">
            <w:r>
              <w:t>0-19</w:t>
            </w:r>
          </w:p>
        </w:tc>
        <w:tc>
          <w:tcPr>
            <w:tcW w:w="2268" w:type="dxa"/>
          </w:tcPr>
          <w:p w14:paraId="3109F4F1" w14:textId="77777777" w:rsidR="00724CC6" w:rsidRDefault="00724CC6" w:rsidP="00242E50">
            <w:r>
              <w:t>61</w:t>
            </w:r>
          </w:p>
        </w:tc>
      </w:tr>
      <w:tr w:rsidR="00724CC6" w14:paraId="1D792A3C" w14:textId="77777777" w:rsidTr="00242E50">
        <w:tc>
          <w:tcPr>
            <w:tcW w:w="1413" w:type="dxa"/>
          </w:tcPr>
          <w:p w14:paraId="26D49961" w14:textId="77777777" w:rsidR="00724CC6" w:rsidRDefault="00724CC6" w:rsidP="00242E50">
            <w:r>
              <w:t>20-39</w:t>
            </w:r>
          </w:p>
        </w:tc>
        <w:tc>
          <w:tcPr>
            <w:tcW w:w="2268" w:type="dxa"/>
          </w:tcPr>
          <w:p w14:paraId="450CF754" w14:textId="77777777" w:rsidR="00724CC6" w:rsidRDefault="00724CC6" w:rsidP="00242E50">
            <w:r>
              <w:t>275</w:t>
            </w:r>
          </w:p>
        </w:tc>
      </w:tr>
      <w:tr w:rsidR="00724CC6" w14:paraId="61F27956" w14:textId="77777777" w:rsidTr="00242E50">
        <w:tc>
          <w:tcPr>
            <w:tcW w:w="1413" w:type="dxa"/>
          </w:tcPr>
          <w:p w14:paraId="4C55F5AB" w14:textId="77777777" w:rsidR="00724CC6" w:rsidRDefault="00724CC6" w:rsidP="00242E50">
            <w:r>
              <w:t>40-59</w:t>
            </w:r>
          </w:p>
        </w:tc>
        <w:tc>
          <w:tcPr>
            <w:tcW w:w="2268" w:type="dxa"/>
          </w:tcPr>
          <w:p w14:paraId="18BE91F7" w14:textId="77777777" w:rsidR="00724CC6" w:rsidRDefault="00724CC6" w:rsidP="00242E50">
            <w:r>
              <w:t>68</w:t>
            </w:r>
          </w:p>
        </w:tc>
      </w:tr>
      <w:tr w:rsidR="00724CC6" w14:paraId="53F1F1D1" w14:textId="77777777" w:rsidTr="00242E50">
        <w:tc>
          <w:tcPr>
            <w:tcW w:w="1413" w:type="dxa"/>
          </w:tcPr>
          <w:p w14:paraId="2E25B275" w14:textId="77777777" w:rsidR="00724CC6" w:rsidRDefault="00724CC6" w:rsidP="00242E50">
            <w:r>
              <w:t>&gt;60</w:t>
            </w:r>
          </w:p>
        </w:tc>
        <w:tc>
          <w:tcPr>
            <w:tcW w:w="2268" w:type="dxa"/>
          </w:tcPr>
          <w:p w14:paraId="773C00A7" w14:textId="77777777" w:rsidR="00724CC6" w:rsidRDefault="00724CC6" w:rsidP="00242E50">
            <w:r>
              <w:t>14</w:t>
            </w:r>
          </w:p>
        </w:tc>
      </w:tr>
      <w:tr w:rsidR="00724CC6" w14:paraId="6ADB60C2" w14:textId="77777777" w:rsidTr="00242E50">
        <w:tc>
          <w:tcPr>
            <w:tcW w:w="1413" w:type="dxa"/>
          </w:tcPr>
          <w:p w14:paraId="03D6AF2E" w14:textId="77777777" w:rsidR="00724CC6" w:rsidRDefault="00724CC6" w:rsidP="00242E50">
            <w:r>
              <w:t>Total</w:t>
            </w:r>
          </w:p>
        </w:tc>
        <w:tc>
          <w:tcPr>
            <w:tcW w:w="2268" w:type="dxa"/>
          </w:tcPr>
          <w:p w14:paraId="5E0B196D" w14:textId="77777777" w:rsidR="00724CC6" w:rsidRDefault="00724CC6" w:rsidP="00242E50">
            <w:r>
              <w:t>418</w:t>
            </w:r>
          </w:p>
        </w:tc>
      </w:tr>
    </w:tbl>
    <w:p w14:paraId="7D1BDD79" w14:textId="77777777" w:rsidR="00724CC6" w:rsidRDefault="00724CC6" w:rsidP="00724CC6"/>
    <w:p w14:paraId="310C537C" w14:textId="77777777" w:rsidR="00724CC6" w:rsidRDefault="00724CC6" w:rsidP="00724CC6">
      <w:r>
        <w:rPr>
          <w:noProof/>
        </w:rPr>
        <w:drawing>
          <wp:inline distT="0" distB="0" distL="0" distR="0" wp14:anchorId="177131E5" wp14:editId="76ADC028">
            <wp:extent cx="3076575" cy="1721828"/>
            <wp:effectExtent l="0" t="0" r="9525" b="1206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69601DE5-8883-4F24-8BB3-9253D901B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EB7E82" w14:textId="77777777" w:rsidR="00724CC6" w:rsidRDefault="00724CC6" w:rsidP="00724CC6"/>
    <w:p w14:paraId="25611F7D" w14:textId="77777777" w:rsidR="00724CC6" w:rsidRDefault="00724CC6" w:rsidP="00724CC6">
      <w:r>
        <w:t xml:space="preserve">5. Age group with most and least passengers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2551"/>
      </w:tblGrid>
      <w:tr w:rsidR="00724CC6" w14:paraId="4BD186E5" w14:textId="77777777" w:rsidTr="00242E50">
        <w:tc>
          <w:tcPr>
            <w:tcW w:w="3110" w:type="dxa"/>
            <w:gridSpan w:val="2"/>
            <w:shd w:val="clear" w:color="auto" w:fill="C45911" w:themeFill="accent2" w:themeFillShade="BF"/>
          </w:tcPr>
          <w:p w14:paraId="1A01C538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 xml:space="preserve">                             Age group</w:t>
            </w:r>
          </w:p>
        </w:tc>
        <w:tc>
          <w:tcPr>
            <w:tcW w:w="2551" w:type="dxa"/>
            <w:shd w:val="clear" w:color="auto" w:fill="C45911" w:themeFill="accent2" w:themeFillShade="BF"/>
          </w:tcPr>
          <w:p w14:paraId="50F7C1C5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Number of passengers</w:t>
            </w:r>
          </w:p>
        </w:tc>
      </w:tr>
      <w:tr w:rsidR="00724CC6" w14:paraId="705E7F43" w14:textId="77777777" w:rsidTr="00242E50">
        <w:tc>
          <w:tcPr>
            <w:tcW w:w="1555" w:type="dxa"/>
          </w:tcPr>
          <w:p w14:paraId="4030E159" w14:textId="77777777" w:rsidR="00724CC6" w:rsidRDefault="00724CC6" w:rsidP="00242E50">
            <w:r>
              <w:t>Most</w:t>
            </w:r>
          </w:p>
        </w:tc>
        <w:tc>
          <w:tcPr>
            <w:tcW w:w="1555" w:type="dxa"/>
          </w:tcPr>
          <w:p w14:paraId="2E41EB39" w14:textId="77777777" w:rsidR="00724CC6" w:rsidRDefault="00724CC6" w:rsidP="00242E50">
            <w:r>
              <w:t>20-39 youth</w:t>
            </w:r>
          </w:p>
        </w:tc>
        <w:tc>
          <w:tcPr>
            <w:tcW w:w="2551" w:type="dxa"/>
          </w:tcPr>
          <w:p w14:paraId="31E9C605" w14:textId="77777777" w:rsidR="00724CC6" w:rsidRDefault="00724CC6" w:rsidP="00242E50">
            <w:r>
              <w:t>275</w:t>
            </w:r>
          </w:p>
        </w:tc>
      </w:tr>
      <w:tr w:rsidR="00724CC6" w14:paraId="6547212D" w14:textId="77777777" w:rsidTr="00242E50">
        <w:tc>
          <w:tcPr>
            <w:tcW w:w="1555" w:type="dxa"/>
          </w:tcPr>
          <w:p w14:paraId="7445182F" w14:textId="77777777" w:rsidR="00724CC6" w:rsidRDefault="00724CC6" w:rsidP="00242E50">
            <w:r>
              <w:t>Least</w:t>
            </w:r>
          </w:p>
        </w:tc>
        <w:tc>
          <w:tcPr>
            <w:tcW w:w="1555" w:type="dxa"/>
          </w:tcPr>
          <w:p w14:paraId="19BDC42E" w14:textId="77777777" w:rsidR="00724CC6" w:rsidRDefault="00724CC6" w:rsidP="00242E50">
            <w:r>
              <w:t>&gt;</w:t>
            </w:r>
            <w:proofErr w:type="gramStart"/>
            <w:r>
              <w:t>60  Elder</w:t>
            </w:r>
            <w:proofErr w:type="gramEnd"/>
          </w:p>
        </w:tc>
        <w:tc>
          <w:tcPr>
            <w:tcW w:w="2551" w:type="dxa"/>
          </w:tcPr>
          <w:p w14:paraId="201BCAFD" w14:textId="77777777" w:rsidR="00724CC6" w:rsidRDefault="00724CC6" w:rsidP="00242E50">
            <w:r>
              <w:t>14</w:t>
            </w:r>
          </w:p>
        </w:tc>
      </w:tr>
    </w:tbl>
    <w:p w14:paraId="74D0B04F" w14:textId="77777777" w:rsidR="00724CC6" w:rsidRDefault="00724CC6" w:rsidP="00724CC6"/>
    <w:p w14:paraId="0508B54C" w14:textId="77777777" w:rsidR="00724CC6" w:rsidRDefault="00724CC6" w:rsidP="00724CC6">
      <w:r>
        <w:rPr>
          <w:noProof/>
        </w:rPr>
        <w:drawing>
          <wp:inline distT="0" distB="0" distL="0" distR="0" wp14:anchorId="7DE23EA9" wp14:editId="02B1A8DC">
            <wp:extent cx="3180991" cy="1787323"/>
            <wp:effectExtent l="0" t="0" r="635" b="381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D2466B05-499A-4A3B-9A90-5E385948E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1FDBFB" w14:textId="77777777" w:rsidR="00724CC6" w:rsidRDefault="00724CC6" w:rsidP="00724CC6">
      <w:r>
        <w:t>6. Passengers with siblings on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011"/>
      </w:tblGrid>
      <w:tr w:rsidR="00724CC6" w14:paraId="273FEEA7" w14:textId="77777777" w:rsidTr="00242E50">
        <w:tc>
          <w:tcPr>
            <w:tcW w:w="2010" w:type="dxa"/>
            <w:shd w:val="clear" w:color="auto" w:fill="C45911" w:themeFill="accent2" w:themeFillShade="BF"/>
          </w:tcPr>
          <w:p w14:paraId="73470EF0" w14:textId="77777777" w:rsidR="00724CC6" w:rsidRPr="00AA4ECE" w:rsidRDefault="00724CC6" w:rsidP="00242E50">
            <w:pPr>
              <w:rPr>
                <w:b/>
              </w:rPr>
            </w:pPr>
            <w:r w:rsidRPr="00AA4ECE">
              <w:rPr>
                <w:b/>
              </w:rPr>
              <w:t>Passengers</w:t>
            </w:r>
          </w:p>
        </w:tc>
        <w:tc>
          <w:tcPr>
            <w:tcW w:w="2011" w:type="dxa"/>
            <w:shd w:val="clear" w:color="auto" w:fill="C45911" w:themeFill="accent2" w:themeFillShade="BF"/>
          </w:tcPr>
          <w:p w14:paraId="0814F677" w14:textId="77777777" w:rsidR="00724CC6" w:rsidRPr="00AA4ECE" w:rsidRDefault="00724CC6" w:rsidP="00242E50">
            <w:pPr>
              <w:rPr>
                <w:b/>
              </w:rPr>
            </w:pPr>
            <w:r w:rsidRPr="00AA4ECE">
              <w:rPr>
                <w:b/>
              </w:rPr>
              <w:t xml:space="preserve">Number of siblings </w:t>
            </w:r>
          </w:p>
        </w:tc>
      </w:tr>
      <w:tr w:rsidR="00724CC6" w14:paraId="07725AA2" w14:textId="77777777" w:rsidTr="00242E50">
        <w:tc>
          <w:tcPr>
            <w:tcW w:w="2010" w:type="dxa"/>
          </w:tcPr>
          <w:p w14:paraId="5AB331B7" w14:textId="77777777" w:rsidR="00724CC6" w:rsidRDefault="00724CC6" w:rsidP="00242E50">
            <w:r>
              <w:t>283</w:t>
            </w:r>
          </w:p>
        </w:tc>
        <w:tc>
          <w:tcPr>
            <w:tcW w:w="2011" w:type="dxa"/>
          </w:tcPr>
          <w:p w14:paraId="27872A66" w14:textId="77777777" w:rsidR="00724CC6" w:rsidRDefault="00724CC6" w:rsidP="00242E50">
            <w:r>
              <w:t>Had no sibling</w:t>
            </w:r>
          </w:p>
        </w:tc>
      </w:tr>
      <w:tr w:rsidR="00724CC6" w14:paraId="7B24304A" w14:textId="77777777" w:rsidTr="00242E50">
        <w:tc>
          <w:tcPr>
            <w:tcW w:w="2010" w:type="dxa"/>
          </w:tcPr>
          <w:p w14:paraId="490BA895" w14:textId="77777777" w:rsidR="00724CC6" w:rsidRDefault="00724CC6" w:rsidP="00242E50">
            <w:r>
              <w:t>110</w:t>
            </w:r>
          </w:p>
        </w:tc>
        <w:tc>
          <w:tcPr>
            <w:tcW w:w="2011" w:type="dxa"/>
          </w:tcPr>
          <w:p w14:paraId="5F4F2AA7" w14:textId="77777777" w:rsidR="00724CC6" w:rsidRDefault="00724CC6" w:rsidP="00242E50">
            <w:r>
              <w:t>1</w:t>
            </w:r>
          </w:p>
        </w:tc>
      </w:tr>
      <w:tr w:rsidR="00724CC6" w14:paraId="60DCDD30" w14:textId="77777777" w:rsidTr="00242E50">
        <w:tc>
          <w:tcPr>
            <w:tcW w:w="2010" w:type="dxa"/>
          </w:tcPr>
          <w:p w14:paraId="365D8F1A" w14:textId="77777777" w:rsidR="00724CC6" w:rsidRDefault="00724CC6" w:rsidP="00242E50">
            <w:r>
              <w:t>14</w:t>
            </w:r>
          </w:p>
        </w:tc>
        <w:tc>
          <w:tcPr>
            <w:tcW w:w="2011" w:type="dxa"/>
          </w:tcPr>
          <w:p w14:paraId="3E47BAFA" w14:textId="77777777" w:rsidR="00724CC6" w:rsidRDefault="00724CC6" w:rsidP="00242E50">
            <w:r>
              <w:t>2</w:t>
            </w:r>
          </w:p>
        </w:tc>
      </w:tr>
      <w:tr w:rsidR="00724CC6" w14:paraId="1819D21A" w14:textId="77777777" w:rsidTr="00242E50">
        <w:tc>
          <w:tcPr>
            <w:tcW w:w="2010" w:type="dxa"/>
          </w:tcPr>
          <w:p w14:paraId="141E6883" w14:textId="77777777" w:rsidR="00724CC6" w:rsidRDefault="00724CC6" w:rsidP="00242E50">
            <w:r>
              <w:t xml:space="preserve">4 </w:t>
            </w:r>
          </w:p>
        </w:tc>
        <w:tc>
          <w:tcPr>
            <w:tcW w:w="2011" w:type="dxa"/>
          </w:tcPr>
          <w:p w14:paraId="6D9C168B" w14:textId="77777777" w:rsidR="00724CC6" w:rsidRDefault="00724CC6" w:rsidP="00242E50">
            <w:r>
              <w:t>3</w:t>
            </w:r>
          </w:p>
        </w:tc>
      </w:tr>
      <w:tr w:rsidR="00724CC6" w14:paraId="5CB7195D" w14:textId="77777777" w:rsidTr="00242E50">
        <w:tc>
          <w:tcPr>
            <w:tcW w:w="2010" w:type="dxa"/>
          </w:tcPr>
          <w:p w14:paraId="319DEFCF" w14:textId="77777777" w:rsidR="00724CC6" w:rsidRDefault="00724CC6" w:rsidP="00242E50">
            <w:r>
              <w:t>4</w:t>
            </w:r>
          </w:p>
        </w:tc>
        <w:tc>
          <w:tcPr>
            <w:tcW w:w="2011" w:type="dxa"/>
          </w:tcPr>
          <w:p w14:paraId="1305B32A" w14:textId="77777777" w:rsidR="00724CC6" w:rsidRDefault="00724CC6" w:rsidP="00242E50">
            <w:r>
              <w:t>4</w:t>
            </w:r>
          </w:p>
        </w:tc>
      </w:tr>
      <w:tr w:rsidR="00724CC6" w14:paraId="0C494D7A" w14:textId="77777777" w:rsidTr="00242E50">
        <w:tc>
          <w:tcPr>
            <w:tcW w:w="2010" w:type="dxa"/>
          </w:tcPr>
          <w:p w14:paraId="7754ED15" w14:textId="77777777" w:rsidR="00724CC6" w:rsidRDefault="00724CC6" w:rsidP="00242E50">
            <w:r>
              <w:t>5</w:t>
            </w:r>
          </w:p>
        </w:tc>
        <w:tc>
          <w:tcPr>
            <w:tcW w:w="2011" w:type="dxa"/>
          </w:tcPr>
          <w:p w14:paraId="101838D7" w14:textId="77777777" w:rsidR="00724CC6" w:rsidRDefault="00724CC6" w:rsidP="00242E50">
            <w:r>
              <w:t>1</w:t>
            </w:r>
          </w:p>
        </w:tc>
      </w:tr>
      <w:tr w:rsidR="00724CC6" w14:paraId="3390505A" w14:textId="77777777" w:rsidTr="00242E50">
        <w:tc>
          <w:tcPr>
            <w:tcW w:w="2010" w:type="dxa"/>
          </w:tcPr>
          <w:p w14:paraId="732DEBBA" w14:textId="77777777" w:rsidR="00724CC6" w:rsidRDefault="00724CC6" w:rsidP="00242E50">
            <w:r>
              <w:t>8</w:t>
            </w:r>
          </w:p>
        </w:tc>
        <w:tc>
          <w:tcPr>
            <w:tcW w:w="2011" w:type="dxa"/>
          </w:tcPr>
          <w:p w14:paraId="43B9376E" w14:textId="77777777" w:rsidR="00724CC6" w:rsidRDefault="00724CC6" w:rsidP="00242E50">
            <w:r>
              <w:t>2</w:t>
            </w:r>
          </w:p>
        </w:tc>
      </w:tr>
    </w:tbl>
    <w:p w14:paraId="42675AEC" w14:textId="77777777" w:rsidR="00724CC6" w:rsidRDefault="00724CC6" w:rsidP="00724CC6"/>
    <w:p w14:paraId="1217DB7D" w14:textId="77777777" w:rsidR="00724CC6" w:rsidRDefault="00724CC6" w:rsidP="00724CC6">
      <w:r>
        <w:rPr>
          <w:noProof/>
        </w:rPr>
        <w:lastRenderedPageBreak/>
        <w:drawing>
          <wp:inline distT="0" distB="0" distL="0" distR="0" wp14:anchorId="481E1C17" wp14:editId="46286982">
            <wp:extent cx="3653971" cy="1672104"/>
            <wp:effectExtent l="0" t="0" r="3810" b="44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EDCF516-4521-4D24-BA4E-2A0F6E87E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4C1663" w14:textId="77777777" w:rsidR="00724CC6" w:rsidRDefault="00724CC6" w:rsidP="00724CC6"/>
    <w:p w14:paraId="5A03B4D9" w14:textId="77777777" w:rsidR="00724CC6" w:rsidRDefault="00724CC6" w:rsidP="00724CC6">
      <w:r>
        <w:t xml:space="preserve">7. Passengers with children on board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724CC6" w14:paraId="16D803B0" w14:textId="77777777" w:rsidTr="00242E50">
        <w:tc>
          <w:tcPr>
            <w:tcW w:w="1413" w:type="dxa"/>
            <w:shd w:val="clear" w:color="auto" w:fill="C45911" w:themeFill="accent2" w:themeFillShade="BF"/>
          </w:tcPr>
          <w:p w14:paraId="5B3DBD5A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>Passengers</w:t>
            </w:r>
          </w:p>
        </w:tc>
        <w:tc>
          <w:tcPr>
            <w:tcW w:w="2977" w:type="dxa"/>
            <w:shd w:val="clear" w:color="auto" w:fill="C45911" w:themeFill="accent2" w:themeFillShade="BF"/>
          </w:tcPr>
          <w:p w14:paraId="6A95FB56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>Number of children</w:t>
            </w:r>
          </w:p>
        </w:tc>
      </w:tr>
      <w:tr w:rsidR="00724CC6" w14:paraId="190AEFE2" w14:textId="77777777" w:rsidTr="00242E50">
        <w:tc>
          <w:tcPr>
            <w:tcW w:w="1413" w:type="dxa"/>
          </w:tcPr>
          <w:p w14:paraId="78122A8F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6BF7B5EB" w14:textId="77777777" w:rsidR="00724CC6" w:rsidRDefault="00724CC6" w:rsidP="00242E50">
            <w:r>
              <w:t>0.17</w:t>
            </w:r>
          </w:p>
        </w:tc>
      </w:tr>
      <w:tr w:rsidR="00724CC6" w14:paraId="1A7200D8" w14:textId="77777777" w:rsidTr="00242E50">
        <w:tc>
          <w:tcPr>
            <w:tcW w:w="1413" w:type="dxa"/>
          </w:tcPr>
          <w:p w14:paraId="53A18026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75BE23D8" w14:textId="77777777" w:rsidR="00724CC6" w:rsidRDefault="00724CC6" w:rsidP="00242E50">
            <w:r>
              <w:t>0.33</w:t>
            </w:r>
          </w:p>
        </w:tc>
      </w:tr>
      <w:tr w:rsidR="00724CC6" w14:paraId="4181597B" w14:textId="77777777" w:rsidTr="00242E50">
        <w:tc>
          <w:tcPr>
            <w:tcW w:w="1413" w:type="dxa"/>
          </w:tcPr>
          <w:p w14:paraId="22971D30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1A476F31" w14:textId="77777777" w:rsidR="00724CC6" w:rsidRDefault="00724CC6" w:rsidP="00242E50">
            <w:r>
              <w:t>0.75</w:t>
            </w:r>
          </w:p>
        </w:tc>
      </w:tr>
      <w:tr w:rsidR="00724CC6" w14:paraId="64CC7E02" w14:textId="77777777" w:rsidTr="00242E50">
        <w:tc>
          <w:tcPr>
            <w:tcW w:w="1413" w:type="dxa"/>
          </w:tcPr>
          <w:p w14:paraId="1A52A3BF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6F60849D" w14:textId="77777777" w:rsidR="00724CC6" w:rsidRDefault="00724CC6" w:rsidP="00242E50">
            <w:r>
              <w:t>0.83</w:t>
            </w:r>
          </w:p>
        </w:tc>
      </w:tr>
      <w:tr w:rsidR="00724CC6" w14:paraId="77C1E34A" w14:textId="77777777" w:rsidTr="00242E50">
        <w:tc>
          <w:tcPr>
            <w:tcW w:w="1413" w:type="dxa"/>
          </w:tcPr>
          <w:p w14:paraId="140B000D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050DA6BA" w14:textId="77777777" w:rsidR="00724CC6" w:rsidRDefault="00724CC6" w:rsidP="00242E50">
            <w:r>
              <w:t>0.92</w:t>
            </w:r>
          </w:p>
        </w:tc>
      </w:tr>
      <w:tr w:rsidR="00724CC6" w14:paraId="149D66EC" w14:textId="77777777" w:rsidTr="00242E50">
        <w:tc>
          <w:tcPr>
            <w:tcW w:w="1413" w:type="dxa"/>
          </w:tcPr>
          <w:p w14:paraId="64399726" w14:textId="77777777" w:rsidR="00724CC6" w:rsidRDefault="00724CC6" w:rsidP="00242E50">
            <w:r>
              <w:t>3</w:t>
            </w:r>
          </w:p>
        </w:tc>
        <w:tc>
          <w:tcPr>
            <w:tcW w:w="2977" w:type="dxa"/>
          </w:tcPr>
          <w:p w14:paraId="10688405" w14:textId="77777777" w:rsidR="00724CC6" w:rsidRDefault="00724CC6" w:rsidP="00242E50">
            <w:r>
              <w:t>1</w:t>
            </w:r>
          </w:p>
        </w:tc>
      </w:tr>
      <w:tr w:rsidR="00724CC6" w14:paraId="4C46470D" w14:textId="77777777" w:rsidTr="00242E50">
        <w:tc>
          <w:tcPr>
            <w:tcW w:w="1413" w:type="dxa"/>
          </w:tcPr>
          <w:p w14:paraId="75821A90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1B41F44F" w14:textId="77777777" w:rsidR="00724CC6" w:rsidRDefault="00724CC6" w:rsidP="00242E50">
            <w:r>
              <w:t>2</w:t>
            </w:r>
          </w:p>
        </w:tc>
      </w:tr>
      <w:tr w:rsidR="00724CC6" w14:paraId="19AE4DCD" w14:textId="77777777" w:rsidTr="00242E50">
        <w:tc>
          <w:tcPr>
            <w:tcW w:w="1413" w:type="dxa"/>
          </w:tcPr>
          <w:p w14:paraId="3F209B15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60EA5AE8" w14:textId="77777777" w:rsidR="00724CC6" w:rsidRDefault="00724CC6" w:rsidP="00242E50">
            <w:r>
              <w:t>3</w:t>
            </w:r>
          </w:p>
        </w:tc>
      </w:tr>
      <w:tr w:rsidR="00724CC6" w14:paraId="1C7C4DEC" w14:textId="77777777" w:rsidTr="00242E50">
        <w:tc>
          <w:tcPr>
            <w:tcW w:w="1413" w:type="dxa"/>
          </w:tcPr>
          <w:p w14:paraId="4EEB6AF1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3872859B" w14:textId="77777777" w:rsidR="00724CC6" w:rsidRDefault="00724CC6" w:rsidP="00242E50">
            <w:r>
              <w:t>5</w:t>
            </w:r>
          </w:p>
        </w:tc>
      </w:tr>
      <w:tr w:rsidR="00724CC6" w14:paraId="3B89C67C" w14:textId="77777777" w:rsidTr="00242E50">
        <w:tc>
          <w:tcPr>
            <w:tcW w:w="1413" w:type="dxa"/>
          </w:tcPr>
          <w:p w14:paraId="67C61C91" w14:textId="77777777" w:rsidR="00724CC6" w:rsidRDefault="00724CC6" w:rsidP="00242E50">
            <w:r>
              <w:t>3</w:t>
            </w:r>
          </w:p>
        </w:tc>
        <w:tc>
          <w:tcPr>
            <w:tcW w:w="2977" w:type="dxa"/>
          </w:tcPr>
          <w:p w14:paraId="3642CB9B" w14:textId="77777777" w:rsidR="00724CC6" w:rsidRDefault="00724CC6" w:rsidP="00242E50">
            <w:r>
              <w:t>6</w:t>
            </w:r>
          </w:p>
        </w:tc>
      </w:tr>
      <w:tr w:rsidR="00724CC6" w14:paraId="4FC51913" w14:textId="77777777" w:rsidTr="00242E50">
        <w:tc>
          <w:tcPr>
            <w:tcW w:w="1413" w:type="dxa"/>
          </w:tcPr>
          <w:p w14:paraId="2F906055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50CC7C30" w14:textId="77777777" w:rsidR="00724CC6" w:rsidRDefault="00724CC6" w:rsidP="00242E50">
            <w:r>
              <w:t>7</w:t>
            </w:r>
          </w:p>
        </w:tc>
      </w:tr>
      <w:tr w:rsidR="00724CC6" w14:paraId="31E2ACDB" w14:textId="77777777" w:rsidTr="00242E50">
        <w:tc>
          <w:tcPr>
            <w:tcW w:w="1413" w:type="dxa"/>
          </w:tcPr>
          <w:p w14:paraId="575FCD5C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11562C00" w14:textId="77777777" w:rsidR="00724CC6" w:rsidRDefault="00724CC6" w:rsidP="00242E50">
            <w:r>
              <w:t>8</w:t>
            </w:r>
          </w:p>
        </w:tc>
      </w:tr>
      <w:tr w:rsidR="00724CC6" w14:paraId="4ED101E3" w14:textId="77777777" w:rsidTr="00242E50">
        <w:tc>
          <w:tcPr>
            <w:tcW w:w="1413" w:type="dxa"/>
          </w:tcPr>
          <w:p w14:paraId="600E1184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16C2EB7E" w14:textId="77777777" w:rsidR="00724CC6" w:rsidRDefault="00724CC6" w:rsidP="00242E50">
            <w:r>
              <w:t>9</w:t>
            </w:r>
          </w:p>
        </w:tc>
      </w:tr>
      <w:tr w:rsidR="00724CC6" w14:paraId="481505C1" w14:textId="77777777" w:rsidTr="00242E50">
        <w:tc>
          <w:tcPr>
            <w:tcW w:w="1413" w:type="dxa"/>
          </w:tcPr>
          <w:p w14:paraId="43423562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5E06DB39" w14:textId="77777777" w:rsidR="00724CC6" w:rsidRDefault="00724CC6" w:rsidP="00242E50">
            <w:r>
              <w:t>10</w:t>
            </w:r>
          </w:p>
        </w:tc>
      </w:tr>
      <w:tr w:rsidR="00724CC6" w14:paraId="0AAF7E9C" w14:textId="77777777" w:rsidTr="00242E50">
        <w:tc>
          <w:tcPr>
            <w:tcW w:w="1413" w:type="dxa"/>
          </w:tcPr>
          <w:p w14:paraId="698A941A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0460A53B" w14:textId="77777777" w:rsidR="00724CC6" w:rsidRDefault="00724CC6" w:rsidP="00242E50">
            <w:r>
              <w:t>11.5</w:t>
            </w:r>
          </w:p>
        </w:tc>
      </w:tr>
      <w:tr w:rsidR="00724CC6" w14:paraId="282EF674" w14:textId="77777777" w:rsidTr="00242E50">
        <w:tc>
          <w:tcPr>
            <w:tcW w:w="1413" w:type="dxa"/>
          </w:tcPr>
          <w:p w14:paraId="0998E6AA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49D5BFE1" w14:textId="77777777" w:rsidR="00724CC6" w:rsidRDefault="00724CC6" w:rsidP="00242E50">
            <w:r>
              <w:t>12</w:t>
            </w:r>
          </w:p>
        </w:tc>
      </w:tr>
      <w:tr w:rsidR="00724CC6" w14:paraId="269B7790" w14:textId="77777777" w:rsidTr="00242E50">
        <w:tc>
          <w:tcPr>
            <w:tcW w:w="1413" w:type="dxa"/>
          </w:tcPr>
          <w:p w14:paraId="2CB18035" w14:textId="77777777" w:rsidR="00724CC6" w:rsidRDefault="00724CC6" w:rsidP="00242E50">
            <w:r>
              <w:t>3</w:t>
            </w:r>
          </w:p>
        </w:tc>
        <w:tc>
          <w:tcPr>
            <w:tcW w:w="2977" w:type="dxa"/>
          </w:tcPr>
          <w:p w14:paraId="30903058" w14:textId="77777777" w:rsidR="00724CC6" w:rsidRDefault="00724CC6" w:rsidP="00242E50">
            <w:r>
              <w:t>13</w:t>
            </w:r>
          </w:p>
        </w:tc>
      </w:tr>
      <w:tr w:rsidR="00724CC6" w14:paraId="450BEE8F" w14:textId="77777777" w:rsidTr="00242E50">
        <w:tc>
          <w:tcPr>
            <w:tcW w:w="1413" w:type="dxa"/>
          </w:tcPr>
          <w:p w14:paraId="35468FC0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6F059AAE" w14:textId="77777777" w:rsidR="00724CC6" w:rsidRDefault="00724CC6" w:rsidP="00242E50">
            <w:r>
              <w:t>14</w:t>
            </w:r>
          </w:p>
        </w:tc>
      </w:tr>
      <w:tr w:rsidR="00724CC6" w14:paraId="70A36CC1" w14:textId="77777777" w:rsidTr="00242E50">
        <w:tc>
          <w:tcPr>
            <w:tcW w:w="1413" w:type="dxa"/>
          </w:tcPr>
          <w:p w14:paraId="75CBCCC5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267BA631" w14:textId="77777777" w:rsidR="00724CC6" w:rsidRDefault="00724CC6" w:rsidP="00242E50">
            <w:r>
              <w:t>14.5</w:t>
            </w:r>
          </w:p>
        </w:tc>
      </w:tr>
      <w:tr w:rsidR="00724CC6" w14:paraId="6A29A672" w14:textId="77777777" w:rsidTr="00242E50">
        <w:tc>
          <w:tcPr>
            <w:tcW w:w="1413" w:type="dxa"/>
          </w:tcPr>
          <w:p w14:paraId="489028D7" w14:textId="77777777" w:rsidR="00724CC6" w:rsidRDefault="00724CC6" w:rsidP="00242E50">
            <w:r>
              <w:t>1</w:t>
            </w:r>
          </w:p>
        </w:tc>
        <w:tc>
          <w:tcPr>
            <w:tcW w:w="2977" w:type="dxa"/>
          </w:tcPr>
          <w:p w14:paraId="5D7B9C57" w14:textId="77777777" w:rsidR="00724CC6" w:rsidRDefault="00724CC6" w:rsidP="00242E50">
            <w:r>
              <w:t>15</w:t>
            </w:r>
          </w:p>
        </w:tc>
      </w:tr>
      <w:tr w:rsidR="00724CC6" w14:paraId="68884713" w14:textId="77777777" w:rsidTr="00242E50">
        <w:tc>
          <w:tcPr>
            <w:tcW w:w="1413" w:type="dxa"/>
          </w:tcPr>
          <w:p w14:paraId="5AE35262" w14:textId="77777777" w:rsidR="00724CC6" w:rsidRDefault="00724CC6" w:rsidP="00242E50">
            <w:r>
              <w:t>2</w:t>
            </w:r>
          </w:p>
        </w:tc>
        <w:tc>
          <w:tcPr>
            <w:tcW w:w="2977" w:type="dxa"/>
          </w:tcPr>
          <w:p w14:paraId="5DDC53D0" w14:textId="77777777" w:rsidR="00724CC6" w:rsidRDefault="00724CC6" w:rsidP="00242E50">
            <w:r>
              <w:t>16</w:t>
            </w:r>
          </w:p>
        </w:tc>
      </w:tr>
      <w:tr w:rsidR="00724CC6" w14:paraId="468B19CC" w14:textId="77777777" w:rsidTr="00242E50">
        <w:tc>
          <w:tcPr>
            <w:tcW w:w="1413" w:type="dxa"/>
          </w:tcPr>
          <w:p w14:paraId="4F1B8F0D" w14:textId="77777777" w:rsidR="00724CC6" w:rsidRDefault="00724CC6" w:rsidP="00242E50">
            <w:r>
              <w:t>7</w:t>
            </w:r>
          </w:p>
        </w:tc>
        <w:tc>
          <w:tcPr>
            <w:tcW w:w="2977" w:type="dxa"/>
          </w:tcPr>
          <w:p w14:paraId="6F4BB5D2" w14:textId="77777777" w:rsidR="00724CC6" w:rsidRDefault="00724CC6" w:rsidP="00242E50">
            <w:r>
              <w:t>17</w:t>
            </w:r>
          </w:p>
        </w:tc>
      </w:tr>
    </w:tbl>
    <w:p w14:paraId="61697F26" w14:textId="77777777" w:rsidR="00724CC6" w:rsidRDefault="00724CC6" w:rsidP="00724CC6"/>
    <w:p w14:paraId="273FBF0E" w14:textId="77777777" w:rsidR="00724CC6" w:rsidRDefault="00724CC6" w:rsidP="00724CC6">
      <w:r>
        <w:rPr>
          <w:noProof/>
        </w:rPr>
        <w:drawing>
          <wp:inline distT="0" distB="0" distL="0" distR="0" wp14:anchorId="17648130" wp14:editId="05BCC391">
            <wp:extent cx="3195455" cy="1685343"/>
            <wp:effectExtent l="0" t="0" r="508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2AADC0-8500-46F4-A3E1-3C9DC4BC0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91454A" w14:textId="77777777" w:rsidR="00724CC6" w:rsidRDefault="00724CC6" w:rsidP="00724CC6"/>
    <w:p w14:paraId="071C137C" w14:textId="77777777" w:rsidR="00724CC6" w:rsidRDefault="00724CC6" w:rsidP="00724CC6"/>
    <w:p w14:paraId="5B24293A" w14:textId="77777777" w:rsidR="00724CC6" w:rsidRDefault="00724CC6" w:rsidP="00724CC6">
      <w:r>
        <w:lastRenderedPageBreak/>
        <w:t>8.  Fare Prices.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724CC6" w14:paraId="6248764E" w14:textId="77777777" w:rsidTr="00242E50">
        <w:tc>
          <w:tcPr>
            <w:tcW w:w="2513" w:type="dxa"/>
            <w:shd w:val="clear" w:color="auto" w:fill="C45911" w:themeFill="accent2" w:themeFillShade="BF"/>
          </w:tcPr>
          <w:p w14:paraId="154E8438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>Total fare prices</w:t>
            </w:r>
          </w:p>
        </w:tc>
        <w:tc>
          <w:tcPr>
            <w:tcW w:w="2513" w:type="dxa"/>
            <w:shd w:val="clear" w:color="auto" w:fill="C45911" w:themeFill="accent2" w:themeFillShade="BF"/>
          </w:tcPr>
          <w:p w14:paraId="00330C46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 xml:space="preserve">Average fare prices </w:t>
            </w:r>
          </w:p>
        </w:tc>
        <w:tc>
          <w:tcPr>
            <w:tcW w:w="2514" w:type="dxa"/>
            <w:shd w:val="clear" w:color="auto" w:fill="C45911" w:themeFill="accent2" w:themeFillShade="BF"/>
          </w:tcPr>
          <w:p w14:paraId="416A882F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>Max fare prices</w:t>
            </w:r>
          </w:p>
        </w:tc>
        <w:tc>
          <w:tcPr>
            <w:tcW w:w="2514" w:type="dxa"/>
            <w:shd w:val="clear" w:color="auto" w:fill="C45911" w:themeFill="accent2" w:themeFillShade="BF"/>
          </w:tcPr>
          <w:p w14:paraId="2EF75A1A" w14:textId="77777777" w:rsidR="00724CC6" w:rsidRPr="00771C9E" w:rsidRDefault="00724CC6" w:rsidP="00242E50">
            <w:pPr>
              <w:rPr>
                <w:b/>
              </w:rPr>
            </w:pPr>
            <w:r w:rsidRPr="00771C9E">
              <w:rPr>
                <w:b/>
              </w:rPr>
              <w:t>Min fare prices</w:t>
            </w:r>
          </w:p>
        </w:tc>
      </w:tr>
      <w:tr w:rsidR="00724CC6" w14:paraId="08FFF453" w14:textId="77777777" w:rsidTr="00242E50">
        <w:tc>
          <w:tcPr>
            <w:tcW w:w="2513" w:type="dxa"/>
          </w:tcPr>
          <w:p w14:paraId="10EF6688" w14:textId="77777777" w:rsidR="00724CC6" w:rsidRDefault="00724CC6" w:rsidP="00242E50">
            <w:r w:rsidRPr="00771C9E">
              <w:rPr>
                <w:b/>
                <w:bCs/>
                <w:lang w:val="en-NG"/>
              </w:rPr>
              <w:t>£14,891.54</w:t>
            </w:r>
          </w:p>
        </w:tc>
        <w:tc>
          <w:tcPr>
            <w:tcW w:w="2513" w:type="dxa"/>
          </w:tcPr>
          <w:p w14:paraId="4B3D1ADD" w14:textId="77777777" w:rsidR="00724CC6" w:rsidRPr="00771C9E" w:rsidRDefault="00724CC6" w:rsidP="00242E50">
            <w:pPr>
              <w:rPr>
                <w:lang w:val="en-NG"/>
              </w:rPr>
            </w:pPr>
            <w:r w:rsidRPr="00771C9E">
              <w:rPr>
                <w:b/>
                <w:bCs/>
                <w:lang w:val="en-NG"/>
              </w:rPr>
              <w:t xml:space="preserve">£35.63  </w:t>
            </w:r>
          </w:p>
        </w:tc>
        <w:tc>
          <w:tcPr>
            <w:tcW w:w="2514" w:type="dxa"/>
          </w:tcPr>
          <w:p w14:paraId="023C779E" w14:textId="77777777" w:rsidR="00724CC6" w:rsidRDefault="00724CC6" w:rsidP="00242E50">
            <w:r w:rsidRPr="00771C9E">
              <w:rPr>
                <w:b/>
                <w:bCs/>
                <w:lang w:val="en-NG"/>
              </w:rPr>
              <w:t>£512.33</w:t>
            </w:r>
          </w:p>
        </w:tc>
        <w:tc>
          <w:tcPr>
            <w:tcW w:w="2514" w:type="dxa"/>
          </w:tcPr>
          <w:p w14:paraId="64C58804" w14:textId="77777777" w:rsidR="00724CC6" w:rsidRDefault="00724CC6" w:rsidP="00242E50">
            <w:r w:rsidRPr="00771C9E">
              <w:rPr>
                <w:b/>
                <w:bCs/>
                <w:lang w:val="en-NG"/>
              </w:rPr>
              <w:t>£</w:t>
            </w:r>
            <w:r w:rsidRPr="00771C9E">
              <w:rPr>
                <w:b/>
                <w:bCs/>
              </w:rPr>
              <w:t>3.17</w:t>
            </w:r>
          </w:p>
        </w:tc>
      </w:tr>
    </w:tbl>
    <w:p w14:paraId="5E4CC9B9" w14:textId="77777777" w:rsidR="00724CC6" w:rsidRDefault="00724CC6" w:rsidP="00724CC6"/>
    <w:p w14:paraId="42E3B98A" w14:textId="77777777" w:rsidR="00724CC6" w:rsidRDefault="00724CC6" w:rsidP="00724CC6">
      <w:r>
        <w:t>9. Passengers by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724CC6" w14:paraId="178C9E79" w14:textId="77777777" w:rsidTr="00242E50">
        <w:tc>
          <w:tcPr>
            <w:tcW w:w="1555" w:type="dxa"/>
            <w:shd w:val="clear" w:color="auto" w:fill="C45911" w:themeFill="accent2" w:themeFillShade="BF"/>
          </w:tcPr>
          <w:p w14:paraId="3551BC39" w14:textId="77777777" w:rsidR="00724CC6" w:rsidRPr="00931BC8" w:rsidRDefault="00724CC6" w:rsidP="00242E50">
            <w:pPr>
              <w:rPr>
                <w:b/>
              </w:rPr>
            </w:pPr>
            <w:r w:rsidRPr="00931BC8">
              <w:rPr>
                <w:b/>
              </w:rPr>
              <w:t>Locations</w:t>
            </w:r>
          </w:p>
        </w:tc>
        <w:tc>
          <w:tcPr>
            <w:tcW w:w="2268" w:type="dxa"/>
            <w:shd w:val="clear" w:color="auto" w:fill="C45911" w:themeFill="accent2" w:themeFillShade="BF"/>
          </w:tcPr>
          <w:p w14:paraId="1BAEAF6D" w14:textId="77777777" w:rsidR="00724CC6" w:rsidRPr="00931BC8" w:rsidRDefault="00724CC6" w:rsidP="00242E50">
            <w:pPr>
              <w:rPr>
                <w:b/>
              </w:rPr>
            </w:pPr>
            <w:r w:rsidRPr="00931BC8">
              <w:rPr>
                <w:b/>
              </w:rPr>
              <w:t>Number of passengers</w:t>
            </w:r>
          </w:p>
        </w:tc>
      </w:tr>
      <w:tr w:rsidR="00724CC6" w14:paraId="170E2676" w14:textId="77777777" w:rsidTr="00242E50">
        <w:tc>
          <w:tcPr>
            <w:tcW w:w="1555" w:type="dxa"/>
          </w:tcPr>
          <w:p w14:paraId="08A85271" w14:textId="77777777" w:rsidR="00724CC6" w:rsidRDefault="00724CC6" w:rsidP="00242E50">
            <w:r>
              <w:t>Queenstown</w:t>
            </w:r>
          </w:p>
        </w:tc>
        <w:tc>
          <w:tcPr>
            <w:tcW w:w="2268" w:type="dxa"/>
          </w:tcPr>
          <w:p w14:paraId="3C6F5B4B" w14:textId="77777777" w:rsidR="00724CC6" w:rsidRDefault="00724CC6" w:rsidP="00242E50">
            <w:r>
              <w:t>46</w:t>
            </w:r>
          </w:p>
        </w:tc>
      </w:tr>
      <w:tr w:rsidR="00724CC6" w14:paraId="53D4BB0B" w14:textId="77777777" w:rsidTr="00242E50">
        <w:tc>
          <w:tcPr>
            <w:tcW w:w="1555" w:type="dxa"/>
          </w:tcPr>
          <w:p w14:paraId="14E64B05" w14:textId="77777777" w:rsidR="00724CC6" w:rsidRDefault="00724CC6" w:rsidP="00242E50">
            <w:r>
              <w:t>Southampton</w:t>
            </w:r>
          </w:p>
        </w:tc>
        <w:tc>
          <w:tcPr>
            <w:tcW w:w="2268" w:type="dxa"/>
          </w:tcPr>
          <w:p w14:paraId="61D8C399" w14:textId="77777777" w:rsidR="00724CC6" w:rsidRDefault="00724CC6" w:rsidP="00242E50">
            <w:r>
              <w:t>270</w:t>
            </w:r>
          </w:p>
        </w:tc>
      </w:tr>
      <w:tr w:rsidR="00724CC6" w14:paraId="23FC612B" w14:textId="77777777" w:rsidTr="00242E50">
        <w:tc>
          <w:tcPr>
            <w:tcW w:w="1555" w:type="dxa"/>
          </w:tcPr>
          <w:p w14:paraId="23187581" w14:textId="77777777" w:rsidR="00724CC6" w:rsidRDefault="00724CC6" w:rsidP="00242E50">
            <w:r>
              <w:t>Cherbourg</w:t>
            </w:r>
          </w:p>
        </w:tc>
        <w:tc>
          <w:tcPr>
            <w:tcW w:w="2268" w:type="dxa"/>
          </w:tcPr>
          <w:p w14:paraId="7C60ADE7" w14:textId="77777777" w:rsidR="00724CC6" w:rsidRDefault="00724CC6" w:rsidP="00242E50">
            <w:r>
              <w:t>102</w:t>
            </w:r>
          </w:p>
        </w:tc>
      </w:tr>
    </w:tbl>
    <w:p w14:paraId="242877FA" w14:textId="77777777" w:rsidR="00724CC6" w:rsidRDefault="00724CC6" w:rsidP="00724CC6"/>
    <w:p w14:paraId="3F8F84FE" w14:textId="77777777" w:rsidR="00724CC6" w:rsidRDefault="00724CC6" w:rsidP="00724CC6">
      <w:r>
        <w:rPr>
          <w:noProof/>
        </w:rPr>
        <w:drawing>
          <wp:inline distT="0" distB="0" distL="0" distR="0" wp14:anchorId="35A73CD6" wp14:editId="78E7FBA4">
            <wp:extent cx="3300195" cy="1816161"/>
            <wp:effectExtent l="0" t="0" r="14605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86236D83-01F9-46E6-8D8B-9A6795B75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>vv</w:t>
      </w:r>
    </w:p>
    <w:p w14:paraId="7FEDCF93" w14:textId="77777777" w:rsidR="00724CC6" w:rsidRDefault="00724CC6" w:rsidP="00724CC6"/>
    <w:p w14:paraId="6141294B" w14:textId="77777777" w:rsidR="00724CC6" w:rsidRDefault="00724CC6" w:rsidP="00724CC6">
      <w:r>
        <w:t>10. Passengers by Sex and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</w:tblGrid>
      <w:tr w:rsidR="00724CC6" w14:paraId="4A2119CA" w14:textId="77777777" w:rsidTr="00242E50">
        <w:tc>
          <w:tcPr>
            <w:tcW w:w="1838" w:type="dxa"/>
            <w:shd w:val="clear" w:color="auto" w:fill="C45911" w:themeFill="accent2" w:themeFillShade="BF"/>
          </w:tcPr>
          <w:p w14:paraId="1BDA1BDB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Sex</w:t>
            </w:r>
          </w:p>
        </w:tc>
        <w:tc>
          <w:tcPr>
            <w:tcW w:w="3402" w:type="dxa"/>
            <w:gridSpan w:val="3"/>
            <w:shd w:val="clear" w:color="auto" w:fill="C45911" w:themeFill="accent2" w:themeFillShade="BF"/>
          </w:tcPr>
          <w:p w14:paraId="196B72D5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 xml:space="preserve">      Class</w:t>
            </w:r>
          </w:p>
        </w:tc>
      </w:tr>
      <w:tr w:rsidR="00724CC6" w14:paraId="38D9767F" w14:textId="77777777" w:rsidTr="00242E50">
        <w:tc>
          <w:tcPr>
            <w:tcW w:w="1838" w:type="dxa"/>
            <w:shd w:val="clear" w:color="auto" w:fill="C45911" w:themeFill="accent2" w:themeFillShade="BF"/>
          </w:tcPr>
          <w:p w14:paraId="72E72E00" w14:textId="77777777" w:rsidR="00724CC6" w:rsidRPr="00A12E8A" w:rsidRDefault="00724CC6" w:rsidP="00242E50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C45911" w:themeFill="accent2" w:themeFillShade="BF"/>
          </w:tcPr>
          <w:p w14:paraId="29DCAB1D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3rd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119D4DC8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2nd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5ABDA7C1" w14:textId="77777777" w:rsidR="00724CC6" w:rsidRPr="00A12E8A" w:rsidRDefault="00724CC6" w:rsidP="00242E50">
            <w:pPr>
              <w:rPr>
                <w:b/>
              </w:rPr>
            </w:pPr>
            <w:r w:rsidRPr="00A12E8A">
              <w:rPr>
                <w:b/>
              </w:rPr>
              <w:t>1st</w:t>
            </w:r>
          </w:p>
        </w:tc>
      </w:tr>
      <w:tr w:rsidR="00724CC6" w14:paraId="5509CDB6" w14:textId="77777777" w:rsidTr="00242E50">
        <w:tc>
          <w:tcPr>
            <w:tcW w:w="1838" w:type="dxa"/>
          </w:tcPr>
          <w:p w14:paraId="09A3C8BF" w14:textId="77777777" w:rsidR="00724CC6" w:rsidRDefault="00724CC6" w:rsidP="00242E50">
            <w:r>
              <w:t>Male</w:t>
            </w:r>
          </w:p>
        </w:tc>
        <w:tc>
          <w:tcPr>
            <w:tcW w:w="1134" w:type="dxa"/>
          </w:tcPr>
          <w:p w14:paraId="6B58FC5C" w14:textId="77777777" w:rsidR="00724CC6" w:rsidRDefault="00724CC6" w:rsidP="00242E50">
            <w:r>
              <w:t>146</w:t>
            </w:r>
          </w:p>
        </w:tc>
        <w:tc>
          <w:tcPr>
            <w:tcW w:w="1134" w:type="dxa"/>
          </w:tcPr>
          <w:p w14:paraId="4FD63F5F" w14:textId="77777777" w:rsidR="00724CC6" w:rsidRDefault="00724CC6" w:rsidP="00242E50">
            <w:r>
              <w:t>63</w:t>
            </w:r>
          </w:p>
        </w:tc>
        <w:tc>
          <w:tcPr>
            <w:tcW w:w="1134" w:type="dxa"/>
          </w:tcPr>
          <w:p w14:paraId="6949F35B" w14:textId="77777777" w:rsidR="00724CC6" w:rsidRDefault="00724CC6" w:rsidP="00242E50">
            <w:r>
              <w:t>57</w:t>
            </w:r>
          </w:p>
        </w:tc>
      </w:tr>
      <w:tr w:rsidR="00724CC6" w14:paraId="5BEB75AD" w14:textId="77777777" w:rsidTr="00242E50">
        <w:tc>
          <w:tcPr>
            <w:tcW w:w="1838" w:type="dxa"/>
          </w:tcPr>
          <w:p w14:paraId="7425AF48" w14:textId="77777777" w:rsidR="00724CC6" w:rsidRDefault="00724CC6" w:rsidP="00242E50">
            <w:r>
              <w:t>Female</w:t>
            </w:r>
          </w:p>
        </w:tc>
        <w:tc>
          <w:tcPr>
            <w:tcW w:w="1134" w:type="dxa"/>
          </w:tcPr>
          <w:p w14:paraId="64C25A22" w14:textId="77777777" w:rsidR="00724CC6" w:rsidRDefault="00724CC6" w:rsidP="00242E50">
            <w:r>
              <w:t>72</w:t>
            </w:r>
          </w:p>
        </w:tc>
        <w:tc>
          <w:tcPr>
            <w:tcW w:w="1134" w:type="dxa"/>
          </w:tcPr>
          <w:p w14:paraId="0F08C9A8" w14:textId="77777777" w:rsidR="00724CC6" w:rsidRDefault="00724CC6" w:rsidP="00242E50">
            <w:r>
              <w:t>30</w:t>
            </w:r>
          </w:p>
        </w:tc>
        <w:tc>
          <w:tcPr>
            <w:tcW w:w="1134" w:type="dxa"/>
          </w:tcPr>
          <w:p w14:paraId="5F2CFCCF" w14:textId="77777777" w:rsidR="00724CC6" w:rsidRDefault="00724CC6" w:rsidP="00242E50">
            <w:r>
              <w:t>50</w:t>
            </w:r>
          </w:p>
        </w:tc>
      </w:tr>
    </w:tbl>
    <w:p w14:paraId="730E5DF0" w14:textId="77777777" w:rsidR="00724CC6" w:rsidRDefault="00724CC6" w:rsidP="00724CC6"/>
    <w:p w14:paraId="0936B634" w14:textId="77777777" w:rsidR="00724CC6" w:rsidRDefault="00724CC6" w:rsidP="00724CC6">
      <w:r>
        <w:rPr>
          <w:noProof/>
        </w:rPr>
        <w:drawing>
          <wp:inline distT="0" distB="0" distL="0" distR="0" wp14:anchorId="7EC8B9A1" wp14:editId="75864700">
            <wp:extent cx="3647358" cy="1718778"/>
            <wp:effectExtent l="0" t="0" r="10795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CA39725-A72F-4258-A1BC-A1F802D47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F89FAB" w14:textId="77777777" w:rsidR="00724CC6" w:rsidRDefault="00724CC6" w:rsidP="00724CC6">
      <w:pPr>
        <w:rPr>
          <w:noProof/>
        </w:rPr>
      </w:pPr>
    </w:p>
    <w:p w14:paraId="67120E21" w14:textId="77777777" w:rsidR="00724CC6" w:rsidRDefault="00724CC6" w:rsidP="00724CC6"/>
    <w:p w14:paraId="3AB4EBDE" w14:textId="77777777" w:rsidR="00724CC6" w:rsidRDefault="00724CC6" w:rsidP="00724CC6">
      <w:r>
        <w:rPr>
          <w:noProof/>
        </w:rPr>
        <w:lastRenderedPageBreak/>
        <w:drawing>
          <wp:inline distT="0" distB="0" distL="0" distR="0" wp14:anchorId="3B5ED265" wp14:editId="3FBA4F39">
            <wp:extent cx="6625747" cy="29527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anic Dashboard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638" cy="29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825C" w14:textId="77777777" w:rsidR="00724CC6" w:rsidRPr="00D82FA4" w:rsidRDefault="00724CC6" w:rsidP="00724CC6"/>
    <w:p w14:paraId="529ACDAD" w14:textId="77777777" w:rsidR="00724CC6" w:rsidRDefault="00724CC6" w:rsidP="00724CC6"/>
    <w:p w14:paraId="17D13FEA" w14:textId="77777777" w:rsidR="00724CC6" w:rsidRDefault="00724CC6" w:rsidP="00724CC6"/>
    <w:p w14:paraId="518DB438" w14:textId="77777777" w:rsidR="00724CC6" w:rsidRDefault="00724CC6" w:rsidP="00724CC6"/>
    <w:p w14:paraId="4447BBBC" w14:textId="77777777" w:rsidR="00724CC6" w:rsidRDefault="00724CC6" w:rsidP="00724CC6"/>
    <w:p w14:paraId="0EF9EAA6" w14:textId="77777777" w:rsidR="00724CC6" w:rsidRDefault="00724CC6" w:rsidP="00724CC6"/>
    <w:p w14:paraId="24ABA37F" w14:textId="77777777" w:rsidR="00724CC6" w:rsidRDefault="00724CC6" w:rsidP="00724CC6"/>
    <w:p w14:paraId="67ABF3A9" w14:textId="77777777" w:rsidR="00724CC6" w:rsidRDefault="00724CC6" w:rsidP="00724CC6"/>
    <w:p w14:paraId="4AAF80E5" w14:textId="77777777" w:rsidR="00724CC6" w:rsidRDefault="00724CC6" w:rsidP="00724CC6"/>
    <w:p w14:paraId="49F0BD9D" w14:textId="77777777" w:rsidR="00724CC6" w:rsidRDefault="00724CC6" w:rsidP="00724CC6"/>
    <w:p w14:paraId="33A70382" w14:textId="77777777" w:rsidR="00724CC6" w:rsidRDefault="00724CC6" w:rsidP="00724CC6"/>
    <w:p w14:paraId="293E530B" w14:textId="77777777" w:rsidR="00724CC6" w:rsidRDefault="00724CC6" w:rsidP="00724CC6"/>
    <w:p w14:paraId="5704850B" w14:textId="77777777" w:rsidR="00724CC6" w:rsidRDefault="00724CC6" w:rsidP="00724CC6"/>
    <w:p w14:paraId="6370CBBD" w14:textId="77777777" w:rsidR="00724CC6" w:rsidRPr="00D82FA4" w:rsidRDefault="00724CC6" w:rsidP="00724CC6"/>
    <w:p w14:paraId="7944FC34" w14:textId="77777777" w:rsidR="00724CC6" w:rsidRDefault="00724CC6" w:rsidP="00724CC6"/>
    <w:p w14:paraId="668C6255" w14:textId="77777777" w:rsidR="00724CC6" w:rsidRDefault="00724CC6" w:rsidP="00724CC6"/>
    <w:p w14:paraId="32A53211" w14:textId="77777777" w:rsidR="00724CC6" w:rsidRDefault="00724CC6" w:rsidP="00724CC6"/>
    <w:p w14:paraId="067E9231" w14:textId="77777777" w:rsidR="00724CC6" w:rsidRDefault="00724CC6" w:rsidP="00724CC6"/>
    <w:p w14:paraId="40BB1760" w14:textId="77777777" w:rsidR="00724CC6" w:rsidRDefault="00724CC6" w:rsidP="00724CC6"/>
    <w:p w14:paraId="647C92D7" w14:textId="77777777" w:rsidR="00724CC6" w:rsidRPr="00D82FA4" w:rsidRDefault="00724CC6" w:rsidP="00724CC6"/>
    <w:p w14:paraId="1A1A4190" w14:textId="77777777" w:rsidR="00724CC6" w:rsidRPr="00D82FA4" w:rsidRDefault="00724CC6" w:rsidP="00724CC6"/>
    <w:p w14:paraId="7C51E3A9" w14:textId="77777777" w:rsidR="00724CC6" w:rsidRDefault="00724CC6" w:rsidP="00724CC6">
      <w:pPr>
        <w:tabs>
          <w:tab w:val="left" w:pos="6945"/>
        </w:tabs>
        <w:rPr>
          <w:sz w:val="72"/>
          <w:szCs w:val="72"/>
        </w:rPr>
      </w:pPr>
      <w:r w:rsidRPr="00D82FA4">
        <w:rPr>
          <w:b/>
          <w:sz w:val="72"/>
          <w:szCs w:val="72"/>
        </w:rPr>
        <w:lastRenderedPageBreak/>
        <w:t>Tailored Data Analysis</w:t>
      </w:r>
    </w:p>
    <w:p w14:paraId="6C97CCFE" w14:textId="77777777" w:rsidR="00724CC6" w:rsidRPr="00D82FA4" w:rsidRDefault="00724CC6" w:rsidP="00724C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No. of dead and Survived passengers</w:t>
      </w:r>
    </w:p>
    <w:p w14:paraId="16A01D31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178CB074" w14:textId="77777777" w:rsidR="00724CC6" w:rsidRPr="00C269C8" w:rsidRDefault="00724CC6" w:rsidP="00724C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850"/>
      </w:tblGrid>
      <w:tr w:rsidR="00724CC6" w14:paraId="1811EA83" w14:textId="77777777" w:rsidTr="00242E50">
        <w:trPr>
          <w:trHeight w:val="361"/>
        </w:trPr>
        <w:tc>
          <w:tcPr>
            <w:tcW w:w="2819" w:type="dxa"/>
            <w:gridSpan w:val="2"/>
            <w:shd w:val="clear" w:color="auto" w:fill="C45911" w:themeFill="accent2" w:themeFillShade="BF"/>
          </w:tcPr>
          <w:p w14:paraId="0B5A08D8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Passengers</w:t>
            </w:r>
          </w:p>
        </w:tc>
      </w:tr>
      <w:tr w:rsidR="00724CC6" w14:paraId="0CD9A390" w14:textId="77777777" w:rsidTr="00242E50">
        <w:tc>
          <w:tcPr>
            <w:tcW w:w="1969" w:type="dxa"/>
          </w:tcPr>
          <w:p w14:paraId="025E653B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Survived</w:t>
            </w:r>
          </w:p>
        </w:tc>
        <w:tc>
          <w:tcPr>
            <w:tcW w:w="850" w:type="dxa"/>
          </w:tcPr>
          <w:p w14:paraId="7A5E4067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  <w:tr w:rsidR="00724CC6" w14:paraId="7567D762" w14:textId="77777777" w:rsidTr="00242E50">
        <w:tc>
          <w:tcPr>
            <w:tcW w:w="1969" w:type="dxa"/>
          </w:tcPr>
          <w:p w14:paraId="14648456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</w:t>
            </w:r>
          </w:p>
        </w:tc>
        <w:tc>
          <w:tcPr>
            <w:tcW w:w="850" w:type="dxa"/>
          </w:tcPr>
          <w:p w14:paraId="6F35937B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</w:t>
            </w:r>
          </w:p>
        </w:tc>
      </w:tr>
    </w:tbl>
    <w:p w14:paraId="2BBEB4A0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4E2438DD" w14:textId="77777777" w:rsidR="00724CC6" w:rsidRPr="00C269C8" w:rsidRDefault="00724CC6" w:rsidP="00724CC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7E1213" wp14:editId="74A7A9CE">
            <wp:extent cx="2600325" cy="1266825"/>
            <wp:effectExtent l="0" t="0" r="9525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A4BD999-1AC4-4B43-825F-B232D0FDE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A64ED9" w14:textId="77777777" w:rsidR="00724CC6" w:rsidRDefault="00724CC6" w:rsidP="00724CC6">
      <w:pPr>
        <w:pStyle w:val="ListParagraph"/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t xml:space="preserve"> Survived Passengers 152</w:t>
      </w:r>
    </w:p>
    <w:p w14:paraId="2D2BCF7F" w14:textId="77777777" w:rsidR="00724CC6" w:rsidRDefault="00724CC6" w:rsidP="00724CC6">
      <w:pPr>
        <w:pStyle w:val="ListParagraph"/>
        <w:tabs>
          <w:tab w:val="left" w:pos="1950"/>
        </w:tabs>
        <w:rPr>
          <w:sz w:val="24"/>
          <w:szCs w:val="24"/>
        </w:rPr>
      </w:pPr>
    </w:p>
    <w:p w14:paraId="04C40DDD" w14:textId="77777777" w:rsidR="00724CC6" w:rsidRDefault="00724CC6" w:rsidP="00724CC6">
      <w:pPr>
        <w:pStyle w:val="ListParagraph"/>
        <w:tabs>
          <w:tab w:val="left" w:pos="195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C9733C8" wp14:editId="6FAA3288">
            <wp:extent cx="2600325" cy="1266825"/>
            <wp:effectExtent l="0" t="0" r="9525" b="952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8A4BD999-1AC4-4B43-825F-B232D0FDE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05478C7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73AA4B8C" w14:textId="77777777" w:rsidR="00724CC6" w:rsidRDefault="00724CC6" w:rsidP="00724CC6">
      <w:pPr>
        <w:pStyle w:val="ListParagraph"/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t>Dead Passengers 266</w:t>
      </w:r>
    </w:p>
    <w:p w14:paraId="6721315E" w14:textId="77777777" w:rsidR="00724CC6" w:rsidRPr="00D82FA4" w:rsidRDefault="00724CC6" w:rsidP="00724CC6">
      <w:pPr>
        <w:pStyle w:val="ListParagraph"/>
        <w:rPr>
          <w:sz w:val="24"/>
          <w:szCs w:val="24"/>
        </w:rPr>
      </w:pPr>
    </w:p>
    <w:p w14:paraId="7F6FD88F" w14:textId="77777777" w:rsidR="00724CC6" w:rsidRPr="00C60768" w:rsidRDefault="00724CC6" w:rsidP="00724C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Survived Passengers by Sex</w:t>
      </w:r>
    </w:p>
    <w:p w14:paraId="00D3D7FF" w14:textId="77777777" w:rsidR="00724CC6" w:rsidRPr="00C60768" w:rsidRDefault="00724CC6" w:rsidP="00724CC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126"/>
      </w:tblGrid>
      <w:tr w:rsidR="00724CC6" w14:paraId="5979DB48" w14:textId="77777777" w:rsidTr="00242E50">
        <w:tc>
          <w:tcPr>
            <w:tcW w:w="1260" w:type="dxa"/>
            <w:shd w:val="clear" w:color="auto" w:fill="C45911" w:themeFill="accent2" w:themeFillShade="BF"/>
          </w:tcPr>
          <w:p w14:paraId="5A11F06E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Survived</w:t>
            </w:r>
          </w:p>
        </w:tc>
        <w:tc>
          <w:tcPr>
            <w:tcW w:w="2126" w:type="dxa"/>
            <w:shd w:val="clear" w:color="auto" w:fill="C45911" w:themeFill="accent2" w:themeFillShade="BF"/>
          </w:tcPr>
          <w:p w14:paraId="7D419EE6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of </w:t>
            </w:r>
            <w:proofErr w:type="spellStart"/>
            <w:r>
              <w:t>Passegers</w:t>
            </w:r>
            <w:proofErr w:type="spellEnd"/>
          </w:p>
        </w:tc>
      </w:tr>
      <w:tr w:rsidR="00724CC6" w14:paraId="196A9D7B" w14:textId="77777777" w:rsidTr="00242E50">
        <w:tc>
          <w:tcPr>
            <w:tcW w:w="1260" w:type="dxa"/>
          </w:tcPr>
          <w:p w14:paraId="32DE519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2126" w:type="dxa"/>
          </w:tcPr>
          <w:p w14:paraId="15EBFD8C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  <w:tr w:rsidR="00724CC6" w14:paraId="6DD110E7" w14:textId="77777777" w:rsidTr="00242E50">
        <w:tc>
          <w:tcPr>
            <w:tcW w:w="1260" w:type="dxa"/>
          </w:tcPr>
          <w:p w14:paraId="2A284550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2126" w:type="dxa"/>
          </w:tcPr>
          <w:p w14:paraId="65F7C86E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24CC6" w14:paraId="56881C2E" w14:textId="77777777" w:rsidTr="00242E50">
        <w:tc>
          <w:tcPr>
            <w:tcW w:w="1260" w:type="dxa"/>
          </w:tcPr>
          <w:p w14:paraId="0882722C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14:paraId="0F62A607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3EADEF0C" w14:textId="77777777" w:rsidR="00724CC6" w:rsidRDefault="00724CC6" w:rsidP="00724CC6">
      <w:pPr>
        <w:rPr>
          <w:sz w:val="24"/>
          <w:szCs w:val="24"/>
        </w:rPr>
      </w:pPr>
    </w:p>
    <w:p w14:paraId="31B86D23" w14:textId="77777777" w:rsidR="00724CC6" w:rsidRDefault="00724CC6" w:rsidP="00724C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1720E" wp14:editId="1E5EFCDD">
            <wp:extent cx="3172069" cy="1723572"/>
            <wp:effectExtent l="0" t="0" r="9525" b="1016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8BA694F6-D076-4952-9CFB-B5A8197837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B3FA006" w14:textId="77777777" w:rsidR="00724CC6" w:rsidRPr="00BA0465" w:rsidRDefault="00724CC6" w:rsidP="00724CC6">
      <w:pPr>
        <w:rPr>
          <w:sz w:val="24"/>
          <w:szCs w:val="24"/>
        </w:rPr>
      </w:pPr>
    </w:p>
    <w:p w14:paraId="22EAC486" w14:textId="77777777" w:rsidR="00724CC6" w:rsidRPr="00C60768" w:rsidRDefault="00724CC6" w:rsidP="00724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Survived Passengers by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260"/>
      </w:tblGrid>
      <w:tr w:rsidR="00724CC6" w14:paraId="297F8949" w14:textId="77777777" w:rsidTr="00242E50">
        <w:tc>
          <w:tcPr>
            <w:tcW w:w="1260" w:type="dxa"/>
            <w:shd w:val="clear" w:color="auto" w:fill="C45911" w:themeFill="accent2" w:themeFillShade="BF"/>
          </w:tcPr>
          <w:p w14:paraId="238200F4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60" w:type="dxa"/>
            <w:shd w:val="clear" w:color="auto" w:fill="C45911" w:themeFill="accent2" w:themeFillShade="BF"/>
          </w:tcPr>
          <w:p w14:paraId="4D6B53ED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 w:rsidRPr="00C60768">
              <w:rPr>
                <w:sz w:val="24"/>
                <w:szCs w:val="24"/>
              </w:rPr>
              <w:t>Survived</w:t>
            </w:r>
          </w:p>
        </w:tc>
      </w:tr>
      <w:tr w:rsidR="00724CC6" w14:paraId="56A0800C" w14:textId="77777777" w:rsidTr="00242E50">
        <w:tc>
          <w:tcPr>
            <w:tcW w:w="1260" w:type="dxa"/>
          </w:tcPr>
          <w:p w14:paraId="1CC2755C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269C8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14:paraId="6B1D1AF8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724CC6" w14:paraId="653A606C" w14:textId="77777777" w:rsidTr="00242E50">
        <w:tc>
          <w:tcPr>
            <w:tcW w:w="1260" w:type="dxa"/>
          </w:tcPr>
          <w:p w14:paraId="665D322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 Class</w:t>
            </w:r>
          </w:p>
        </w:tc>
        <w:tc>
          <w:tcPr>
            <w:tcW w:w="1260" w:type="dxa"/>
          </w:tcPr>
          <w:p w14:paraId="205B2F82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24CC6" w14:paraId="33399740" w14:textId="77777777" w:rsidTr="00242E50">
        <w:tc>
          <w:tcPr>
            <w:tcW w:w="1260" w:type="dxa"/>
          </w:tcPr>
          <w:p w14:paraId="0B91F30B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269C8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14:paraId="79259E5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724CC6" w14:paraId="723245EE" w14:textId="77777777" w:rsidTr="00242E50">
        <w:tc>
          <w:tcPr>
            <w:tcW w:w="1260" w:type="dxa"/>
          </w:tcPr>
          <w:p w14:paraId="436C4C17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60" w:type="dxa"/>
          </w:tcPr>
          <w:p w14:paraId="2CAFE007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0DB1B00E" w14:textId="77777777" w:rsidR="00724CC6" w:rsidRPr="00C60768" w:rsidRDefault="00724CC6" w:rsidP="00724CC6">
      <w:pPr>
        <w:rPr>
          <w:sz w:val="24"/>
          <w:szCs w:val="24"/>
        </w:rPr>
      </w:pPr>
    </w:p>
    <w:p w14:paraId="74BBAE79" w14:textId="77777777" w:rsidR="00724CC6" w:rsidRDefault="00724CC6" w:rsidP="00724CC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F1C0976" wp14:editId="3D177716">
            <wp:extent cx="3080727" cy="1801120"/>
            <wp:effectExtent l="0" t="0" r="5715" b="889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F2E0763F-78D6-40A6-8FB6-BC2F16500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F214A4C" w14:textId="77777777" w:rsidR="00724CC6" w:rsidRPr="00D82FA4" w:rsidRDefault="00724CC6" w:rsidP="00724CC6">
      <w:pPr>
        <w:pStyle w:val="ListParagraph"/>
        <w:rPr>
          <w:sz w:val="24"/>
          <w:szCs w:val="24"/>
        </w:rPr>
      </w:pPr>
    </w:p>
    <w:p w14:paraId="1B2C26A5" w14:textId="77777777" w:rsidR="00724CC6" w:rsidRPr="004461A4" w:rsidRDefault="00724CC6" w:rsidP="00724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Survived Passengers by Age group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984"/>
      </w:tblGrid>
      <w:tr w:rsidR="00724CC6" w14:paraId="6302C44F" w14:textId="77777777" w:rsidTr="00242E50">
        <w:tc>
          <w:tcPr>
            <w:tcW w:w="2536" w:type="dxa"/>
            <w:shd w:val="clear" w:color="auto" w:fill="C45911" w:themeFill="accent2" w:themeFillShade="BF"/>
          </w:tcPr>
          <w:p w14:paraId="07D3440A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Survived </w:t>
            </w:r>
            <w:r w:rsidRPr="004461A4">
              <w:rPr>
                <w:bCs/>
                <w:sz w:val="24"/>
                <w:szCs w:val="24"/>
              </w:rPr>
              <w:t>by Age Group</w:t>
            </w:r>
          </w:p>
        </w:tc>
        <w:tc>
          <w:tcPr>
            <w:tcW w:w="1984" w:type="dxa"/>
            <w:shd w:val="clear" w:color="auto" w:fill="C45911" w:themeFill="accent2" w:themeFillShade="BF"/>
          </w:tcPr>
          <w:p w14:paraId="4EE5DAAB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Passengers</w:t>
            </w:r>
          </w:p>
        </w:tc>
      </w:tr>
      <w:tr w:rsidR="00724CC6" w14:paraId="4F369974" w14:textId="77777777" w:rsidTr="00242E50">
        <w:tc>
          <w:tcPr>
            <w:tcW w:w="2536" w:type="dxa"/>
            <w:shd w:val="clear" w:color="auto" w:fill="FFFFFF" w:themeFill="background1"/>
          </w:tcPr>
          <w:p w14:paraId="7C320401" w14:textId="77777777" w:rsidR="00724CC6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&gt;60 Elder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09D7D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24CC6" w14:paraId="298C45F3" w14:textId="77777777" w:rsidTr="00242E50">
        <w:tc>
          <w:tcPr>
            <w:tcW w:w="2536" w:type="dxa"/>
          </w:tcPr>
          <w:p w14:paraId="7CA9D732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1-19 Teenager</w:t>
            </w:r>
          </w:p>
        </w:tc>
        <w:tc>
          <w:tcPr>
            <w:tcW w:w="1984" w:type="dxa"/>
          </w:tcPr>
          <w:p w14:paraId="1AB19420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724CC6" w14:paraId="3E18C2D0" w14:textId="77777777" w:rsidTr="00242E50">
        <w:tc>
          <w:tcPr>
            <w:tcW w:w="2536" w:type="dxa"/>
          </w:tcPr>
          <w:p w14:paraId="05644935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20-39 Youth</w:t>
            </w:r>
          </w:p>
        </w:tc>
        <w:tc>
          <w:tcPr>
            <w:tcW w:w="1984" w:type="dxa"/>
          </w:tcPr>
          <w:p w14:paraId="7359262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724CC6" w14:paraId="672E0F6F" w14:textId="77777777" w:rsidTr="00242E50">
        <w:tc>
          <w:tcPr>
            <w:tcW w:w="2536" w:type="dxa"/>
          </w:tcPr>
          <w:p w14:paraId="56F68518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40-59 Adult</w:t>
            </w:r>
          </w:p>
        </w:tc>
        <w:tc>
          <w:tcPr>
            <w:tcW w:w="1984" w:type="dxa"/>
          </w:tcPr>
          <w:p w14:paraId="4A5CDA43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724CC6" w14:paraId="227D6854" w14:textId="77777777" w:rsidTr="00242E50">
        <w:tc>
          <w:tcPr>
            <w:tcW w:w="2536" w:type="dxa"/>
          </w:tcPr>
          <w:p w14:paraId="6D130005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14:paraId="0CF4B2D6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401814EA" w14:textId="77777777" w:rsidR="00724CC6" w:rsidRPr="00C269C8" w:rsidRDefault="00724CC6" w:rsidP="00724CC6">
      <w:pPr>
        <w:pStyle w:val="ListParagraph"/>
        <w:rPr>
          <w:sz w:val="24"/>
          <w:szCs w:val="24"/>
        </w:rPr>
      </w:pPr>
    </w:p>
    <w:p w14:paraId="76E729E6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1D3F550B" w14:textId="77777777" w:rsidR="00724CC6" w:rsidRDefault="00724CC6" w:rsidP="00724CC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433686" wp14:editId="484067CD">
            <wp:extent cx="3076575" cy="1721828"/>
            <wp:effectExtent l="0" t="0" r="9525" b="1206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69601DE5-8883-4F24-8BB3-9253D901B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1AE3D79" w14:textId="77777777" w:rsidR="00724CC6" w:rsidRPr="00D82FA4" w:rsidRDefault="00724CC6" w:rsidP="00724CC6">
      <w:pPr>
        <w:pStyle w:val="ListParagraph"/>
        <w:rPr>
          <w:sz w:val="24"/>
          <w:szCs w:val="24"/>
        </w:rPr>
      </w:pPr>
    </w:p>
    <w:p w14:paraId="34790075" w14:textId="77777777" w:rsidR="00724CC6" w:rsidRPr="004461A4" w:rsidRDefault="00724CC6" w:rsidP="00724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Survived Passengers by Embarked Location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984"/>
      </w:tblGrid>
      <w:tr w:rsidR="00724CC6" w:rsidRPr="00C60768" w14:paraId="25DA613F" w14:textId="77777777" w:rsidTr="00242E50">
        <w:tc>
          <w:tcPr>
            <w:tcW w:w="2536" w:type="dxa"/>
            <w:shd w:val="clear" w:color="auto" w:fill="C45911" w:themeFill="accent2" w:themeFillShade="BF"/>
          </w:tcPr>
          <w:p w14:paraId="21135682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Survived </w:t>
            </w:r>
            <w:r w:rsidRPr="004461A4">
              <w:rPr>
                <w:bCs/>
                <w:sz w:val="24"/>
                <w:szCs w:val="24"/>
              </w:rPr>
              <w:t xml:space="preserve">by </w:t>
            </w:r>
            <w:r>
              <w:rPr>
                <w:bCs/>
                <w:sz w:val="24"/>
                <w:szCs w:val="24"/>
              </w:rPr>
              <w:t>Location</w:t>
            </w:r>
          </w:p>
        </w:tc>
        <w:tc>
          <w:tcPr>
            <w:tcW w:w="1984" w:type="dxa"/>
            <w:shd w:val="clear" w:color="auto" w:fill="C45911" w:themeFill="accent2" w:themeFillShade="BF"/>
          </w:tcPr>
          <w:p w14:paraId="7DEA7012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Passengers</w:t>
            </w:r>
          </w:p>
        </w:tc>
      </w:tr>
      <w:tr w:rsidR="00724CC6" w:rsidRPr="00C60768" w14:paraId="277FBF26" w14:textId="77777777" w:rsidTr="00242E50">
        <w:tc>
          <w:tcPr>
            <w:tcW w:w="2536" w:type="dxa"/>
            <w:shd w:val="clear" w:color="auto" w:fill="FFFFFF" w:themeFill="background1"/>
          </w:tcPr>
          <w:p w14:paraId="45D1675B" w14:textId="77777777" w:rsidR="00724CC6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Cherbourg</w:t>
            </w:r>
          </w:p>
        </w:tc>
        <w:tc>
          <w:tcPr>
            <w:tcW w:w="1984" w:type="dxa"/>
            <w:shd w:val="clear" w:color="auto" w:fill="FFFFFF" w:themeFill="background1"/>
          </w:tcPr>
          <w:p w14:paraId="0D76F41D" w14:textId="77777777" w:rsidR="00724CC6" w:rsidRPr="00C60768" w:rsidRDefault="00724CC6" w:rsidP="0024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724CC6" w14:paraId="2DDE4CB2" w14:textId="77777777" w:rsidTr="00242E50">
        <w:tc>
          <w:tcPr>
            <w:tcW w:w="2536" w:type="dxa"/>
          </w:tcPr>
          <w:p w14:paraId="6AD4DAA3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Queenstown</w:t>
            </w:r>
          </w:p>
        </w:tc>
        <w:tc>
          <w:tcPr>
            <w:tcW w:w="1984" w:type="dxa"/>
          </w:tcPr>
          <w:p w14:paraId="02D48426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724CC6" w14:paraId="40FB103D" w14:textId="77777777" w:rsidTr="00242E50">
        <w:tc>
          <w:tcPr>
            <w:tcW w:w="2536" w:type="dxa"/>
          </w:tcPr>
          <w:p w14:paraId="4431068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Southampton</w:t>
            </w:r>
          </w:p>
        </w:tc>
        <w:tc>
          <w:tcPr>
            <w:tcW w:w="1984" w:type="dxa"/>
          </w:tcPr>
          <w:p w14:paraId="27D567C7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724CC6" w14:paraId="3EC06CAF" w14:textId="77777777" w:rsidTr="00242E50">
        <w:tc>
          <w:tcPr>
            <w:tcW w:w="2536" w:type="dxa"/>
          </w:tcPr>
          <w:p w14:paraId="7AAAD0EB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14:paraId="061DC2A2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77165960" w14:textId="77777777" w:rsidR="00724CC6" w:rsidRPr="00C60768" w:rsidRDefault="00724CC6" w:rsidP="00724CC6">
      <w:pPr>
        <w:pStyle w:val="ListParagraph"/>
        <w:rPr>
          <w:sz w:val="24"/>
          <w:szCs w:val="24"/>
        </w:rPr>
      </w:pPr>
    </w:p>
    <w:p w14:paraId="2F6FB5FB" w14:textId="77777777" w:rsidR="00724CC6" w:rsidRDefault="00724CC6" w:rsidP="00724CC6">
      <w:pPr>
        <w:rPr>
          <w:sz w:val="24"/>
          <w:szCs w:val="24"/>
        </w:rPr>
      </w:pPr>
    </w:p>
    <w:p w14:paraId="6BA52CA2" w14:textId="77777777" w:rsidR="00724CC6" w:rsidRPr="00C269C8" w:rsidRDefault="00724CC6" w:rsidP="00724C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9DD2FE" wp14:editId="69DAF105">
            <wp:extent cx="3300195" cy="1816161"/>
            <wp:effectExtent l="0" t="0" r="14605" b="1270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86236D83-01F9-46E6-8D8B-9A6795B75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AAE2382" w14:textId="77777777" w:rsidR="00724CC6" w:rsidRPr="00C269C8" w:rsidRDefault="00724CC6" w:rsidP="00724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Survived Male to Female Ratio by Class</w:t>
      </w:r>
    </w:p>
    <w:p w14:paraId="4595185B" w14:textId="77777777" w:rsidR="00724CC6" w:rsidRPr="00C269C8" w:rsidRDefault="00724CC6" w:rsidP="00724CC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1134"/>
      </w:tblGrid>
      <w:tr w:rsidR="00724CC6" w14:paraId="4887F818" w14:textId="77777777" w:rsidTr="00242E50">
        <w:tc>
          <w:tcPr>
            <w:tcW w:w="1260" w:type="dxa"/>
            <w:shd w:val="clear" w:color="auto" w:fill="C45911" w:themeFill="accent2" w:themeFillShade="BF"/>
          </w:tcPr>
          <w:p w14:paraId="03D424A4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7C8E6949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7E6A212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724CC6" w14:paraId="52AE3A29" w14:textId="77777777" w:rsidTr="00242E50">
        <w:tc>
          <w:tcPr>
            <w:tcW w:w="1260" w:type="dxa"/>
          </w:tcPr>
          <w:p w14:paraId="2345797A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269C8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992" w:type="dxa"/>
          </w:tcPr>
          <w:p w14:paraId="3B51FF1C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3B49B14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724CC6" w14:paraId="08F0B52D" w14:textId="77777777" w:rsidTr="00242E50">
        <w:tc>
          <w:tcPr>
            <w:tcW w:w="1260" w:type="dxa"/>
          </w:tcPr>
          <w:p w14:paraId="00FA265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 Class</w:t>
            </w:r>
          </w:p>
        </w:tc>
        <w:tc>
          <w:tcPr>
            <w:tcW w:w="992" w:type="dxa"/>
          </w:tcPr>
          <w:p w14:paraId="179CA8BA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0019CFE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24CC6" w14:paraId="405765ED" w14:textId="77777777" w:rsidTr="00242E50">
        <w:tc>
          <w:tcPr>
            <w:tcW w:w="1260" w:type="dxa"/>
          </w:tcPr>
          <w:p w14:paraId="156322A4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269C8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992" w:type="dxa"/>
          </w:tcPr>
          <w:p w14:paraId="1734B643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C40E328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724CC6" w14:paraId="170E4E11" w14:textId="77777777" w:rsidTr="00242E50">
        <w:tc>
          <w:tcPr>
            <w:tcW w:w="1260" w:type="dxa"/>
          </w:tcPr>
          <w:p w14:paraId="73EDFA4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14:paraId="0BA6828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DEB4DA4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1AD5B294" w14:textId="77777777" w:rsidR="00724CC6" w:rsidRPr="00C269C8" w:rsidRDefault="00724CC6" w:rsidP="00724CC6">
      <w:pPr>
        <w:pStyle w:val="ListParagraph"/>
        <w:rPr>
          <w:sz w:val="24"/>
          <w:szCs w:val="24"/>
        </w:rPr>
      </w:pPr>
    </w:p>
    <w:p w14:paraId="1330876C" w14:textId="77777777" w:rsidR="00724CC6" w:rsidRDefault="00724CC6" w:rsidP="00724CC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13279" wp14:editId="0F5D4CF2">
            <wp:extent cx="2979820" cy="1809750"/>
            <wp:effectExtent l="0" t="0" r="1143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D2F9F866-EF99-4254-AFD4-B2E85184A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7C801CA" w14:textId="77777777" w:rsidR="00724CC6" w:rsidRPr="00D82FA4" w:rsidRDefault="00724CC6" w:rsidP="00724CC6">
      <w:pPr>
        <w:pStyle w:val="ListParagraph"/>
        <w:rPr>
          <w:sz w:val="24"/>
          <w:szCs w:val="24"/>
        </w:rPr>
      </w:pPr>
    </w:p>
    <w:p w14:paraId="5EF98E21" w14:textId="77777777" w:rsidR="00724CC6" w:rsidRPr="00D82FA4" w:rsidRDefault="00724CC6" w:rsidP="00724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Survived Male to Female Ratio by Age Group</w:t>
      </w:r>
    </w:p>
    <w:p w14:paraId="26CE6979" w14:textId="77777777" w:rsidR="00724CC6" w:rsidRPr="00C269C8" w:rsidRDefault="00724CC6" w:rsidP="00724CC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1134"/>
      </w:tblGrid>
      <w:tr w:rsidR="00724CC6" w14:paraId="00C4486B" w14:textId="77777777" w:rsidTr="00242E50">
        <w:tc>
          <w:tcPr>
            <w:tcW w:w="1260" w:type="dxa"/>
            <w:shd w:val="clear" w:color="auto" w:fill="C45911" w:themeFill="accent2" w:themeFillShade="BF"/>
          </w:tcPr>
          <w:p w14:paraId="57B1067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3D53112D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36C6B96C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724CC6" w14:paraId="5DD1C84F" w14:textId="77777777" w:rsidTr="00242E50">
        <w:tc>
          <w:tcPr>
            <w:tcW w:w="1260" w:type="dxa"/>
          </w:tcPr>
          <w:p w14:paraId="051ADEBB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&gt;60</w:t>
            </w:r>
          </w:p>
        </w:tc>
        <w:tc>
          <w:tcPr>
            <w:tcW w:w="992" w:type="dxa"/>
          </w:tcPr>
          <w:p w14:paraId="72DF65B4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F4D9172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24CC6" w14:paraId="0BAE03F1" w14:textId="77777777" w:rsidTr="00242E50">
        <w:tc>
          <w:tcPr>
            <w:tcW w:w="1260" w:type="dxa"/>
          </w:tcPr>
          <w:p w14:paraId="53FE6F5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1-19</w:t>
            </w:r>
          </w:p>
        </w:tc>
        <w:tc>
          <w:tcPr>
            <w:tcW w:w="992" w:type="dxa"/>
          </w:tcPr>
          <w:p w14:paraId="6301507D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479B1FD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724CC6" w14:paraId="3CBD5F5A" w14:textId="77777777" w:rsidTr="00242E50">
        <w:tc>
          <w:tcPr>
            <w:tcW w:w="1260" w:type="dxa"/>
          </w:tcPr>
          <w:p w14:paraId="2DD9DD8A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20-39</w:t>
            </w:r>
          </w:p>
        </w:tc>
        <w:tc>
          <w:tcPr>
            <w:tcW w:w="992" w:type="dxa"/>
          </w:tcPr>
          <w:p w14:paraId="1A14B853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7EFFCAE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724CC6" w14:paraId="7157CDBE" w14:textId="77777777" w:rsidTr="00242E50">
        <w:tc>
          <w:tcPr>
            <w:tcW w:w="1260" w:type="dxa"/>
          </w:tcPr>
          <w:p w14:paraId="47FFC5C1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40-59</w:t>
            </w:r>
          </w:p>
        </w:tc>
        <w:tc>
          <w:tcPr>
            <w:tcW w:w="992" w:type="dxa"/>
          </w:tcPr>
          <w:p w14:paraId="3A525096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2EA4B4F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724CC6" w14:paraId="41D4F561" w14:textId="77777777" w:rsidTr="00242E50">
        <w:tc>
          <w:tcPr>
            <w:tcW w:w="1260" w:type="dxa"/>
          </w:tcPr>
          <w:p w14:paraId="507CED22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14:paraId="63A20C8A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AC7E625" w14:textId="77777777" w:rsidR="00724CC6" w:rsidRDefault="00724CC6" w:rsidP="00242E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</w:tbl>
    <w:p w14:paraId="21D65F36" w14:textId="77777777" w:rsidR="00724CC6" w:rsidRDefault="00724CC6" w:rsidP="00724CC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79917A" wp14:editId="095DAA9F">
            <wp:extent cx="3076575" cy="1721828"/>
            <wp:effectExtent l="0" t="0" r="9525" b="1206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9601DE5-8883-4F24-8BB3-9253D901B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80F4D58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3E1701AF" w14:textId="77777777" w:rsidR="00724CC6" w:rsidRDefault="00724CC6" w:rsidP="00724CC6">
      <w:pPr>
        <w:pStyle w:val="ListParagraph"/>
        <w:rPr>
          <w:sz w:val="24"/>
          <w:szCs w:val="24"/>
        </w:rPr>
      </w:pPr>
    </w:p>
    <w:p w14:paraId="13A872D0" w14:textId="77777777" w:rsidR="00724CC6" w:rsidRDefault="00724CC6" w:rsidP="00724CC6">
      <w:pPr>
        <w:pStyle w:val="ListParagraph"/>
        <w:rPr>
          <w:b/>
          <w:sz w:val="24"/>
          <w:szCs w:val="24"/>
        </w:rPr>
      </w:pPr>
      <w:r w:rsidRPr="00C60D26">
        <w:rPr>
          <w:b/>
          <w:sz w:val="24"/>
          <w:szCs w:val="24"/>
        </w:rPr>
        <w:t>Survived Passengers Dashboard</w:t>
      </w:r>
    </w:p>
    <w:p w14:paraId="4049600B" w14:textId="77777777" w:rsidR="00724CC6" w:rsidRDefault="00724CC6" w:rsidP="00724CC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4FCDFF1" wp14:editId="6427E9FB">
            <wp:extent cx="6341745" cy="2867025"/>
            <wp:effectExtent l="0" t="0" r="190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itanic Dashboard Surviv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87" cy="28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E9A" w14:textId="77777777" w:rsidR="00724CC6" w:rsidRDefault="00724CC6" w:rsidP="00724CC6">
      <w:pPr>
        <w:pStyle w:val="ListParagraph"/>
        <w:rPr>
          <w:b/>
          <w:sz w:val="24"/>
          <w:szCs w:val="24"/>
        </w:rPr>
      </w:pPr>
    </w:p>
    <w:p w14:paraId="59324428" w14:textId="77777777" w:rsidR="00724CC6" w:rsidRDefault="00724CC6" w:rsidP="00724CC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Dea</w:t>
      </w:r>
      <w:r w:rsidRPr="00C60D26">
        <w:rPr>
          <w:b/>
          <w:sz w:val="24"/>
          <w:szCs w:val="24"/>
        </w:rPr>
        <w:t>d Passengers Dashboard</w:t>
      </w:r>
    </w:p>
    <w:p w14:paraId="786DA70B" w14:textId="77777777" w:rsidR="00724CC6" w:rsidRDefault="00724CC6" w:rsidP="00724CC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481C52" wp14:editId="6B736355">
            <wp:extent cx="6390640" cy="2771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tanic Dashboard De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3C25" w14:textId="77777777" w:rsidR="00724CC6" w:rsidRPr="00C60D26" w:rsidRDefault="00724CC6" w:rsidP="00724CC6">
      <w:pPr>
        <w:pStyle w:val="ListParagraph"/>
        <w:rPr>
          <w:b/>
          <w:sz w:val="24"/>
          <w:szCs w:val="24"/>
        </w:rPr>
      </w:pPr>
    </w:p>
    <w:p w14:paraId="00B5671C" w14:textId="77777777" w:rsidR="00870695" w:rsidRDefault="00166AE1"/>
    <w:sectPr w:rsidR="00870695" w:rsidSect="00EE1BD1">
      <w:pgSz w:w="12240" w:h="15840"/>
      <w:pgMar w:top="851" w:right="1183" w:bottom="568" w:left="993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076EE"/>
    <w:multiLevelType w:val="hybridMultilevel"/>
    <w:tmpl w:val="DAF0C8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4F6A"/>
    <w:multiLevelType w:val="hybridMultilevel"/>
    <w:tmpl w:val="B69AACF2"/>
    <w:lvl w:ilvl="0" w:tplc="07046338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C6"/>
    <w:rsid w:val="00087E95"/>
    <w:rsid w:val="00166AE1"/>
    <w:rsid w:val="003E79C2"/>
    <w:rsid w:val="00724CC6"/>
    <w:rsid w:val="007712A8"/>
    <w:rsid w:val="00AE78C8"/>
    <w:rsid w:val="00C6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956F"/>
  <w15:chartTrackingRefBased/>
  <w15:docId w15:val="{E9A57A37-E5E1-4316-BD7C-9141E6DA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C6"/>
    <w:pPr>
      <w:ind w:left="720"/>
      <w:contextualSpacing/>
    </w:pPr>
  </w:style>
  <w:style w:type="table" w:styleId="TableGrid">
    <w:name w:val="Table Grid"/>
    <w:basedOn w:val="TableNormal"/>
    <w:uiPriority w:val="39"/>
    <w:rsid w:val="0072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24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4C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1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2.png"/><Relationship Id="rId23" Type="http://schemas.openxmlformats.org/officeDocument/2006/relationships/chart" Target="charts/chart17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6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ownloads\Titanic%20(4)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chartUserShapes" Target="../drawings/drawing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chartUserShapes" Target="../drawings/drawing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Titanic%20(3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Titanic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Titanic%20(3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Titanic%20(3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New%20folder\Titanic%20Capstone%20Projec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NE\Desktop\Titanic%20(3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Project.xlsx]Pivot pie chat1!PivotTable1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bg1"/>
                </a:solidFill>
              </a:rPr>
              <a:t>Total Number of Passengers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32511010424772524"/>
          <c:y val="0.26921851708300643"/>
          <c:w val="0.33658683289588803"/>
          <c:h val="0.56097805482648"/>
        </c:manualLayout>
      </c:layout>
      <c:pieChart>
        <c:varyColors val="1"/>
        <c:ser>
          <c:idx val="0"/>
          <c:order val="0"/>
          <c:tx>
            <c:strRef>
              <c:f>'Pivot pie chat1'!$A$3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9E-4D42-9F8A-2DD8B09291B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pie chat1'!$A$4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'Pivot pie chat1'!$A$4</c:f>
              <c:numCache>
                <c:formatCode>General</c:formatCode>
                <c:ptCount val="1"/>
                <c:pt idx="0">
                  <c:v>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9E-4D42-9F8A-2DD8B09291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Project.xlsx]Pivot pie chat1!PivotTable1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bg1"/>
                </a:solidFill>
              </a:rPr>
              <a:t>Total Number of Passengers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32511010424772524"/>
          <c:y val="0.26921851708300643"/>
          <c:w val="0.33658683289588803"/>
          <c:h val="0.56097805482648"/>
        </c:manualLayout>
      </c:layout>
      <c:pieChart>
        <c:varyColors val="1"/>
        <c:ser>
          <c:idx val="0"/>
          <c:order val="0"/>
          <c:tx>
            <c:strRef>
              <c:f>'Pivot pie chat1'!$A$3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C6-4F1E-872B-AD0CAE3611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pie chat1'!$A$4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'Pivot pie chat1'!$A$4</c:f>
              <c:numCache>
                <c:formatCode>General</c:formatCode>
                <c:ptCount val="1"/>
                <c:pt idx="0">
                  <c:v>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C6-4F1E-872B-AD0CAE36112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(4).csv]Pivot pie chat1!PivotTable1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bg1"/>
                </a:solidFill>
              </a:rPr>
              <a:t>Total Number of Passengers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32511010424772524"/>
          <c:y val="0.26921851708300643"/>
          <c:w val="0.33658683289588803"/>
          <c:h val="0.56097805482648"/>
        </c:manualLayout>
      </c:layout>
      <c:pieChart>
        <c:varyColors val="1"/>
        <c:ser>
          <c:idx val="0"/>
          <c:order val="0"/>
          <c:tx>
            <c:strRef>
              <c:f>'Pivot pie chat1'!$A$3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33-4CD3-97C6-0D64E7D0E85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pie chat1'!$A$4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'Pivot pie chat1'!$A$4</c:f>
              <c:numCache>
                <c:formatCode>General</c:formatCode>
                <c:ptCount val="1"/>
                <c:pt idx="0">
                  <c:v>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33-4CD3-97C6-0D64E7D0E8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Sex!PivotTable1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solidFill>
                  <a:schemeClr val="bg1"/>
                </a:solidFill>
                <a:effectLst/>
              </a:rPr>
              <a:t>Passengers by Sex</a:t>
            </a:r>
            <a:endParaRPr lang="en-NG" sz="1400" b="1">
              <a:solidFill>
                <a:schemeClr val="bg1"/>
              </a:solidFill>
              <a:effectLst/>
            </a:endParaRPr>
          </a:p>
        </c:rich>
      </c:tx>
      <c:layout>
        <c:manualLayout>
          <c:xMode val="edge"/>
          <c:yMode val="edge"/>
          <c:x val="0.26553925857307054"/>
          <c:y val="5.71806301990029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33099973458373882"/>
          <c:y val="0.24411244942799762"/>
          <c:w val="0.34052734033245846"/>
          <c:h val="0.5675455672207641"/>
        </c:manualLayout>
      </c:layout>
      <c:pieChart>
        <c:varyColors val="1"/>
        <c:ser>
          <c:idx val="0"/>
          <c:order val="0"/>
          <c:tx>
            <c:strRef>
              <c:f>'Passengers by Sex'!$B$3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explosion val="4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56-49BD-80AC-2B562DA44704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56-49BD-80AC-2B562DA447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'Passengers by Sex'!$A$4:$A$5</c:f>
              <c:strCache>
                <c:ptCount val="1"/>
                <c:pt idx="0">
                  <c:v>female</c:v>
                </c:pt>
              </c:strCache>
            </c:strRef>
          </c:cat>
          <c:val>
            <c:numRef>
              <c:f>'Passengers by Sex'!$B$4:$B$5</c:f>
              <c:numCache>
                <c:formatCode>General</c:formatCode>
                <c:ptCount val="1"/>
                <c:pt idx="0">
                  <c:v>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56-49BD-80AC-2B562DA447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</c:legendEntry>
      <c:layout>
        <c:manualLayout>
          <c:xMode val="edge"/>
          <c:yMode val="edge"/>
          <c:x val="0.75966616917983287"/>
          <c:y val="0.54352650363149058"/>
          <c:w val="0.20798723688950646"/>
          <c:h val="0.263728145092974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Class!PivotTable1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 in</a:t>
            </a:r>
            <a:r>
              <a:rPr lang="en-US" b="1" baseline="0">
                <a:solidFill>
                  <a:schemeClr val="bg1"/>
                </a:solidFill>
              </a:rPr>
              <a:t> each</a:t>
            </a:r>
            <a:r>
              <a:rPr lang="en-US" b="1">
                <a:solidFill>
                  <a:schemeClr val="bg1"/>
                </a:solidFill>
              </a:rPr>
              <a:t> Class</a:t>
            </a:r>
          </a:p>
        </c:rich>
      </c:tx>
      <c:layout>
        <c:manualLayout>
          <c:xMode val="edge"/>
          <c:yMode val="edge"/>
          <c:x val="0.21213595264076499"/>
          <c:y val="5.26271079332257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5223308090089092E-2"/>
          <c:y val="0.22023796304521631"/>
          <c:w val="0.83790871440410009"/>
          <c:h val="0.595853691036688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'Passengers by Class'!$B$3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Class'!$A$4:$A$7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'Passengers by Class'!$B$4:$B$7</c:f>
              <c:numCache>
                <c:formatCode>General</c:formatCode>
                <c:ptCount val="3"/>
                <c:pt idx="0">
                  <c:v>50</c:v>
                </c:pt>
                <c:pt idx="1">
                  <c:v>30</c:v>
                </c:pt>
                <c:pt idx="2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E3-41F1-99E9-49D0E9C32B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5589984"/>
        <c:axId val="386650384"/>
      </c:barChart>
      <c:catAx>
        <c:axId val="385589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6650384"/>
        <c:crosses val="autoZero"/>
        <c:auto val="1"/>
        <c:lblAlgn val="ctr"/>
        <c:lblOffset val="100"/>
        <c:noMultiLvlLbl val="0"/>
      </c:catAx>
      <c:valAx>
        <c:axId val="3866503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8558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Age Group!PivotTable1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solidFill>
                  <a:schemeClr val="bg1"/>
                </a:solidFill>
                <a:effectLst/>
              </a:rPr>
              <a:t>Passengers by Age Group</a:t>
            </a:r>
            <a:endParaRPr lang="en-NG" sz="1400">
              <a:solidFill>
                <a:schemeClr val="bg1"/>
              </a:solidFill>
              <a:effectLst/>
            </a:endParaRPr>
          </a:p>
        </c:rich>
      </c:tx>
      <c:layout>
        <c:manualLayout>
          <c:xMode val="edge"/>
          <c:yMode val="edge"/>
          <c:x val="0.1922815950708755"/>
          <c:y val="2.28938829467612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6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8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6.8799840359505024E-2"/>
          <c:y val="0.23129662196224013"/>
          <c:w val="0.85867270407992879"/>
          <c:h val="0.522767663204454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'Passengers by Age Group'!$B$3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FF22-4F32-A909-BE393749D470}"/>
              </c:ext>
            </c:extLst>
          </c:dPt>
          <c:dLbls>
            <c:dLbl>
              <c:idx val="2"/>
              <c:layout>
                <c:manualLayout>
                  <c:x val="2.0639834881320948E-3"/>
                  <c:y val="3.8093235793586816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G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676807813883946"/>
                      <c:h val="8.243796709078955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FF22-4F32-A909-BE393749D4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Age Group'!$A$4:$A$8</c:f>
              <c:strCache>
                <c:ptCount val="4"/>
                <c:pt idx="0">
                  <c:v>&gt;60</c:v>
                </c:pt>
                <c:pt idx="1">
                  <c:v>0-19</c:v>
                </c:pt>
                <c:pt idx="2">
                  <c:v>20-39</c:v>
                </c:pt>
                <c:pt idx="3">
                  <c:v>40-59</c:v>
                </c:pt>
              </c:strCache>
            </c:strRef>
          </c:cat>
          <c:val>
            <c:numRef>
              <c:f>'Passengers by Age Group'!$B$4:$B$8</c:f>
              <c:numCache>
                <c:formatCode>General</c:formatCode>
                <c:ptCount val="4"/>
                <c:pt idx="0">
                  <c:v>7</c:v>
                </c:pt>
                <c:pt idx="1">
                  <c:v>28</c:v>
                </c:pt>
                <c:pt idx="2">
                  <c:v>94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22-4F32-A909-BE393749D4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1766656"/>
        <c:axId val="381999536"/>
      </c:barChart>
      <c:catAx>
        <c:axId val="461766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381999536"/>
        <c:crosses val="autoZero"/>
        <c:auto val="1"/>
        <c:lblAlgn val="ctr"/>
        <c:lblOffset val="100"/>
        <c:noMultiLvlLbl val="0"/>
      </c:catAx>
      <c:valAx>
        <c:axId val="3819995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6176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Location!PivotTable1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 by Location</a:t>
            </a:r>
          </a:p>
        </c:rich>
      </c:tx>
      <c:layout>
        <c:manualLayout>
          <c:xMode val="edge"/>
          <c:yMode val="edge"/>
          <c:x val="0.28879100387879625"/>
          <c:y val="4.09207271001005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'Passengers by Location'!$B$3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Location'!$A$4:$A$7</c:f>
              <c:strCache>
                <c:ptCount val="3"/>
                <c:pt idx="0">
                  <c:v>Cherbourg</c:v>
                </c:pt>
                <c:pt idx="1">
                  <c:v>Queenstown</c:v>
                </c:pt>
                <c:pt idx="2">
                  <c:v>Southampton</c:v>
                </c:pt>
              </c:strCache>
            </c:strRef>
          </c:cat>
          <c:val>
            <c:numRef>
              <c:f>'Passengers by Location'!$B$4:$B$7</c:f>
              <c:numCache>
                <c:formatCode>General</c:formatCode>
                <c:ptCount val="3"/>
                <c:pt idx="0">
                  <c:v>40</c:v>
                </c:pt>
                <c:pt idx="1">
                  <c:v>24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4-4B5A-9901-D748879A3C1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9634096"/>
        <c:axId val="472036544"/>
      </c:barChart>
      <c:catAx>
        <c:axId val="46963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72036544"/>
        <c:crosses val="autoZero"/>
        <c:auto val="1"/>
        <c:lblAlgn val="ctr"/>
        <c:lblOffset val="100"/>
        <c:noMultiLvlLbl val="0"/>
      </c:catAx>
      <c:valAx>
        <c:axId val="4720365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963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 Passengers with siblings o (2)!PivotTable1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</a:t>
            </a:r>
            <a:r>
              <a:rPr lang="en-US" b="1" baseline="0">
                <a:solidFill>
                  <a:schemeClr val="bg1"/>
                </a:solidFill>
              </a:rPr>
              <a:t> by Sex and Class</a:t>
            </a:r>
            <a:endParaRPr lang="en-US" b="1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bg1"/>
          </a:solidFill>
          <a:ln>
            <a:noFill/>
          </a:ln>
          <a:effectLst/>
        </c:spPr>
      </c:pivotFmt>
      <c:pivotFmt>
        <c:idx val="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bg1"/>
          </a:solidFill>
          <a:ln>
            <a:noFill/>
          </a:ln>
          <a:effectLst/>
        </c:spPr>
      </c:pivotFmt>
      <c:pivotFmt>
        <c:idx val="7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bg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bg1"/>
          </a:solidFill>
          <a:ln>
            <a:noFill/>
          </a:ln>
          <a:effectLst/>
        </c:spPr>
      </c:pivotFmt>
      <c:pivotFmt>
        <c:idx val="1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bg1"/>
          </a:solidFill>
          <a:ln>
            <a:noFill/>
          </a:ln>
          <a:effectLst/>
        </c:spPr>
      </c:pivotFmt>
      <c:pivotFmt>
        <c:idx val="1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bg1"/>
          </a:solidFill>
          <a:ln>
            <a:noFill/>
          </a:ln>
          <a:effectLst/>
        </c:spPr>
      </c:pivotFmt>
      <c:pivotFmt>
        <c:idx val="1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bg1"/>
          </a:solidFill>
          <a:ln>
            <a:noFill/>
          </a:ln>
          <a:effectLst/>
        </c:spPr>
      </c:pivotFmt>
      <c:pivotFmt>
        <c:idx val="18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bg1"/>
          </a:solidFill>
          <a:ln>
            <a:noFill/>
          </a:ln>
          <a:effectLst/>
        </c:spPr>
      </c:pivotFmt>
      <c:pivotFmt>
        <c:idx val="2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21"/>
        <c:spPr>
          <a:solidFill>
            <a:schemeClr val="bg1"/>
          </a:solidFill>
          <a:ln>
            <a:noFill/>
          </a:ln>
          <a:effectLst/>
        </c:spPr>
      </c:pivotFmt>
      <c:pivotFmt>
        <c:idx val="2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bg1"/>
          </a:solidFill>
          <a:ln>
            <a:noFill/>
          </a:ln>
          <a:effectLst/>
        </c:spPr>
      </c:pivotFmt>
      <c:pivotFmt>
        <c:idx val="25"/>
        <c:spPr>
          <a:solidFill>
            <a:schemeClr val="bg1"/>
          </a:solidFill>
          <a:ln>
            <a:noFill/>
          </a:ln>
          <a:effectLst/>
        </c:spPr>
      </c:pivotFmt>
      <c:pivotFmt>
        <c:idx val="26"/>
        <c:spPr>
          <a:solidFill>
            <a:schemeClr val="bg1"/>
          </a:solidFill>
          <a:ln>
            <a:noFill/>
          </a:ln>
          <a:effectLst/>
        </c:spP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bg1"/>
          </a:solidFill>
          <a:ln>
            <a:noFill/>
          </a:ln>
          <a:effectLst/>
        </c:spPr>
      </c:pivotFmt>
      <c:pivotFmt>
        <c:idx val="29"/>
        <c:spPr>
          <a:solidFill>
            <a:schemeClr val="bg1"/>
          </a:solidFill>
          <a:ln>
            <a:noFill/>
          </a:ln>
          <a:effectLst/>
        </c:spPr>
      </c:pivotFmt>
      <c:pivotFmt>
        <c:idx val="30"/>
        <c:spPr>
          <a:solidFill>
            <a:schemeClr val="bg1"/>
          </a:solidFill>
          <a:ln>
            <a:noFill/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19368907307639177"/>
          <c:y val="0.29540985632240513"/>
          <c:w val="0.75578461113413464"/>
          <c:h val="0.6536641099707558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 Passengers with siblings o (2)'!$B$3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7E1-472C-8E01-35467D9905CB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7E1-472C-8E01-35467D9905CB}"/>
              </c:ext>
            </c:extLst>
          </c:dPt>
          <c:dPt>
            <c:idx val="2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7E1-472C-8E01-35467D9905CB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97E1-472C-8E01-35467D9905CB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97E1-472C-8E01-35467D9905CB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97E1-472C-8E01-35467D9905C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 Passengers with siblings o (2)'!$A$4:$A$10</c:f>
              <c:multiLvlStrCache>
                <c:ptCount val="3"/>
                <c:lvl>
                  <c:pt idx="0">
                    <c:v>female</c:v>
                  </c:pt>
                  <c:pt idx="1">
                    <c:v>female</c:v>
                  </c:pt>
                  <c:pt idx="2">
                    <c:v>female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</c:multiLvlStrCache>
            </c:multiLvlStrRef>
          </c:cat>
          <c:val>
            <c:numRef>
              <c:f>' Passengers with siblings o (2)'!$B$4:$B$10</c:f>
              <c:numCache>
                <c:formatCode>General</c:formatCode>
                <c:ptCount val="3"/>
                <c:pt idx="0">
                  <c:v>50</c:v>
                </c:pt>
                <c:pt idx="1">
                  <c:v>30</c:v>
                </c:pt>
                <c:pt idx="2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7E1-472C-8E01-35467D9905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69630496"/>
        <c:axId val="544286288"/>
      </c:barChart>
      <c:catAx>
        <c:axId val="469630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44286288"/>
        <c:crosses val="autoZero"/>
        <c:auto val="1"/>
        <c:lblAlgn val="ctr"/>
        <c:lblOffset val="100"/>
        <c:noMultiLvlLbl val="0"/>
      </c:catAx>
      <c:valAx>
        <c:axId val="5442862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6963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Age Group!PivotTable1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solidFill>
                  <a:schemeClr val="bg1"/>
                </a:solidFill>
                <a:effectLst/>
              </a:rPr>
              <a:t>Passengers by Age Group</a:t>
            </a:r>
            <a:endParaRPr lang="en-NG" sz="1400">
              <a:solidFill>
                <a:schemeClr val="bg1"/>
              </a:solidFill>
              <a:effectLst/>
            </a:endParaRPr>
          </a:p>
        </c:rich>
      </c:tx>
      <c:layout>
        <c:manualLayout>
          <c:xMode val="edge"/>
          <c:yMode val="edge"/>
          <c:x val="0.1922815950708755"/>
          <c:y val="2.28938829467612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6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8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6.8799840359505024E-2"/>
          <c:y val="0.23129662196224013"/>
          <c:w val="0.85867270407992879"/>
          <c:h val="0.522767663204454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'Passengers by Age Group'!$B$3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FEF-4FFB-A494-5CF049EFA663}"/>
              </c:ext>
            </c:extLst>
          </c:dPt>
          <c:dLbls>
            <c:dLbl>
              <c:idx val="2"/>
              <c:layout>
                <c:manualLayout>
                  <c:x val="2.0639834881320948E-3"/>
                  <c:y val="3.8093235793586816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G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676807813883946"/>
                      <c:h val="8.243796709078955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DFEF-4FFB-A494-5CF049EFA66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Age Group'!$A$4:$A$8</c:f>
              <c:strCache>
                <c:ptCount val="4"/>
                <c:pt idx="0">
                  <c:v>&gt;60</c:v>
                </c:pt>
                <c:pt idx="1">
                  <c:v>0-19</c:v>
                </c:pt>
                <c:pt idx="2">
                  <c:v>20-39</c:v>
                </c:pt>
                <c:pt idx="3">
                  <c:v>40-59</c:v>
                </c:pt>
              </c:strCache>
            </c:strRef>
          </c:cat>
          <c:val>
            <c:numRef>
              <c:f>'Passengers by Age Group'!$B$4:$B$8</c:f>
              <c:numCache>
                <c:formatCode>General</c:formatCode>
                <c:ptCount val="4"/>
                <c:pt idx="0">
                  <c:v>7</c:v>
                </c:pt>
                <c:pt idx="1">
                  <c:v>28</c:v>
                </c:pt>
                <c:pt idx="2">
                  <c:v>94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EF-4FFB-A494-5CF049EFA6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1766656"/>
        <c:axId val="381999536"/>
      </c:barChart>
      <c:catAx>
        <c:axId val="461766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381999536"/>
        <c:crosses val="autoZero"/>
        <c:auto val="1"/>
        <c:lblAlgn val="ctr"/>
        <c:lblOffset val="100"/>
        <c:noMultiLvlLbl val="0"/>
      </c:catAx>
      <c:valAx>
        <c:axId val="3819995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6176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(3).xlsx]No. of passengers in each class!PivotTable2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bg1"/>
                </a:solidFill>
              </a:rPr>
              <a:t>Passengers in each class</a:t>
            </a:r>
          </a:p>
        </c:rich>
      </c:tx>
      <c:layout>
        <c:manualLayout>
          <c:xMode val="edge"/>
          <c:yMode val="edge"/>
          <c:x val="9.9703137508309198E-2"/>
          <c:y val="2.2933219624771999E-2"/>
        </c:manualLayout>
      </c:layout>
      <c:overlay val="0"/>
      <c:spPr>
        <a:solidFill>
          <a:schemeClr val="tx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ln>
                <a:noFill/>
              </a:ln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0134564638617747E-2"/>
          <c:y val="0.24860156248159954"/>
          <c:w val="0.77071214439427282"/>
          <c:h val="0.556200112581580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'No. of passengers in each class'!$B$3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'No. of passengers in each class'!$A$4:$A$7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'No. of passengers in each class'!$B$4:$B$7</c:f>
              <c:numCache>
                <c:formatCode>General</c:formatCode>
                <c:ptCount val="3"/>
                <c:pt idx="0">
                  <c:v>107</c:v>
                </c:pt>
                <c:pt idx="1">
                  <c:v>93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1-48F4-AB2F-5E05721029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1667664"/>
        <c:axId val="379358368"/>
      </c:barChart>
      <c:catAx>
        <c:axId val="271667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79358368"/>
        <c:crosses val="autoZero"/>
        <c:auto val="1"/>
        <c:lblAlgn val="ctr"/>
        <c:lblOffset val="100"/>
        <c:noMultiLvlLbl val="0"/>
      </c:catAx>
      <c:valAx>
        <c:axId val="37935836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71667664"/>
        <c:crosses val="autoZero"/>
        <c:crossBetween val="between"/>
      </c:valAx>
      <c:spPr>
        <a:solidFill>
          <a:schemeClr val="tx1"/>
        </a:solidFill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tx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(3).xlsx]Passengers by sex 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 by Sex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tx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28983122072253825"/>
          <c:y val="0.2584978617039646"/>
          <c:w val="0.38863888888888887"/>
          <c:h val="0.64773148148148152"/>
        </c:manualLayout>
      </c:layout>
      <c:pieChart>
        <c:varyColors val="1"/>
        <c:ser>
          <c:idx val="0"/>
          <c:order val="0"/>
          <c:tx>
            <c:strRef>
              <c:f>'Passengers by sex 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639-427F-A9B4-44555335A0EE}"/>
              </c:ext>
            </c:extLst>
          </c:dPt>
          <c:dPt>
            <c:idx val="1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639-427F-A9B4-44555335A0E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'Passengers by sex 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'Passengers by sex '!$B$4:$B$6</c:f>
              <c:numCache>
                <c:formatCode>General</c:formatCode>
                <c:ptCount val="2"/>
                <c:pt idx="0">
                  <c:v>152</c:v>
                </c:pt>
                <c:pt idx="1">
                  <c:v>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39-427F-A9B4-44555335A0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689928606647628"/>
          <c:y val="0.72779591575443314"/>
          <c:w val="0.22798896341175121"/>
          <c:h val="0.241851353946610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Age Group!PivotTable1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solidFill>
                  <a:schemeClr val="bg1"/>
                </a:solidFill>
                <a:effectLst/>
              </a:rPr>
              <a:t>Passengers by Age Group</a:t>
            </a:r>
            <a:endParaRPr lang="en-NG" sz="1400">
              <a:solidFill>
                <a:schemeClr val="bg1"/>
              </a:solidFill>
              <a:effectLst/>
            </a:endParaRPr>
          </a:p>
        </c:rich>
      </c:tx>
      <c:layout>
        <c:manualLayout>
          <c:xMode val="edge"/>
          <c:yMode val="edge"/>
          <c:x val="0.1922815950708755"/>
          <c:y val="2.28938829467612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6.9388939039072284E-18"/>
              <c:y val="3.8095215240965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7.78723404255319E-2"/>
                  <c:h val="8.2438045781449837E-2"/>
                </c:manualLayout>
              </c15:layout>
            </c:ext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6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  <c:pivotFmt>
        <c:idx val="8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0639834881320948E-3"/>
              <c:y val="3.809323579358681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10676807813883946"/>
                  <c:h val="8.2437967090789557E-2"/>
                </c:manualLayout>
              </c15:layout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6.8799840359505024E-2"/>
          <c:y val="0.23129662196224013"/>
          <c:w val="0.85867270407992879"/>
          <c:h val="0.522767663204454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'Passengers by Age Group'!$B$3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C75-4031-AF8E-337BD49FA6B1}"/>
              </c:ext>
            </c:extLst>
          </c:dPt>
          <c:dLbls>
            <c:dLbl>
              <c:idx val="2"/>
              <c:layout>
                <c:manualLayout>
                  <c:x val="2.0639834881320948E-3"/>
                  <c:y val="3.8093235793586816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G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676807813883946"/>
                      <c:h val="8.243796709078955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C75-4031-AF8E-337BD49FA6B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Age Group'!$A$4:$A$8</c:f>
              <c:strCache>
                <c:ptCount val="4"/>
                <c:pt idx="0">
                  <c:v>&gt;60</c:v>
                </c:pt>
                <c:pt idx="1">
                  <c:v>0-19</c:v>
                </c:pt>
                <c:pt idx="2">
                  <c:v>20-39</c:v>
                </c:pt>
                <c:pt idx="3">
                  <c:v>40-59</c:v>
                </c:pt>
              </c:strCache>
            </c:strRef>
          </c:cat>
          <c:val>
            <c:numRef>
              <c:f>'Passengers by Age Group'!$B$4:$B$8</c:f>
              <c:numCache>
                <c:formatCode>General</c:formatCode>
                <c:ptCount val="4"/>
                <c:pt idx="0">
                  <c:v>7</c:v>
                </c:pt>
                <c:pt idx="1">
                  <c:v>28</c:v>
                </c:pt>
                <c:pt idx="2">
                  <c:v>94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75-4031-AF8E-337BD49FA6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1766656"/>
        <c:axId val="381999536"/>
      </c:barChart>
      <c:catAx>
        <c:axId val="461766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381999536"/>
        <c:crosses val="autoZero"/>
        <c:auto val="1"/>
        <c:lblAlgn val="ctr"/>
        <c:lblOffset val="100"/>
        <c:noMultiLvlLbl val="0"/>
      </c:catAx>
      <c:valAx>
        <c:axId val="3819995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6176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Project.xlsx]Age Group with the least and mo!PivotTable1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Age Group with the least and most passengers      </a:t>
            </a:r>
          </a:p>
        </c:rich>
      </c:tx>
      <c:layout>
        <c:manualLayout>
          <c:xMode val="edge"/>
          <c:yMode val="edge"/>
          <c:x val="0.1171304508037020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991954708454064"/>
          <c:y val="0.24496613362303221"/>
          <c:w val="0.75"/>
          <c:h val="0.380700373494993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'Age Group with the least and mo'!$B$3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'Age Group with the least and mo'!$A$4:$A$6</c:f>
              <c:strCache>
                <c:ptCount val="2"/>
                <c:pt idx="0">
                  <c:v>&gt;60</c:v>
                </c:pt>
                <c:pt idx="1">
                  <c:v>20-39</c:v>
                </c:pt>
              </c:strCache>
            </c:strRef>
          </c:cat>
          <c:val>
            <c:numRef>
              <c:f>'Age Group with the least and mo'!$B$4:$B$6</c:f>
              <c:numCache>
                <c:formatCode>General</c:formatCode>
                <c:ptCount val="2"/>
                <c:pt idx="0">
                  <c:v>7</c:v>
                </c:pt>
                <c:pt idx="1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63-41F5-B5E0-F6DD8C0387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9625696"/>
        <c:axId val="476625360"/>
      </c:barChart>
      <c:catAx>
        <c:axId val="469625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76625360"/>
        <c:crosses val="autoZero"/>
        <c:auto val="1"/>
        <c:lblAlgn val="ctr"/>
        <c:lblOffset val="100"/>
        <c:noMultiLvlLbl val="0"/>
      </c:catAx>
      <c:valAx>
        <c:axId val="47662536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6962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NG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(3).xlsx]Number of Passengers with Sibli!PivotTable2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</a:t>
            </a:r>
            <a:r>
              <a:rPr lang="en-US" b="1" baseline="0">
                <a:solidFill>
                  <a:schemeClr val="bg1"/>
                </a:solidFill>
              </a:rPr>
              <a:t>Passengers with Siblings Onboard</a:t>
            </a:r>
            <a:endParaRPr lang="en-US" b="1">
              <a:solidFill>
                <a:schemeClr val="bg1"/>
              </a:solidFill>
            </a:endParaRPr>
          </a:p>
        </c:rich>
      </c:tx>
      <c:layout>
        <c:manualLayout>
          <c:xMode val="edge"/>
          <c:yMode val="edge"/>
          <c:x val="0.147773851590106"/>
          <c:y val="1.48520380329118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1.2887788319746249E-2"/>
          <c:y val="0.18100892116316017"/>
          <c:w val="0.93888888888888888"/>
          <c:h val="0.631868263592099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'Number of Passengers with Sibli'!$B$3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'Number of Passengers with Sibli'!$A$4:$A$11</c:f>
              <c:strCach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8</c:v>
                </c:pt>
              </c:strCache>
            </c:strRef>
          </c:cat>
          <c:val>
            <c:numRef>
              <c:f>'Number of Passengers with Sibli'!$B$4:$B$11</c:f>
              <c:numCache>
                <c:formatCode>General</c:formatCode>
                <c:ptCount val="7"/>
                <c:pt idx="0">
                  <c:v>283</c:v>
                </c:pt>
                <c:pt idx="1">
                  <c:v>110</c:v>
                </c:pt>
                <c:pt idx="2">
                  <c:v>14</c:v>
                </c:pt>
                <c:pt idx="3">
                  <c:v>4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5D-4852-8842-C61043FD11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1670864"/>
        <c:axId val="537836592"/>
      </c:barChart>
      <c:catAx>
        <c:axId val="27167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37836592"/>
        <c:crosses val="autoZero"/>
        <c:auto val="1"/>
        <c:lblAlgn val="ctr"/>
        <c:lblOffset val="100"/>
        <c:noMultiLvlLbl val="0"/>
      </c:catAx>
      <c:valAx>
        <c:axId val="5378365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7167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(3).xlsx]Number of Passengers with Child!PivotTable2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bg1"/>
                </a:solidFill>
              </a:rPr>
              <a:t>Number of Passengers with</a:t>
            </a:r>
            <a:r>
              <a:rPr lang="en-US" sz="1200" b="1" baseline="0">
                <a:solidFill>
                  <a:schemeClr val="bg1"/>
                </a:solidFill>
              </a:rPr>
              <a:t> Children  Onboard</a:t>
            </a:r>
            <a:endParaRPr lang="en-US" sz="1200" b="1">
              <a:solidFill>
                <a:schemeClr val="bg1"/>
              </a:solidFill>
            </a:endParaRPr>
          </a:p>
        </c:rich>
      </c:tx>
      <c:layout>
        <c:manualLayout>
          <c:xMode val="edge"/>
          <c:yMode val="edge"/>
          <c:x val="5.6494367640316678E-2"/>
          <c:y val="4.98745183980771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9908522232512911E-4"/>
          <c:y val="0.29199200320638591"/>
          <c:w val="0.93888888888888888"/>
          <c:h val="0.484722038331648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'Number of Passengers with Child'!$B$3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'Number of Passengers with Child'!$A$4:$A$26</c:f>
              <c:strCache>
                <c:ptCount val="22"/>
                <c:pt idx="0">
                  <c:v>0.17</c:v>
                </c:pt>
                <c:pt idx="1">
                  <c:v>0.33</c:v>
                </c:pt>
                <c:pt idx="2">
                  <c:v>0.75</c:v>
                </c:pt>
                <c:pt idx="3">
                  <c:v>0.83</c:v>
                </c:pt>
                <c:pt idx="4">
                  <c:v>0.92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  <c:pt idx="14">
                  <c:v>11.5</c:v>
                </c:pt>
                <c:pt idx="15">
                  <c:v>12</c:v>
                </c:pt>
                <c:pt idx="16">
                  <c:v>13</c:v>
                </c:pt>
                <c:pt idx="17">
                  <c:v>14</c:v>
                </c:pt>
                <c:pt idx="18">
                  <c:v>14.5</c:v>
                </c:pt>
                <c:pt idx="19">
                  <c:v>15</c:v>
                </c:pt>
                <c:pt idx="20">
                  <c:v>16</c:v>
                </c:pt>
                <c:pt idx="21">
                  <c:v>17</c:v>
                </c:pt>
              </c:strCache>
            </c:strRef>
          </c:cat>
          <c:val>
            <c:numRef>
              <c:f>'Number of Passengers with Child'!$B$4:$B$26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2</c:v>
                </c:pt>
                <c:pt idx="2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86-41AC-A62F-C1B56DF444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9361968"/>
        <c:axId val="542658720"/>
      </c:barChart>
      <c:catAx>
        <c:axId val="43936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42658720"/>
        <c:crosses val="autoZero"/>
        <c:auto val="1"/>
        <c:lblAlgn val="ctr"/>
        <c:lblOffset val="100"/>
        <c:noMultiLvlLbl val="0"/>
      </c:catAx>
      <c:valAx>
        <c:axId val="542658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3936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Capstone Project.xlsx]Passengers by Location!PivotTable1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 by Location</a:t>
            </a:r>
          </a:p>
        </c:rich>
      </c:tx>
      <c:layout>
        <c:manualLayout>
          <c:xMode val="edge"/>
          <c:yMode val="edge"/>
          <c:x val="0.28879100387879625"/>
          <c:y val="4.09207271001005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'Passengers by Location'!$B$3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'Passengers by Location'!$A$4:$A$7</c:f>
              <c:strCache>
                <c:ptCount val="3"/>
                <c:pt idx="0">
                  <c:v>Cherbourg</c:v>
                </c:pt>
                <c:pt idx="1">
                  <c:v>Queenstown</c:v>
                </c:pt>
                <c:pt idx="2">
                  <c:v>Southampton</c:v>
                </c:pt>
              </c:strCache>
            </c:strRef>
          </c:cat>
          <c:val>
            <c:numRef>
              <c:f>'Passengers by Location'!$B$4:$B$7</c:f>
              <c:numCache>
                <c:formatCode>General</c:formatCode>
                <c:ptCount val="3"/>
                <c:pt idx="0">
                  <c:v>40</c:v>
                </c:pt>
                <c:pt idx="1">
                  <c:v>24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68-41F2-9892-A4B23B3FA0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9634096"/>
        <c:axId val="472036544"/>
      </c:barChart>
      <c:catAx>
        <c:axId val="46963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72036544"/>
        <c:crosses val="autoZero"/>
        <c:auto val="1"/>
        <c:lblAlgn val="ctr"/>
        <c:lblOffset val="100"/>
        <c:noMultiLvlLbl val="0"/>
      </c:catAx>
      <c:valAx>
        <c:axId val="4720365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963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[Titanic (3).xlsx]Passengers by sex in each class!PivotTable2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Passengers by sex and class</a:t>
            </a:r>
          </a:p>
        </c:rich>
      </c:tx>
      <c:layout>
        <c:manualLayout>
          <c:xMode val="edge"/>
          <c:yMode val="edge"/>
          <c:x val="0.20845510926302013"/>
          <c:y val="5.24344260022849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tx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bg1"/>
          </a:solidFill>
          <a:ln>
            <a:noFill/>
          </a:ln>
          <a:effectLst/>
        </c:spPr>
      </c:pivotFmt>
      <c:pivotFmt>
        <c:idx val="2"/>
        <c:spPr>
          <a:solidFill>
            <a:schemeClr val="bg1"/>
          </a:solidFill>
          <a:ln>
            <a:noFill/>
          </a:ln>
          <a:effectLst/>
        </c:spPr>
      </c:pivotFmt>
      <c:pivotFmt>
        <c:idx val="3"/>
        <c:spPr>
          <a:solidFill>
            <a:schemeClr val="bg1"/>
          </a:solidFill>
          <a:ln>
            <a:noFill/>
          </a:ln>
          <a:effectLst/>
        </c:spP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tx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bg1"/>
          </a:solidFill>
          <a:ln>
            <a:noFill/>
          </a:ln>
          <a:effectLst/>
        </c:spPr>
      </c:pivotFmt>
      <c:pivotFmt>
        <c:idx val="6"/>
        <c:spPr>
          <a:solidFill>
            <a:schemeClr val="bg1"/>
          </a:solidFill>
          <a:ln>
            <a:noFill/>
          </a:ln>
          <a:effectLst/>
        </c:spPr>
      </c:pivotFmt>
      <c:pivotFmt>
        <c:idx val="7"/>
        <c:spPr>
          <a:solidFill>
            <a:schemeClr val="bg1"/>
          </a:solidFill>
          <a:ln>
            <a:noFill/>
          </a:ln>
          <a:effectLst/>
        </c:spPr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tx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bg1"/>
          </a:solidFill>
          <a:ln>
            <a:noFill/>
          </a:ln>
          <a:effectLst/>
        </c:spPr>
      </c:pivotFmt>
      <c:pivotFmt>
        <c:idx val="10"/>
        <c:spPr>
          <a:solidFill>
            <a:schemeClr val="bg1"/>
          </a:solidFill>
          <a:ln>
            <a:noFill/>
          </a:ln>
          <a:effectLst/>
        </c:spPr>
      </c:pivotFmt>
      <c:pivotFmt>
        <c:idx val="11"/>
        <c:spPr>
          <a:solidFill>
            <a:schemeClr val="bg1"/>
          </a:solidFill>
          <a:ln>
            <a:noFill/>
          </a:ln>
          <a:effectLst/>
        </c:spPr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tx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bg1"/>
          </a:solidFill>
          <a:ln>
            <a:noFill/>
          </a:ln>
          <a:effectLst/>
        </c:spPr>
      </c:pivotFmt>
      <c:pivotFmt>
        <c:idx val="14"/>
        <c:spPr>
          <a:solidFill>
            <a:schemeClr val="bg1"/>
          </a:solidFill>
          <a:ln>
            <a:noFill/>
          </a:ln>
          <a:effectLst/>
        </c:spPr>
      </c:pivotFmt>
      <c:pivotFmt>
        <c:idx val="15"/>
        <c:spPr>
          <a:solidFill>
            <a:schemeClr val="bg1"/>
          </a:solidFill>
          <a:ln>
            <a:noFill/>
          </a:ln>
          <a:effectLst/>
        </c:spPr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tx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bg1"/>
          </a:solidFill>
          <a:ln>
            <a:noFill/>
          </a:ln>
          <a:effectLst/>
        </c:spPr>
      </c:pivotFmt>
      <c:pivotFmt>
        <c:idx val="18"/>
        <c:spPr>
          <a:solidFill>
            <a:schemeClr val="bg1"/>
          </a:solidFill>
          <a:ln>
            <a:noFill/>
          </a:ln>
          <a:effectLst/>
        </c:spPr>
      </c:pivotFmt>
      <c:pivotFmt>
        <c:idx val="19"/>
        <c:spPr>
          <a:solidFill>
            <a:schemeClr val="bg1"/>
          </a:solidFill>
          <a:ln>
            <a:noFill/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30253290519814929"/>
          <c:y val="0.26830135180779308"/>
          <c:w val="0.65123617250322408"/>
          <c:h val="0.6521269342562209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'Passengers by sex in each class'!$B$4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210-4243-ADF4-6C1F31FB60B5}"/>
              </c:ext>
            </c:extLst>
          </c:dPt>
          <c:dPt>
            <c:idx val="2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210-4243-ADF4-6C1F31FB60B5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210-4243-ADF4-6C1F31FB60B5}"/>
              </c:ext>
            </c:extLst>
          </c:dPt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'Passengers by sex in each class'!$A$5:$A$16</c:f>
              <c:multiLvlStrCache>
                <c:ptCount val="6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  <c:pt idx="4">
                    <c:v>female</c:v>
                  </c:pt>
                  <c:pt idx="5">
                    <c:v>male</c:v>
                  </c:pt>
                </c:lvl>
                <c:lvl>
                  <c:pt idx="0">
                    <c:v>1</c:v>
                  </c:pt>
                  <c:pt idx="2">
                    <c:v>2</c:v>
                  </c:pt>
                  <c:pt idx="4">
                    <c:v>3</c:v>
                  </c:pt>
                </c:lvl>
              </c:multiLvlStrCache>
            </c:multiLvlStrRef>
          </c:cat>
          <c:val>
            <c:numRef>
              <c:f>'Passengers by sex in each class'!$B$5:$B$16</c:f>
              <c:numCache>
                <c:formatCode>General</c:formatCode>
                <c:ptCount val="6"/>
                <c:pt idx="0">
                  <c:v>50</c:v>
                </c:pt>
                <c:pt idx="1">
                  <c:v>57</c:v>
                </c:pt>
                <c:pt idx="2">
                  <c:v>30</c:v>
                </c:pt>
                <c:pt idx="3">
                  <c:v>63</c:v>
                </c:pt>
                <c:pt idx="4">
                  <c:v>72</c:v>
                </c:pt>
                <c:pt idx="5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210-4243-ADF4-6C1F31FB60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91989807"/>
        <c:axId val="91495871"/>
      </c:barChart>
      <c:catAx>
        <c:axId val="9198980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91495871"/>
        <c:crosses val="autoZero"/>
        <c:auto val="1"/>
        <c:lblAlgn val="ctr"/>
        <c:lblOffset val="100"/>
        <c:noMultiLvlLbl val="0"/>
      </c:catAx>
      <c:valAx>
        <c:axId val="9149587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1989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0.24107</cdr:x>
      <cdr:y>0.70001</cdr:y>
    </cdr:from>
    <cdr:to>
      <cdr:x>0.76786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24D6E4A-67CE-420C-8DF1-BF32DF3AABC7}"/>
            </a:ext>
          </a:extLst>
        </cdr:cNvPr>
        <cdr:cNvSpPr txBox="1"/>
      </cdr:nvSpPr>
      <cdr:spPr>
        <a:xfrm xmlns:a="http://schemas.openxmlformats.org/drawingml/2006/main">
          <a:off x="727852" y="1365849"/>
          <a:ext cx="1590496" cy="5853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NG" sz="1100"/>
        </a:p>
      </cdr:txBody>
    </cdr:sp>
  </cdr:relSizeAnchor>
  <cdr:relSizeAnchor xmlns:cdr="http://schemas.openxmlformats.org/drawingml/2006/chartDrawing">
    <cdr:from>
      <cdr:x>0.12202</cdr:x>
      <cdr:y>0.53136</cdr:y>
    </cdr:from>
    <cdr:to>
      <cdr:x>0.45464</cdr:x>
      <cdr:y>0.79672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3F238C18-D620-4305-AAA4-BFD5F4626064}"/>
            </a:ext>
          </a:extLst>
        </cdr:cNvPr>
        <cdr:cNvSpPr txBox="1"/>
      </cdr:nvSpPr>
      <cdr:spPr>
        <a:xfrm xmlns:a="http://schemas.openxmlformats.org/drawingml/2006/main">
          <a:off x="368417" y="1036787"/>
          <a:ext cx="1004259" cy="5177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NG" sz="1100"/>
        </a:p>
      </cdr:txBody>
    </cdr:sp>
  </cdr:relSizeAnchor>
  <cdr:relSizeAnchor xmlns:cdr="http://schemas.openxmlformats.org/drawingml/2006/chartDrawing">
    <cdr:from>
      <cdr:x>0.23214</cdr:x>
      <cdr:y>0.7853</cdr:y>
    </cdr:from>
    <cdr:to>
      <cdr:x>0.66893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13BFEB3B-577F-486C-A961-41AD7DFECFC1}"/>
            </a:ext>
          </a:extLst>
        </cdr:cNvPr>
        <cdr:cNvSpPr txBox="1"/>
      </cdr:nvSpPr>
      <cdr:spPr>
        <a:xfrm xmlns:a="http://schemas.openxmlformats.org/drawingml/2006/main">
          <a:off x="700893" y="1532267"/>
          <a:ext cx="1318764" cy="4189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NG" sz="1100"/>
        </a:p>
      </cdr:txBody>
    </cdr:sp>
  </cdr:relSizeAnchor>
  <cdr:relSizeAnchor xmlns:cdr="http://schemas.openxmlformats.org/drawingml/2006/chartDrawing">
    <cdr:from>
      <cdr:x>0.09226</cdr:x>
      <cdr:y>0.79554</cdr:y>
    </cdr:from>
    <cdr:to>
      <cdr:x>0.89583</cdr:x>
      <cdr:y>0.96594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F8A28825-5758-44C0-9661-F243B3A02BD4}"/>
            </a:ext>
          </a:extLst>
        </cdr:cNvPr>
        <cdr:cNvSpPr txBox="1"/>
      </cdr:nvSpPr>
      <cdr:spPr>
        <a:xfrm xmlns:a="http://schemas.openxmlformats.org/drawingml/2006/main">
          <a:off x="281875" y="1351091"/>
          <a:ext cx="2455063" cy="2893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chemeClr val="bg1"/>
              </a:solidFill>
            </a:rPr>
            <a:t>  1st class       2nd class       3rd class</a:t>
          </a:r>
          <a:endParaRPr lang="en-NG" sz="1200" b="1">
            <a:solidFill>
              <a:schemeClr val="bg1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0.04835</cdr:x>
      <cdr:y>0.87736</cdr:y>
    </cdr:from>
    <cdr:to>
      <cdr:x>0.93384</cdr:x>
      <cdr:y>0.98585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E455E977-A514-4C94-B552-9E00F1338B18}"/>
            </a:ext>
          </a:extLst>
        </cdr:cNvPr>
        <cdr:cNvSpPr/>
      </cdr:nvSpPr>
      <cdr:spPr>
        <a:xfrm xmlns:a="http://schemas.openxmlformats.org/drawingml/2006/main">
          <a:off x="180975" y="1771649"/>
          <a:ext cx="3314700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      Elder       Teenager      Youth           Adult     Adult</a:t>
          </a:r>
          <a:endParaRPr lang="en-NG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0.19149</cdr:x>
      <cdr:y>0.80521</cdr:y>
    </cdr:from>
    <cdr:to>
      <cdr:x>0.78419</cdr:x>
      <cdr:y>0.91569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B786727C-C922-4904-B529-B7E21E1111EF}"/>
            </a:ext>
          </a:extLst>
        </cdr:cNvPr>
        <cdr:cNvSpPr/>
      </cdr:nvSpPr>
      <cdr:spPr>
        <a:xfrm xmlns:a="http://schemas.openxmlformats.org/drawingml/2006/main">
          <a:off x="600075" y="1372871"/>
          <a:ext cx="1857375" cy="188360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b="1"/>
            <a:t>Elder                             Youth</a:t>
          </a:r>
          <a:endParaRPr lang="en-NG" b="1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0.14528</cdr:x>
      <cdr:y>0.84237</cdr:y>
    </cdr:from>
    <cdr:to>
      <cdr:x>0.91819</cdr:x>
      <cdr:y>0.96552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A206B7B3-1601-433C-A5DE-F846182041DA}"/>
            </a:ext>
          </a:extLst>
        </cdr:cNvPr>
        <cdr:cNvSpPr/>
      </cdr:nvSpPr>
      <cdr:spPr>
        <a:xfrm xmlns:a="http://schemas.openxmlformats.org/drawingml/2006/main">
          <a:off x="490539" y="1628776"/>
          <a:ext cx="2609850" cy="238126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1st class            2nd class          3rd class</a:t>
          </a:r>
          <a:endParaRPr lang="en-NG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0.04835</cdr:x>
      <cdr:y>0.87736</cdr:y>
    </cdr:from>
    <cdr:to>
      <cdr:x>0.93384</cdr:x>
      <cdr:y>0.98585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E455E977-A514-4C94-B552-9E00F1338B18}"/>
            </a:ext>
          </a:extLst>
        </cdr:cNvPr>
        <cdr:cNvSpPr/>
      </cdr:nvSpPr>
      <cdr:spPr>
        <a:xfrm xmlns:a="http://schemas.openxmlformats.org/drawingml/2006/main">
          <a:off x="180975" y="1771649"/>
          <a:ext cx="3314700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      Elder       Teenager      Youth           Adult     Adult</a:t>
          </a:r>
          <a:endParaRPr lang="en-NG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0.04835</cdr:x>
      <cdr:y>0.87736</cdr:y>
    </cdr:from>
    <cdr:to>
      <cdr:x>0.93384</cdr:x>
      <cdr:y>0.98585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E455E977-A514-4C94-B552-9E00F1338B18}"/>
            </a:ext>
          </a:extLst>
        </cdr:cNvPr>
        <cdr:cNvSpPr/>
      </cdr:nvSpPr>
      <cdr:spPr>
        <a:xfrm xmlns:a="http://schemas.openxmlformats.org/drawingml/2006/main">
          <a:off x="180975" y="1771649"/>
          <a:ext cx="3314700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      Elder       Teenager      Youth           Adult     Adult</a:t>
          </a:r>
          <a:endParaRPr lang="en-NG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 CASE STUDY REPORT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CASE STUDY REPORT</dc:title>
  <dc:subject/>
  <dc:creator>NENE</dc:creator>
  <cp:keywords/>
  <dc:description/>
  <cp:lastModifiedBy>NENE</cp:lastModifiedBy>
  <cp:revision>2</cp:revision>
  <dcterms:created xsi:type="dcterms:W3CDTF">2022-10-06T17:31:00Z</dcterms:created>
  <dcterms:modified xsi:type="dcterms:W3CDTF">2022-10-06T17:31:00Z</dcterms:modified>
</cp:coreProperties>
</file>