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9" w:rsidRDefault="00395D59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08pt;height:28.8pt;z-index:251657728" o:allowincell="f">
            <v:textbox>
              <w:txbxContent>
                <w:p w:rsidR="00DE1E69" w:rsidRPr="000F0E56" w:rsidRDefault="000F0E56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id-ID"/>
                    </w:rPr>
                    <w:t>SKPL-xx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8F4074" w:rsidRDefault="00F54479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sv-SE"/>
        </w:rPr>
        <w:t>&lt;Nim, Nama, Kelas&gt;</w:t>
      </w:r>
    </w:p>
    <w:p w:rsidR="000F0E56" w:rsidRDefault="000F0E56">
      <w:pPr>
        <w:pStyle w:val="Title"/>
        <w:rPr>
          <w:lang w:val="en-US"/>
        </w:rPr>
      </w:pPr>
    </w:p>
    <w:p w:rsidR="008F4074" w:rsidRPr="008F4074" w:rsidRDefault="008F4074">
      <w:pPr>
        <w:pStyle w:val="Title"/>
        <w:rPr>
          <w:lang w:val="en-US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E66CD1" w:rsidRDefault="00E66CD1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SAINTEK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UIN SGD BANDUNG</w:t>
      </w:r>
    </w:p>
    <w:p w:rsidR="00DE1E69" w:rsidRPr="00A73494" w:rsidRDefault="0093716A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Jl. A. H. Nasution No. 105 Bandung 40614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Pr="00E66CD1" w:rsidRDefault="00D206D8">
            <w:pPr>
              <w:pStyle w:val="Title"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776" behindDoc="1" locked="0" layoutInCell="1" allowOverlap="1" wp14:anchorId="4CE94C25" wp14:editId="2D1AFB36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217170</wp:posOffset>
                  </wp:positionV>
                  <wp:extent cx="561975" cy="561975"/>
                  <wp:effectExtent l="0" t="0" r="0" b="0"/>
                  <wp:wrapThrough wrapText="bothSides">
                    <wp:wrapPolygon edited="0">
                      <wp:start x="0" y="0"/>
                      <wp:lineTo x="0" y="21234"/>
                      <wp:lineTo x="21234" y="21234"/>
                      <wp:lineTo x="21234" y="0"/>
                      <wp:lineTo x="0" y="0"/>
                    </wp:wrapPolygon>
                  </wp:wrapThrough>
                  <wp:docPr id="2" name="Picture 2" descr="D:\_WORK\@NGAJAR UIN\NEW CHAPTER\Praktikum RPL\Pertemuan 2\logo-berwar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_WORK\@NGAJAR UIN\NEW CHAPTER\Praktikum RPL\Pertemuan 2\logo-berwar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D206D8" w:rsidRDefault="00D206D8" w:rsidP="00D206D8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Teknik Informatika</w:t>
            </w:r>
          </w:p>
          <w:p w:rsidR="00D206D8" w:rsidRDefault="00D206D8" w:rsidP="00D206D8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UIN Sunan Gunung Djati</w:t>
            </w:r>
          </w:p>
          <w:p w:rsidR="00DE1E69" w:rsidRPr="00E66CD1" w:rsidRDefault="00D206D8" w:rsidP="00D206D8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Bandung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0F0E5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DE1E69">
      <w:pPr>
        <w:pStyle w:val="Title"/>
      </w:pPr>
      <w:bookmarkStart w:id="0" w:name="_GoBack"/>
      <w:bookmarkEnd w:id="0"/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0970DC" w:rsidRDefault="00EC2E3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0970DC">
        <w:rPr>
          <w:noProof/>
        </w:rPr>
        <w:t>1. Pendahuluan</w:t>
      </w:r>
      <w:r w:rsidR="000970DC">
        <w:rPr>
          <w:noProof/>
        </w:rPr>
        <w:tab/>
      </w:r>
      <w:r w:rsidR="000970DC">
        <w:rPr>
          <w:noProof/>
        </w:rPr>
        <w:fldChar w:fldCharType="begin"/>
      </w:r>
      <w:r w:rsidR="000970DC">
        <w:rPr>
          <w:noProof/>
        </w:rPr>
        <w:instrText xml:space="preserve"> PAGEREF _Toc320098367 \h </w:instrText>
      </w:r>
      <w:r w:rsidR="000970DC">
        <w:rPr>
          <w:noProof/>
        </w:rPr>
      </w:r>
      <w:r w:rsidR="000970DC">
        <w:rPr>
          <w:noProof/>
        </w:rPr>
        <w:fldChar w:fldCharType="separate"/>
      </w:r>
      <w:r w:rsidR="000970DC">
        <w:rPr>
          <w:noProof/>
        </w:rPr>
        <w:t>5</w:t>
      </w:r>
      <w:r w:rsidR="000970DC"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_Toc320098398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_Toc320098399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_Toc320098400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DE1E69" w:rsidRPr="00B74417" w:rsidRDefault="00EC2E3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1" w:name="_Toc320098367"/>
      <w:r>
        <w:lastRenderedPageBreak/>
        <w:t>1. Pendahuluan</w:t>
      </w:r>
      <w:bookmarkEnd w:id="1"/>
    </w:p>
    <w:p w:rsidR="00DE1E69" w:rsidRDefault="00262973">
      <w:pPr>
        <w:pStyle w:val="Heading2"/>
      </w:pPr>
      <w:bookmarkStart w:id="2" w:name="_Toc320098368"/>
      <w:r>
        <w:t>Tujuan Penulisan Dokumen</w:t>
      </w:r>
      <w:bookmarkEnd w:id="2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dengan ringkas tujuan dokumen SKPL ini dibuat, dan digunakan oleh siapa.</w:t>
      </w:r>
    </w:p>
    <w:p w:rsidR="00DE1E69" w:rsidRDefault="00262973">
      <w:pPr>
        <w:pStyle w:val="Heading2"/>
      </w:pPr>
      <w:bookmarkStart w:id="3" w:name="_Toc320098369"/>
      <w:r>
        <w:t>Lingkup Masalah</w:t>
      </w:r>
      <w:bookmarkEnd w:id="3"/>
    </w:p>
    <w:p w:rsidR="00DE1E69" w:rsidRDefault="00262973">
      <w:pPr>
        <w:pStyle w:val="guide"/>
      </w:pPr>
      <w:r w:rsidRPr="000F0E56">
        <w:rPr>
          <w:lang w:val="sv-SE"/>
        </w:rPr>
        <w:t xml:space="preserve">Tuliskan dengan ringkas nama aplikasi dan deskripsinya. </w:t>
      </w:r>
      <w:r>
        <w:t>Maksimal 1 paragraf</w:t>
      </w:r>
    </w:p>
    <w:p w:rsidR="00DE1E69" w:rsidRDefault="00DE1E69"/>
    <w:p w:rsidR="00DE1E69" w:rsidRDefault="00262973">
      <w:pPr>
        <w:pStyle w:val="Heading2"/>
      </w:pPr>
      <w:bookmarkStart w:id="4" w:name="_Toc320098370"/>
      <w:r>
        <w:t>Definisi, Istilah  dan Singkatan</w:t>
      </w:r>
      <w:bookmarkEnd w:id="4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Semua definisi dan singkatan yang digunakan dalam dokumen ini dan penjelasannya</w:t>
      </w:r>
    </w:p>
    <w:p w:rsidR="00DE1E69" w:rsidRDefault="00262973">
      <w:pPr>
        <w:pStyle w:val="Heading2"/>
      </w:pPr>
      <w:bookmarkStart w:id="5" w:name="_Toc320098371"/>
      <w:r>
        <w:t>Aturan Penomoran</w:t>
      </w:r>
      <w:bookmarkEnd w:id="5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jika anda memakai aturan penomoran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6" w:name="_Toc320098372"/>
      <w:r>
        <w:t>Referensi</w:t>
      </w:r>
      <w:bookmarkEnd w:id="6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7" w:name="_Toc320098373"/>
      <w:r>
        <w:t>Deskripsi umum Dokumen (Ikhtisar)</w:t>
      </w:r>
      <w:bookmarkEnd w:id="7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sistematika pembahasan dokumen SKPL ini.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8" w:name="_Toc320098374"/>
      <w:r w:rsidR="00262973">
        <w:lastRenderedPageBreak/>
        <w:t>Deskripsi Umum Perangkat Lunak</w:t>
      </w:r>
      <w:bookmarkEnd w:id="8"/>
    </w:p>
    <w:p w:rsidR="00DE1E69" w:rsidRDefault="00DE1E69"/>
    <w:p w:rsidR="00DE1E69" w:rsidRDefault="00DE1E69"/>
    <w:p w:rsidR="00DE1E69" w:rsidRDefault="00262973">
      <w:pPr>
        <w:pStyle w:val="Heading2"/>
      </w:pPr>
      <w:bookmarkStart w:id="9" w:name="_Toc320098375"/>
      <w:r>
        <w:t>Deskripsi Umum Sistem</w:t>
      </w:r>
      <w:bookmarkEnd w:id="9"/>
      <w:r>
        <w:t xml:space="preserve"> 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Tuliskan </w:t>
      </w:r>
      <w:r w:rsidR="000F0E56">
        <w:rPr>
          <w:lang w:val="id-ID"/>
        </w:rPr>
        <w:t>overview P/L</w:t>
      </w:r>
      <w:r w:rsidRPr="000F0E56">
        <w:rPr>
          <w:lang w:val="sv-SE"/>
        </w:rPr>
        <w:t xml:space="preserve">, dalam bentuk gambar dan narasi yang dapat memberikan gambaran  </w:t>
      </w:r>
      <w:r w:rsidR="000F0E56" w:rsidRPr="000F0E56">
        <w:rPr>
          <w:lang w:val="sv-SE"/>
        </w:rPr>
        <w:t>tentang aplikasi dan konteksnya</w:t>
      </w:r>
      <w:r w:rsidR="000F0E56">
        <w:rPr>
          <w:lang w:val="id-ID"/>
        </w:rPr>
        <w:t xml:space="preserve">, yaitu hubungannya dengan dunia luar </w:t>
      </w:r>
      <w:r w:rsidRPr="000F0E56">
        <w:rPr>
          <w:lang w:val="sv-SE"/>
        </w:rPr>
        <w:t>(gambar yang mirip dengan diagram</w:t>
      </w:r>
      <w:r w:rsidR="000F0E56">
        <w:rPr>
          <w:lang w:val="id-ID"/>
        </w:rPr>
        <w:t xml:space="preserve"> konteks</w:t>
      </w:r>
      <w:r w:rsidRPr="000F0E56">
        <w:rPr>
          <w:lang w:val="sv-SE"/>
        </w:rPr>
        <w:t xml:space="preserve">, tetapi dengan </w:t>
      </w:r>
      <w:r w:rsidR="000F0E56">
        <w:rPr>
          <w:lang w:val="id-ID"/>
        </w:rPr>
        <w:t xml:space="preserve">notasi </w:t>
      </w:r>
      <w:r w:rsidRPr="000F0E56">
        <w:rPr>
          <w:lang w:val="sv-SE"/>
        </w:rPr>
        <w:t xml:space="preserve">yang lebih </w:t>
      </w:r>
      <w:r w:rsidR="000F0E56">
        <w:rPr>
          <w:lang w:val="id-ID"/>
        </w:rPr>
        <w:t xml:space="preserve">mudah </w:t>
      </w:r>
      <w:r w:rsidRPr="000F0E56">
        <w:rPr>
          <w:lang w:val="sv-SE"/>
        </w:rPr>
        <w:t xml:space="preserve">dimengerti </w:t>
      </w:r>
      <w:r w:rsidR="000F0E56">
        <w:rPr>
          <w:lang w:val="id-ID"/>
        </w:rPr>
        <w:t xml:space="preserve">orang </w:t>
      </w:r>
      <w:r w:rsidRPr="000F0E56">
        <w:rPr>
          <w:lang w:val="sv-SE"/>
        </w:rPr>
        <w:t xml:space="preserve">awam). 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262973">
      <w:pPr>
        <w:pStyle w:val="Heading2"/>
        <w:rPr>
          <w:lang w:val="sv-SE"/>
        </w:rPr>
      </w:pPr>
      <w:bookmarkStart w:id="10" w:name="_Toc320098376"/>
      <w:r w:rsidRPr="000F0E56">
        <w:rPr>
          <w:lang w:val="sv-SE"/>
        </w:rPr>
        <w:t>Karakteristik Pengguna</w:t>
      </w:r>
      <w:bookmarkEnd w:id="10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</w:p>
    <w:p w:rsidR="00DE1E69" w:rsidRPr="000F0E56" w:rsidRDefault="00DE1E6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E1E69">
        <w:trPr>
          <w:tblHeader/>
        </w:trPr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Kategori Pengguna</w:t>
            </w:r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Tugas</w:t>
            </w:r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Hak Akses ke aplikasi</w:t>
            </w:r>
          </w:p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</w:tbl>
    <w:p w:rsidR="00DE1E69" w:rsidRDefault="00DE1E69"/>
    <w:p w:rsidR="00DE1E69" w:rsidRDefault="00262973">
      <w:pPr>
        <w:pStyle w:val="Heading2"/>
      </w:pPr>
      <w:bookmarkStart w:id="11" w:name="_Toc320098377"/>
      <w:r>
        <w:t>Batasan</w:t>
      </w:r>
      <w:bookmarkEnd w:id="11"/>
    </w:p>
    <w:p w:rsidR="00DE1E69" w:rsidRDefault="00262973">
      <w:pPr>
        <w:pStyle w:val="guide"/>
      </w:pPr>
      <w:r>
        <w:t>Batasan (jika ada), ketergantungan SW ter</w:t>
      </w:r>
      <w:r w:rsidR="000F0E56">
        <w:t>hadap SW/HW/</w:t>
      </w:r>
      <w:r>
        <w:t>sistem  lain (misalnya modul Konsolidasi baru dapat dijalankan ketika rekapitulasidata akuntansi dari Aplikasi AKUNT sudah dijalankan dan datanya dinyatakan OK oleh petugas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 xml:space="preserve">harus memakai file data dari Sistem lain (sebutkan),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memakai format data yang sama  dengan sistem lain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berfungsi multi platform (di Windows dan linux)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2" w:name="_Toc320098378"/>
      <w:r>
        <w:t>Lingkungan Operasi</w:t>
      </w:r>
      <w:bookmarkEnd w:id="12"/>
      <w:r>
        <w:t xml:space="preserve"> </w:t>
      </w:r>
    </w:p>
    <w:p w:rsidR="00DE1E69" w:rsidRDefault="00262973">
      <w:pPr>
        <w:pStyle w:val="guide"/>
      </w:pPr>
      <w:r>
        <w:t>Operating system, DBMS, ...</w:t>
      </w:r>
    </w:p>
    <w:p w:rsidR="00DE1E69" w:rsidRDefault="00DE1E69"/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Aplikasi Client server ini akan berfungsi dengan spesifikasi :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Server : ???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Client : ????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OS :</w:t>
      </w:r>
    </w:p>
    <w:p w:rsidR="00DE1E69" w:rsidRPr="000F0E56" w:rsidRDefault="00262973">
      <w:pPr>
        <w:rPr>
          <w:i/>
        </w:rPr>
      </w:pPr>
      <w:r w:rsidRPr="000F0E56">
        <w:rPr>
          <w:i/>
        </w:rPr>
        <w:t>DBMS :</w:t>
      </w:r>
    </w:p>
    <w:p w:rsidR="00DE1E69" w:rsidRDefault="00DE1E69"/>
    <w:p w:rsidR="00DE1E69" w:rsidRDefault="00DE1E69"/>
    <w:p w:rsidR="00DE1E69" w:rsidRDefault="00DE1E69">
      <w:pPr>
        <w:pStyle w:val="BodyText"/>
        <w:spacing w:before="0" w:after="0"/>
      </w:pPr>
    </w:p>
    <w:p w:rsidR="00DE1E69" w:rsidRDefault="000F0E56">
      <w:pPr>
        <w:pStyle w:val="Heading1"/>
      </w:pPr>
      <w:r>
        <w:br w:type="page"/>
      </w:r>
      <w:bookmarkStart w:id="13" w:name="_Toc320098379"/>
      <w:r w:rsidR="00262973">
        <w:lastRenderedPageBreak/>
        <w:t>Deskripsi Kebutuhan</w:t>
      </w:r>
      <w:bookmarkEnd w:id="13"/>
      <w:r w:rsidR="00262973">
        <w:t xml:space="preserve"> </w:t>
      </w:r>
    </w:p>
    <w:p w:rsidR="00DE1E69" w:rsidRDefault="00262973">
      <w:pPr>
        <w:pStyle w:val="Heading2"/>
      </w:pPr>
      <w:bookmarkStart w:id="14" w:name="_Toc320098380"/>
      <w:r>
        <w:t xml:space="preserve">Kebutuhan </w:t>
      </w:r>
      <w:r w:rsidR="000F0E56">
        <w:rPr>
          <w:lang w:val="id-ID"/>
        </w:rPr>
        <w:t>A</w:t>
      </w:r>
      <w:r>
        <w:t xml:space="preserve">ntarmuka </w:t>
      </w:r>
      <w:r w:rsidR="000F0E56">
        <w:rPr>
          <w:lang w:val="id-ID"/>
        </w:rPr>
        <w:t>E</w:t>
      </w:r>
      <w:r>
        <w:t>ksternal</w:t>
      </w:r>
      <w:bookmarkEnd w:id="14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Hanya diisi jika </w:t>
      </w:r>
      <w:r w:rsidR="000F0E56">
        <w:rPr>
          <w:lang w:val="id-ID"/>
        </w:rPr>
        <w:t xml:space="preserve">P/L </w:t>
      </w:r>
      <w:r w:rsidRPr="000F0E56">
        <w:rPr>
          <w:lang w:val="sv-SE"/>
        </w:rPr>
        <w:t>memerlukan fasilitas khusus .</w:t>
      </w:r>
    </w:p>
    <w:p w:rsidR="00DE1E69" w:rsidRDefault="00262973">
      <w:pPr>
        <w:pStyle w:val="Heading3"/>
      </w:pPr>
      <w:bookmarkStart w:id="15" w:name="_Toc320098381"/>
      <w:r>
        <w:t>Antarmuka pemakai</w:t>
      </w:r>
      <w:bookmarkEnd w:id="15"/>
    </w:p>
    <w:p w:rsidR="00DE1E69" w:rsidRDefault="00262973">
      <w:pPr>
        <w:pStyle w:val="guide"/>
      </w:pPr>
      <w:r>
        <w:t>User interface untuk mengoperasikan Perangkat Lunak : keyboard,  mouse</w:t>
      </w:r>
    </w:p>
    <w:p w:rsidR="00DE1E69" w:rsidRDefault="00262973">
      <w:pPr>
        <w:pStyle w:val="Heading3"/>
      </w:pPr>
      <w:bookmarkStart w:id="16" w:name="_Toc320098382"/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K</w:t>
      </w:r>
      <w:r>
        <w:t>eras</w:t>
      </w:r>
      <w:bookmarkEnd w:id="16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perlu perangkat keras khusus, misalnya CARD XXX, CABLE XYZ</w:t>
      </w:r>
    </w:p>
    <w:p w:rsidR="00DE1E69" w:rsidRDefault="00262973">
      <w:pPr>
        <w:pStyle w:val="Heading3"/>
      </w:pPr>
      <w:bookmarkStart w:id="17" w:name="_Toc320098383"/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L</w:t>
      </w:r>
      <w:r>
        <w:t>unak</w:t>
      </w:r>
      <w:bookmarkEnd w:id="17"/>
    </w:p>
    <w:p w:rsidR="00DE1E69" w:rsidRDefault="00262973">
      <w:pPr>
        <w:pStyle w:val="guide"/>
      </w:pPr>
      <w:r>
        <w:t>Hanya diisi jika PL memakai interface (berupa PL), misalnya API Windows.</w:t>
      </w:r>
    </w:p>
    <w:p w:rsidR="00DE1E69" w:rsidRDefault="00262973">
      <w:pPr>
        <w:pStyle w:val="Heading3"/>
      </w:pPr>
      <w:bookmarkStart w:id="18" w:name="_Toc320098384"/>
      <w:r>
        <w:t xml:space="preserve">Antarmuka </w:t>
      </w:r>
      <w:r w:rsidR="000F0E56">
        <w:rPr>
          <w:lang w:val="id-ID"/>
        </w:rPr>
        <w:t>K</w:t>
      </w:r>
      <w:r>
        <w:t>omunikasi</w:t>
      </w:r>
      <w:bookmarkEnd w:id="18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PL beroperasi di jaringan dan membutuhkan alat komunikasi khusus,  misalnya RS232.</w:t>
      </w:r>
    </w:p>
    <w:p w:rsidR="00DE1E69" w:rsidRDefault="00167DF4">
      <w:pPr>
        <w:pStyle w:val="Heading2"/>
        <w:rPr>
          <w:lang w:val="id-ID"/>
        </w:rPr>
      </w:pPr>
      <w:bookmarkStart w:id="19" w:name="_Toc320098385"/>
      <w:r>
        <w:rPr>
          <w:lang w:val="id-ID"/>
        </w:rPr>
        <w:t>Kebutuhan Fungsional</w:t>
      </w:r>
      <w:bookmarkEnd w:id="19"/>
    </w:p>
    <w:p w:rsidR="00AF4E9D" w:rsidRPr="000F0E56" w:rsidRDefault="00AF4E9D" w:rsidP="00AF4E9D">
      <w:pPr>
        <w:pStyle w:val="guide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p w:rsidR="00AF4E9D" w:rsidRDefault="00AF4E9D" w:rsidP="00AF4E9D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AF4E9D" w:rsidRPr="00FB1AAE" w:rsidTr="00CA4796">
        <w:trPr>
          <w:tblHeader/>
        </w:trPr>
        <w:tc>
          <w:tcPr>
            <w:tcW w:w="1242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AF4E9D" w:rsidTr="00CA4796">
        <w:tc>
          <w:tcPr>
            <w:tcW w:w="1242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4536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RPr="000F0E56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</w:tr>
      <w:tr w:rsidR="00AF4E9D" w:rsidTr="00CA4796">
        <w:tc>
          <w:tcPr>
            <w:tcW w:w="1242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4536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</w:tbl>
    <w:p w:rsidR="00167DF4" w:rsidRPr="00167DF4" w:rsidRDefault="00167DF4" w:rsidP="00167DF4">
      <w:pPr>
        <w:rPr>
          <w:lang w:val="id-ID"/>
        </w:rPr>
      </w:pPr>
    </w:p>
    <w:p w:rsidR="00DE1E69" w:rsidRDefault="00AF4E9D">
      <w:pPr>
        <w:pStyle w:val="guide"/>
        <w:rPr>
          <w:lang w:val="id-ID"/>
        </w:rPr>
      </w:pPr>
      <w:r>
        <w:rPr>
          <w:lang w:val="id-ID"/>
        </w:rPr>
        <w:t xml:space="preserve">Pada subbab berikutnya, buatlah </w:t>
      </w:r>
      <w:r w:rsidR="00262973" w:rsidRPr="000F0E56">
        <w:rPr>
          <w:lang w:val="sv-SE"/>
        </w:rPr>
        <w:t xml:space="preserve">diagram </w:t>
      </w:r>
      <w:r w:rsidR="000F0E56">
        <w:rPr>
          <w:lang w:val="id-ID"/>
        </w:rPr>
        <w:t xml:space="preserve">konteks </w:t>
      </w:r>
      <w:r w:rsidR="00262973" w:rsidRPr="000F0E56">
        <w:rPr>
          <w:lang w:val="sv-SE"/>
        </w:rPr>
        <w:t xml:space="preserve">dan </w:t>
      </w:r>
      <w:r>
        <w:rPr>
          <w:lang w:val="id-ID"/>
        </w:rPr>
        <w:t xml:space="preserve">DFD level berikutnya. </w:t>
      </w:r>
    </w:p>
    <w:p w:rsidR="005C4457" w:rsidRPr="00FA210F" w:rsidRDefault="005C4457" w:rsidP="005C4457">
      <w:pPr>
        <w:pStyle w:val="Heading2"/>
      </w:pPr>
      <w:bookmarkStart w:id="20" w:name="_Toc96752911"/>
      <w:bookmarkStart w:id="21" w:name="_Toc242602797"/>
      <w:bookmarkStart w:id="22" w:name="_Toc320098386"/>
      <w:bookmarkStart w:id="23" w:name="_Toc505173935"/>
      <w:r w:rsidRPr="00FA210F">
        <w:t>Model Use Case</w:t>
      </w:r>
      <w:bookmarkEnd w:id="20"/>
      <w:bookmarkEnd w:id="21"/>
      <w:bookmarkEnd w:id="22"/>
    </w:p>
    <w:p w:rsidR="005C4457" w:rsidRPr="00FA210F" w:rsidRDefault="005C4457" w:rsidP="005C4457">
      <w:pPr>
        <w:pStyle w:val="Heading3"/>
      </w:pPr>
      <w:bookmarkStart w:id="24" w:name="_Toc242602798"/>
      <w:bookmarkStart w:id="25" w:name="_Toc320098387"/>
      <w:r w:rsidRPr="00FA210F">
        <w:t>Diagram Use Case</w:t>
      </w:r>
      <w:bookmarkEnd w:id="24"/>
      <w:bookmarkEnd w:id="25"/>
    </w:p>
    <w:p w:rsidR="005C4457" w:rsidRPr="00FA210F" w:rsidRDefault="005C4457" w:rsidP="005C4457">
      <w:pPr>
        <w:pStyle w:val="BodyText"/>
      </w:pPr>
      <w:r w:rsidRPr="00FA210F">
        <w:rPr>
          <w:rStyle w:val="BodyTextChar"/>
        </w:rPr>
        <w:t xml:space="preserve">Bagian ini diisi dengan </w:t>
      </w:r>
      <w:r>
        <w:t>diagram use case keseluruhan.</w:t>
      </w:r>
    </w:p>
    <w:p w:rsidR="005C4457" w:rsidRPr="00FA210F" w:rsidRDefault="005C4457" w:rsidP="005C4457">
      <w:pPr>
        <w:pStyle w:val="Heading3"/>
      </w:pPr>
      <w:bookmarkStart w:id="26" w:name="_Toc96752912"/>
      <w:bookmarkStart w:id="27" w:name="_Toc242602799"/>
      <w:bookmarkStart w:id="28" w:name="_Toc320098388"/>
      <w:r w:rsidRPr="00FA210F">
        <w:t>Definisi Actor</w:t>
      </w:r>
      <w:bookmarkEnd w:id="26"/>
      <w:bookmarkEnd w:id="27"/>
      <w:bookmarkEnd w:id="28"/>
    </w:p>
    <w:p w:rsidR="005C4457" w:rsidRPr="00FA210F" w:rsidRDefault="005C4457" w:rsidP="005C4457">
      <w:pPr>
        <w:pStyle w:val="BodyText"/>
        <w:rPr>
          <w:i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 xml:space="preserve">daftar actor dan deskripsi role untuk actor tersebut. Deskripsi role harus menjelaskan wewenang pada role tersebut dalam perangkat lunak. </w:t>
      </w:r>
      <w:r w:rsidRPr="00FA210F">
        <w:t>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835"/>
        <w:gridCol w:w="5636"/>
      </w:tblGrid>
      <w:tr w:rsidR="005C4457" w:rsidRPr="0002496B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83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Actor</w:t>
            </w:r>
          </w:p>
        </w:tc>
        <w:tc>
          <w:tcPr>
            <w:tcW w:w="563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5C4457" w:rsidRPr="00CD28F3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83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Guest</w:t>
            </w:r>
          </w:p>
        </w:tc>
        <w:tc>
          <w:tcPr>
            <w:tcW w:w="5636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Actor dengan role ini mempunyai wewenang untuk melakukan registrasi serta melihat informasi-informasi yang sifatnya umum seperti profil perusahaan, ….</w:t>
            </w:r>
          </w:p>
        </w:tc>
      </w:tr>
    </w:tbl>
    <w:p w:rsidR="005C4457" w:rsidRPr="00F476CF" w:rsidRDefault="005C4457" w:rsidP="005C4457">
      <w:pPr>
        <w:rPr>
          <w:lang w:val="sv-SE"/>
        </w:rPr>
      </w:pPr>
    </w:p>
    <w:p w:rsidR="005C4457" w:rsidRPr="00FA210F" w:rsidRDefault="005C4457" w:rsidP="005C4457">
      <w:pPr>
        <w:pStyle w:val="Heading3"/>
      </w:pPr>
      <w:bookmarkStart w:id="29" w:name="_Toc96752913"/>
      <w:bookmarkStart w:id="30" w:name="_Toc242602800"/>
      <w:bookmarkStart w:id="31" w:name="_Toc320098389"/>
      <w:r w:rsidRPr="00FA210F">
        <w:lastRenderedPageBreak/>
        <w:t>Definisi Use Case</w:t>
      </w:r>
      <w:bookmarkEnd w:id="29"/>
      <w:bookmarkEnd w:id="30"/>
      <w:bookmarkEnd w:id="31"/>
    </w:p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>daftar use case dan deskripsi singkat mengenai use case tersebut. 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6390"/>
      </w:tblGrid>
      <w:tr w:rsidR="005C4457" w:rsidRPr="0002496B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081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Use Case</w:t>
            </w:r>
          </w:p>
        </w:tc>
        <w:tc>
          <w:tcPr>
            <w:tcW w:w="6390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5C4457" w:rsidRPr="00CD28F3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081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Melihat daftar produk</w:t>
            </w:r>
          </w:p>
        </w:tc>
        <w:tc>
          <w:tcPr>
            <w:tcW w:w="6390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Sistem  menampilkan daftar produk yang boleh dipilih untuk pengguna.</w:t>
            </w:r>
          </w:p>
        </w:tc>
      </w:tr>
      <w:tr w:rsidR="005C4457" w:rsidRPr="00CD28F3" w:rsidTr="005300EF">
        <w:tc>
          <w:tcPr>
            <w:tcW w:w="817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  <w:tc>
          <w:tcPr>
            <w:tcW w:w="2081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  <w:tc>
          <w:tcPr>
            <w:tcW w:w="6390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</w:tr>
    </w:tbl>
    <w:p w:rsidR="005C4457" w:rsidRPr="00FA210F" w:rsidRDefault="005C4457" w:rsidP="005C4457">
      <w:pPr>
        <w:pStyle w:val="Heading3"/>
      </w:pPr>
      <w:bookmarkStart w:id="32" w:name="_Toc242602801"/>
      <w:bookmarkStart w:id="33" w:name="_Toc320098390"/>
      <w:bookmarkStart w:id="34" w:name="_Toc96752914"/>
      <w:r w:rsidRPr="00FA210F">
        <w:t>Skenario Use Case</w:t>
      </w:r>
      <w:bookmarkEnd w:id="32"/>
      <w:bookmarkEnd w:id="33"/>
    </w:p>
    <w:p w:rsidR="005C4457" w:rsidRPr="00FA210F" w:rsidRDefault="005C4457" w:rsidP="005C4457">
      <w:pPr>
        <w:pStyle w:val="BodyText"/>
      </w:pPr>
      <w:r w:rsidRPr="00FA210F">
        <w:rPr>
          <w:rStyle w:val="BodyTextChar"/>
        </w:rPr>
        <w:t xml:space="preserve">Bagian ini diisi dengan </w:t>
      </w:r>
      <w:r w:rsidRPr="00FA210F">
        <w:t>skenario (</w:t>
      </w:r>
      <w:r w:rsidRPr="00FA210F">
        <w:rPr>
          <w:i/>
        </w:rPr>
        <w:t>flow of event</w:t>
      </w:r>
      <w:r w:rsidRPr="00FA210F">
        <w:t xml:space="preserve">) untuk beberapa use case utama, yang menggambarkan urutan interaksi actor dengan use case tersebut, dari awal sampai akhir. </w:t>
      </w:r>
    </w:p>
    <w:p w:rsidR="005C4457" w:rsidRPr="00FA210F" w:rsidRDefault="005C4457" w:rsidP="005C4457">
      <w:pPr>
        <w:rPr>
          <w:i/>
        </w:rPr>
      </w:pPr>
    </w:p>
    <w:p w:rsidR="005C4457" w:rsidRPr="00FA210F" w:rsidRDefault="005C4457" w:rsidP="005C4457">
      <w:pPr>
        <w:rPr>
          <w:i/>
        </w:rPr>
      </w:pPr>
    </w:p>
    <w:p w:rsidR="005C4457" w:rsidRPr="00FA210F" w:rsidRDefault="005C4457" w:rsidP="005C4457">
      <w:pPr>
        <w:rPr>
          <w:i/>
        </w:rPr>
      </w:pPr>
      <w:r w:rsidRPr="00FA210F">
        <w:rPr>
          <w:i/>
        </w:rPr>
        <w:t>Contoh:</w:t>
      </w:r>
    </w:p>
    <w:p w:rsidR="005C4457" w:rsidRPr="00FA210F" w:rsidRDefault="005C4457" w:rsidP="005C4457">
      <w:pPr>
        <w:rPr>
          <w:i/>
        </w:rPr>
      </w:pPr>
      <w:r w:rsidRPr="00FA210F">
        <w:rPr>
          <w:i/>
        </w:rPr>
        <w:t>Nama Use Case: Melihat daftar produk</w:t>
      </w:r>
    </w:p>
    <w:p w:rsidR="005C4457" w:rsidRPr="00FA210F" w:rsidRDefault="005C4457" w:rsidP="005C4457">
      <w:pPr>
        <w:rPr>
          <w:i/>
        </w:rPr>
      </w:pPr>
      <w:r w:rsidRPr="00FA210F">
        <w:rPr>
          <w:i/>
        </w:rPr>
        <w:t>Skenario: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5C4457" w:rsidRPr="0002496B" w:rsidTr="005300EF">
        <w:tc>
          <w:tcPr>
            <w:tcW w:w="4644" w:type="dxa"/>
            <w:tcBorders>
              <w:bottom w:val="single" w:sz="4" w:space="0" w:color="auto"/>
            </w:tcBorders>
          </w:tcPr>
          <w:p w:rsidR="005C4457" w:rsidRPr="0002496B" w:rsidRDefault="005C4457" w:rsidP="005300EF">
            <w:pPr>
              <w:jc w:val="center"/>
              <w:rPr>
                <w:b/>
                <w:i/>
              </w:rPr>
            </w:pPr>
            <w:r w:rsidRPr="0002496B">
              <w:rPr>
                <w:b/>
                <w:i/>
              </w:rPr>
              <w:t>Aksi Actor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C4457" w:rsidRPr="0002496B" w:rsidRDefault="005C4457" w:rsidP="005300EF">
            <w:pPr>
              <w:jc w:val="center"/>
              <w:rPr>
                <w:b/>
                <w:i/>
              </w:rPr>
            </w:pPr>
            <w:r w:rsidRPr="0002496B">
              <w:rPr>
                <w:b/>
                <w:i/>
              </w:rPr>
              <w:t>Reaksi Sistem</w:t>
            </w:r>
          </w:p>
        </w:tc>
      </w:tr>
      <w:tr w:rsidR="005C4457" w:rsidRPr="0002496B" w:rsidTr="005300EF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Skenario Normal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rPr>
          <w:trHeight w:val="314"/>
        </w:trPr>
        <w:tc>
          <w:tcPr>
            <w:tcW w:w="4644" w:type="dxa"/>
            <w:tcBorders>
              <w:top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 Memilih menu Daftar Produk</w:t>
            </w:r>
          </w:p>
        </w:tc>
        <w:tc>
          <w:tcPr>
            <w:tcW w:w="4644" w:type="dxa"/>
            <w:tcBorders>
              <w:top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5C4457" w:rsidRDefault="005C4457" w:rsidP="005300EF">
            <w:pPr>
              <w:rPr>
                <w:i/>
                <w:lang w:val="sv-SE"/>
              </w:rPr>
            </w:pPr>
            <w:r w:rsidRPr="005C4457">
              <w:rPr>
                <w:i/>
                <w:lang w:val="sv-SE"/>
              </w:rPr>
              <w:t xml:space="preserve">2.  Menampilkan daftar produk dari basisdata ke 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5C4457">
              <w:rPr>
                <w:i/>
                <w:lang w:val="sv-SE"/>
              </w:rPr>
              <w:t xml:space="preserve">     </w:t>
            </w:r>
            <w:r w:rsidRPr="0002496B">
              <w:rPr>
                <w:i/>
              </w:rPr>
              <w:t xml:space="preserve">layar </w:t>
            </w: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 Menekan tombol navigasi (next, prev)</w:t>
            </w: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4. Me-refresh tampilan daftar produk</w:t>
            </w: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Skenario Alternatif</w:t>
            </w: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 Memilih menu Daftar Produk</w:t>
            </w: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CD28F3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2. Menampilkan pesan ‘Tidak ada produk’</w:t>
            </w:r>
          </w:p>
        </w:tc>
      </w:tr>
    </w:tbl>
    <w:p w:rsidR="005C4457" w:rsidRPr="00F476CF" w:rsidRDefault="005C4457" w:rsidP="005C4457">
      <w:pPr>
        <w:rPr>
          <w:i/>
          <w:lang w:val="sv-SE"/>
        </w:rPr>
      </w:pPr>
    </w:p>
    <w:p w:rsidR="005C4457" w:rsidRPr="00FA210F" w:rsidRDefault="005C4457" w:rsidP="005C4457">
      <w:pPr>
        <w:pStyle w:val="Heading2"/>
      </w:pPr>
      <w:bookmarkStart w:id="35" w:name="_Toc242602806"/>
      <w:bookmarkStart w:id="36" w:name="_Toc320098391"/>
      <w:bookmarkStart w:id="37" w:name="_Toc96755453"/>
      <w:bookmarkEnd w:id="34"/>
      <w:r w:rsidRPr="00FA210F">
        <w:t>Diagram Kelas</w:t>
      </w:r>
      <w:bookmarkEnd w:id="35"/>
      <w:bookmarkEnd w:id="36"/>
    </w:p>
    <w:bookmarkEnd w:id="37"/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lang w:val="sv-SE"/>
        </w:rPr>
        <w:t>Bagian ini diisi dengan daftar seluruh kelas kelas analisis dalam tabel berikut:</w:t>
      </w:r>
    </w:p>
    <w:p w:rsidR="005C4457" w:rsidRPr="00F476CF" w:rsidRDefault="005C4457" w:rsidP="005C4457">
      <w:pPr>
        <w:rPr>
          <w:i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551"/>
      </w:tblGrid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Jenis</w:t>
            </w: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</w:tbl>
    <w:p w:rsidR="005C4457" w:rsidRPr="00FA210F" w:rsidRDefault="005C4457" w:rsidP="005C4457">
      <w:pPr>
        <w:rPr>
          <w:i/>
        </w:rPr>
      </w:pPr>
    </w:p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lang w:val="sv-SE"/>
        </w:rPr>
        <w:t>Untuk setiap kelas analisis, lakukan (dengan melengkapi subbab-subbab berikutnya):</w:t>
      </w:r>
    </w:p>
    <w:p w:rsidR="005C4457" w:rsidRPr="00FA210F" w:rsidRDefault="005C4457" w:rsidP="005C4457">
      <w:pPr>
        <w:pStyle w:val="BodyText"/>
        <w:numPr>
          <w:ilvl w:val="0"/>
          <w:numId w:val="24"/>
        </w:numPr>
      </w:pPr>
      <w:r w:rsidRPr="00FA210F">
        <w:t>identifikasi tanggung-jawab (responsibility)</w:t>
      </w:r>
    </w:p>
    <w:p w:rsidR="005C4457" w:rsidRPr="00FA210F" w:rsidRDefault="005C4457" w:rsidP="005C4457">
      <w:pPr>
        <w:pStyle w:val="BodyText"/>
        <w:numPr>
          <w:ilvl w:val="0"/>
          <w:numId w:val="24"/>
        </w:numPr>
      </w:pPr>
      <w:r w:rsidRPr="00FA210F">
        <w:t>identifikasi atribut</w:t>
      </w:r>
    </w:p>
    <w:p w:rsidR="005C4457" w:rsidRPr="00FA210F" w:rsidRDefault="005C4457" w:rsidP="005C4457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Daftar Tanggung-Jawab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Daftar Atribut</w:t>
            </w: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Kelas xxxx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</w:tbl>
    <w:p w:rsidR="00CD28F3" w:rsidRPr="00FA210F" w:rsidRDefault="00CD28F3" w:rsidP="00CD28F3">
      <w:pPr>
        <w:pStyle w:val="Heading2"/>
      </w:pPr>
      <w:bookmarkStart w:id="38" w:name="_Toc320098392"/>
      <w:r w:rsidRPr="00FA210F">
        <w:t xml:space="preserve">Diagram </w:t>
      </w:r>
      <w:r>
        <w:rPr>
          <w:lang w:val="id-ID"/>
        </w:rPr>
        <w:t>Kelakuan</w:t>
      </w:r>
      <w:bookmarkEnd w:id="38"/>
    </w:p>
    <w:p w:rsidR="005C4457" w:rsidRPr="00CD28F3" w:rsidRDefault="00CD28F3" w:rsidP="005C4457">
      <w:pPr>
        <w:pStyle w:val="BodyText"/>
        <w:rPr>
          <w:i/>
          <w:lang w:val="id-ID"/>
        </w:rPr>
      </w:pPr>
      <w:r>
        <w:rPr>
          <w:i/>
          <w:lang w:val="id-ID"/>
        </w:rPr>
        <w:t>Jika diperlukan, buatlah diagram kelakuan sesuai kebutuhan. Bisa berupa diagram kelakuan sistem maupun diagram kelakuan sebuah kelas.</w:t>
      </w:r>
    </w:p>
    <w:p w:rsidR="00DE1E69" w:rsidRDefault="00FB1AAE">
      <w:pPr>
        <w:pStyle w:val="Heading2"/>
      </w:pPr>
      <w:bookmarkStart w:id="39" w:name="_Toc320098393"/>
      <w:bookmarkStart w:id="40" w:name="_Toc505173938"/>
      <w:bookmarkEnd w:id="23"/>
      <w:r>
        <w:rPr>
          <w:lang w:val="id-ID"/>
        </w:rPr>
        <w:lastRenderedPageBreak/>
        <w:t>Kebutuhan Non Fungsional</w:t>
      </w:r>
      <w:bookmarkEnd w:id="39"/>
      <w:r>
        <w:rPr>
          <w:lang w:val="id-ID"/>
        </w:rPr>
        <w:t xml:space="preserve"> </w:t>
      </w:r>
      <w:bookmarkEnd w:id="40"/>
    </w:p>
    <w:p w:rsidR="00DE1E69" w:rsidRPr="00FB1AAE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 w:rsidR="00FB1AAE"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 w:rsidR="00FB1AAE"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 w:rsidR="00FB1AAE"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DE1E69" w:rsidRPr="00FB1AAE" w:rsidRDefault="00DE1E69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DE1E69">
        <w:trPr>
          <w:tblHeader/>
        </w:trPr>
        <w:tc>
          <w:tcPr>
            <w:tcW w:w="1728" w:type="dxa"/>
          </w:tcPr>
          <w:p w:rsidR="00DE1E69" w:rsidRPr="00FB1AAE" w:rsidRDefault="00FB1AAE" w:rsidP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DE1E69" w:rsidRPr="00FB1AAE" w:rsidRDefault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1728" w:type="dxa"/>
          </w:tcPr>
          <w:p w:rsidR="00DE1E69" w:rsidRDefault="00262973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Reliability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Ergonomy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Portability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Memory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Response time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Safety</w:t>
            </w:r>
          </w:p>
        </w:tc>
        <w:tc>
          <w:tcPr>
            <w:tcW w:w="4230" w:type="dxa"/>
          </w:tcPr>
          <w:p w:rsidR="00DE1E69" w:rsidRDefault="00262973">
            <w:r>
              <w:t>N/A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Security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  <w:tr w:rsidR="00DE1E69" w:rsidRPr="00CD28F3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Others 1: Bahasa komunikasi</w:t>
            </w:r>
          </w:p>
        </w:tc>
        <w:tc>
          <w:tcPr>
            <w:tcW w:w="4230" w:type="dxa"/>
          </w:tcPr>
          <w:p w:rsidR="00DE1E69" w:rsidRPr="000F0E56" w:rsidRDefault="00262973">
            <w:pPr>
              <w:rPr>
                <w:lang w:val="sv-SE"/>
              </w:rPr>
            </w:pPr>
            <w:r w:rsidRPr="000F0E56">
              <w:rPr>
                <w:lang w:val="sv-SE"/>
              </w:rPr>
              <w:t>Misalnya : semua tanya jawab harus dalam bahasa Indonesia</w:t>
            </w:r>
          </w:p>
        </w:tc>
      </w:tr>
      <w:tr w:rsidR="00DE1E69"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4230" w:type="dxa"/>
          </w:tcPr>
          <w:p w:rsidR="00DE1E69" w:rsidRDefault="00262973">
            <w:r>
              <w:t>Setiap layar harus mengandung logo PT Pos Indonesia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262973">
      <w:pPr>
        <w:pStyle w:val="guide"/>
      </w:pPr>
      <w:r>
        <w:t>Catatan :</w:t>
      </w:r>
    </w:p>
    <w:p w:rsidR="00DE1E69" w:rsidRPr="000F0E56" w:rsidRDefault="00262973">
      <w:pPr>
        <w:pStyle w:val="TOC1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DE1E69" w:rsidRDefault="00262973">
      <w:pPr>
        <w:rPr>
          <w:i/>
        </w:rPr>
      </w:pPr>
      <w:r w:rsidRPr="000F0E56">
        <w:rPr>
          <w:i/>
          <w:lang w:val="sv-SE"/>
        </w:rPr>
        <w:t xml:space="preserve">Reliability : keandalan, misalnya tidak pernah boleh gagal(atau kegagalan yang ditolerir adalah …%)  </w:t>
      </w:r>
      <w:r>
        <w:rPr>
          <w:i/>
        </w:rPr>
        <w:t>sehingga harus dipikirkan fault tolerant architecture. Biasanya hanya perlu untuk Critical Application yang jika gagal akan berakibat fatal.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Ergonomy : kenyamanan pakai bagi pengguna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Portability : kemudahan untuk dibawa dan dioperasikan ke mesin/sistem operasi/platform yang lain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DE1E69" w:rsidRDefault="00262973">
      <w:pPr>
        <w:rPr>
          <w:i/>
        </w:rPr>
      </w:pPr>
      <w:r>
        <w:rPr>
          <w:i/>
        </w:rPr>
        <w:t>Response time : Batasan waktu yang harus dipenuhi. Sangat penting untuk aplikasi Real Time. Contoh: “Aaplikasi harus mampu menampilkan hasil dalam 4 detik”, atau “ATM harus menarik kembali kartu yang tidak diambil dalam waktu 3 menit”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Safety: yang menyangkut keselamatan manusia, misalnya untuk SW yang dipakai pada sistem kontrol di pabrik</w:t>
      </w:r>
    </w:p>
    <w:p w:rsidR="00DE1E69" w:rsidRDefault="00262973">
      <w:pPr>
        <w:rPr>
          <w:i/>
        </w:rPr>
      </w:pPr>
      <w:r>
        <w:rPr>
          <w:i/>
        </w:rPr>
        <w:t>Security : aspek keamanan yang harus dipenuhi.</w:t>
      </w:r>
    </w:p>
    <w:p w:rsidR="00DE1E69" w:rsidRDefault="00DE1E69">
      <w:pPr>
        <w:pStyle w:val="guide"/>
      </w:pPr>
    </w:p>
    <w:p w:rsidR="00DE1E69" w:rsidRDefault="00262973">
      <w:pPr>
        <w:pStyle w:val="Heading2"/>
      </w:pPr>
      <w:bookmarkStart w:id="41" w:name="_Toc320098394"/>
      <w:r>
        <w:t>Batasan Perancangan</w:t>
      </w:r>
      <w:bookmarkEnd w:id="41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 w:rsidR="00B74417"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42" w:name="_Toc320098395"/>
      <w:r>
        <w:t>Kerunutan (</w:t>
      </w:r>
      <w:r w:rsidRPr="00B74417">
        <w:t>traceability</w:t>
      </w:r>
      <w:r>
        <w:t>)</w:t>
      </w:r>
      <w:bookmarkEnd w:id="42"/>
    </w:p>
    <w:p w:rsidR="00DE1E69" w:rsidRDefault="00262973">
      <w:pPr>
        <w:pStyle w:val="guide"/>
      </w:pPr>
      <w:r>
        <w:t xml:space="preserve">Diisi dengan tabel yang berisi traceability dari hasil analisis. Gunanya untuk menilai apakah hasil analisis “runut”  dan lojik. Untuik sementara, baru didefinisikan Data-store versus E-R. </w:t>
      </w:r>
    </w:p>
    <w:p w:rsidR="00DE1E69" w:rsidRDefault="00DE1E69"/>
    <w:p w:rsidR="00CD28F3" w:rsidRDefault="00CD28F3">
      <w:pPr>
        <w:pStyle w:val="Heading3"/>
        <w:rPr>
          <w:lang w:val="id-ID"/>
        </w:rPr>
      </w:pPr>
      <w:bookmarkStart w:id="43" w:name="_Toc320098396"/>
      <w:bookmarkStart w:id="44" w:name="_Toc505173942"/>
      <w:r>
        <w:rPr>
          <w:lang w:val="id-ID"/>
        </w:rPr>
        <w:t>Kebutuhan Fungsional vs Use Case</w:t>
      </w:r>
      <w:bookmarkEnd w:id="43"/>
    </w:p>
    <w:p w:rsidR="00CD28F3" w:rsidRDefault="00CD28F3" w:rsidP="00CD28F3">
      <w:pPr>
        <w:pStyle w:val="guide"/>
      </w:pPr>
      <w:r>
        <w:t xml:space="preserve">Mapping </w:t>
      </w:r>
      <w:r>
        <w:rPr>
          <w:lang w:val="id-ID"/>
        </w:rPr>
        <w:t xml:space="preserve">kebutuhan fungsional dengan use case terkait </w:t>
      </w:r>
    </w:p>
    <w:p w:rsidR="00CD28F3" w:rsidRDefault="00CD28F3" w:rsidP="00CD28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</w:tblGrid>
      <w:tr w:rsidR="00CD28F3" w:rsidTr="00CD28F3">
        <w:tc>
          <w:tcPr>
            <w:tcW w:w="2376" w:type="dxa"/>
          </w:tcPr>
          <w:p w:rsidR="00CD28F3" w:rsidRPr="00CD28F3" w:rsidRDefault="00CD28F3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261" w:type="dxa"/>
          </w:tcPr>
          <w:p w:rsidR="00CD28F3" w:rsidRPr="00CD28F3" w:rsidRDefault="0021558D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ID </w:t>
            </w:r>
            <w:r w:rsidR="00CD28F3">
              <w:rPr>
                <w:b/>
                <w:lang w:val="id-ID"/>
              </w:rPr>
              <w:t>Use Case Terkait</w:t>
            </w:r>
          </w:p>
        </w:tc>
      </w:tr>
      <w:tr w:rsidR="00CD28F3" w:rsidTr="00CD28F3">
        <w:tc>
          <w:tcPr>
            <w:tcW w:w="2376" w:type="dxa"/>
          </w:tcPr>
          <w:p w:rsidR="00CD28F3" w:rsidRDefault="00CD28F3" w:rsidP="00876640"/>
        </w:tc>
        <w:tc>
          <w:tcPr>
            <w:tcW w:w="3261" w:type="dxa"/>
          </w:tcPr>
          <w:p w:rsidR="00CD28F3" w:rsidRDefault="00CD28F3" w:rsidP="00876640"/>
        </w:tc>
      </w:tr>
    </w:tbl>
    <w:p w:rsidR="00CD28F3" w:rsidRPr="00CD28F3" w:rsidRDefault="00CD28F3" w:rsidP="00CD28F3">
      <w:pPr>
        <w:rPr>
          <w:lang w:val="id-ID"/>
        </w:rPr>
      </w:pPr>
    </w:p>
    <w:p w:rsidR="00CD28F3" w:rsidRDefault="00CD28F3">
      <w:pPr>
        <w:pStyle w:val="Heading3"/>
        <w:rPr>
          <w:lang w:val="id-ID"/>
        </w:rPr>
      </w:pPr>
      <w:bookmarkStart w:id="45" w:name="_Toc320098397"/>
      <w:r>
        <w:rPr>
          <w:lang w:val="id-ID"/>
        </w:rPr>
        <w:lastRenderedPageBreak/>
        <w:t>Use Case vs Kelas Terkait</w:t>
      </w:r>
      <w:bookmarkEnd w:id="45"/>
    </w:p>
    <w:p w:rsidR="00CD28F3" w:rsidRPr="00CD28F3" w:rsidRDefault="00CD28F3" w:rsidP="00CD28F3">
      <w:pPr>
        <w:rPr>
          <w:lang w:val="id-ID"/>
        </w:rPr>
      </w:pPr>
    </w:p>
    <w:bookmarkEnd w:id="44"/>
    <w:p w:rsidR="00DE1E69" w:rsidRDefault="00262973">
      <w:pPr>
        <w:pStyle w:val="guide"/>
      </w:pPr>
      <w:r>
        <w:t xml:space="preserve">Mapping </w:t>
      </w:r>
      <w:r w:rsidR="00CD28F3">
        <w:rPr>
          <w:lang w:val="id-ID"/>
        </w:rPr>
        <w:t xml:space="preserve">use case dengan kelas-kelas terkait </w:t>
      </w:r>
    </w:p>
    <w:p w:rsidR="00DE1E69" w:rsidRDefault="00DE1E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CD28F3">
        <w:tc>
          <w:tcPr>
            <w:tcW w:w="1998" w:type="dxa"/>
          </w:tcPr>
          <w:p w:rsidR="00CD28F3" w:rsidRPr="00CD28F3" w:rsidRDefault="00CD28F3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CD28F3" w:rsidRPr="00CD28F3" w:rsidRDefault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</w:tbl>
    <w:p w:rsidR="00DE1E69" w:rsidRDefault="00262973">
      <w:pPr>
        <w:pStyle w:val="Heading2"/>
      </w:pPr>
      <w:bookmarkStart w:id="46" w:name="_Toc320098398"/>
      <w:bookmarkStart w:id="47" w:name="_Toc505173943"/>
      <w:r>
        <w:t>Ringkasan Kebutuhan</w:t>
      </w:r>
      <w:bookmarkEnd w:id="46"/>
      <w:r>
        <w:t xml:space="preserve"> </w:t>
      </w:r>
      <w:bookmarkEnd w:id="47"/>
    </w:p>
    <w:p w:rsidR="00DE1E69" w:rsidRPr="00B74417" w:rsidRDefault="00262973">
      <w:pPr>
        <w:pStyle w:val="guide"/>
        <w:rPr>
          <w:lang w:val="id-ID"/>
        </w:rPr>
      </w:pPr>
      <w:r w:rsidRPr="00B74417">
        <w:rPr>
          <w:lang w:val="sv-SE"/>
        </w:rPr>
        <w:t xml:space="preserve">Bab ini berisi ringkasan semua </w:t>
      </w:r>
      <w:r w:rsidR="00B74417">
        <w:rPr>
          <w:lang w:val="id-ID"/>
        </w:rPr>
        <w:t>kebutuhan</w:t>
      </w:r>
      <w:r w:rsidRPr="00B74417">
        <w:rPr>
          <w:lang w:val="sv-SE"/>
        </w:rPr>
        <w:t xml:space="preserve">.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ini mencerminkan semua hal yang harus dipenuhi, dan nantinya akan menjadi arahan untuk tahapan testing, karena pada dasarnya, semua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harus dapat ditest supaya dapat dibuktikan dipenuhi. Dibagi menjadi dua bagian: </w:t>
      </w:r>
      <w:r w:rsidR="00B74417">
        <w:rPr>
          <w:lang w:val="id-ID"/>
        </w:rPr>
        <w:t xml:space="preserve">fungsional </w:t>
      </w:r>
      <w:r w:rsidRPr="00B74417">
        <w:rPr>
          <w:lang w:val="sv-SE"/>
        </w:rPr>
        <w:t xml:space="preserve">dan non </w:t>
      </w:r>
      <w:r w:rsidR="00B74417">
        <w:rPr>
          <w:lang w:val="id-ID"/>
        </w:rPr>
        <w:t>fungsional.</w:t>
      </w:r>
    </w:p>
    <w:p w:rsidR="00DE1E69" w:rsidRPr="00B74417" w:rsidRDefault="00DE1E69">
      <w:pPr>
        <w:pStyle w:val="guide"/>
        <w:rPr>
          <w:lang w:val="sv-SE"/>
        </w:rPr>
      </w:pPr>
    </w:p>
    <w:p w:rsidR="00DE1E69" w:rsidRDefault="00B74417">
      <w:pPr>
        <w:pStyle w:val="Heading3"/>
      </w:pPr>
      <w:bookmarkStart w:id="48" w:name="_Toc320098399"/>
      <w:r>
        <w:rPr>
          <w:lang w:val="id-ID"/>
        </w:rPr>
        <w:t>Kebutuhan Fungsional</w:t>
      </w:r>
      <w:bookmarkEnd w:id="48"/>
    </w:p>
    <w:p w:rsidR="00DE1E69" w:rsidRDefault="00DE1E69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DE1E69" w:rsidRDefault="00B74417">
      <w:pPr>
        <w:pStyle w:val="Heading3"/>
      </w:pPr>
      <w:bookmarkStart w:id="49" w:name="_Toc505173945"/>
      <w:bookmarkStart w:id="50" w:name="_Toc320098400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262973" w:rsidRPr="00B74417" w:rsidRDefault="00262973" w:rsidP="00B74417">
      <w:pPr>
        <w:pStyle w:val="Title"/>
        <w:jc w:val="left"/>
        <w:rPr>
          <w:lang w:val="id-ID"/>
        </w:rPr>
      </w:pPr>
    </w:p>
    <w:sectPr w:rsidR="00262973" w:rsidRPr="00B74417" w:rsidSect="00DE1E69">
      <w:footerReference w:type="default" r:id="rId9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59" w:rsidRDefault="00395D59">
      <w:r>
        <w:separator/>
      </w:r>
    </w:p>
  </w:endnote>
  <w:endnote w:type="continuationSeparator" w:id="0">
    <w:p w:rsidR="00395D59" w:rsidRDefault="0039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A73494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0F0E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D206D8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="00EC2E3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EC2E32">
            <w:rPr>
              <w:rStyle w:val="PageNumber"/>
            </w:rPr>
            <w:fldChar w:fldCharType="separate"/>
          </w:r>
          <w:r w:rsidR="00D206D8">
            <w:rPr>
              <w:rStyle w:val="PageNumber"/>
              <w:noProof/>
            </w:rPr>
            <w:t>10</w:t>
          </w:r>
          <w:r w:rsidR="00EC2E32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DE1E69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262973" w:rsidP="00E66CD1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E66CD1">
            <w:rPr>
              <w:rFonts w:ascii="Arial" w:hAnsi="Arial"/>
              <w:sz w:val="16"/>
              <w:lang w:val="en-US"/>
            </w:rPr>
            <w:t>&lt;Client/Pengembang&gt;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 w:rsidR="00E66CD1">
            <w:rPr>
              <w:rFonts w:ascii="Arial" w:hAnsi="Arial"/>
              <w:sz w:val="16"/>
              <w:lang w:val="en-US"/>
            </w:rPr>
            <w:t>&lt;Client/Pengembang&gt;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59" w:rsidRDefault="00395D59">
      <w:r>
        <w:separator/>
      </w:r>
    </w:p>
  </w:footnote>
  <w:footnote w:type="continuationSeparator" w:id="0">
    <w:p w:rsidR="00395D59" w:rsidRDefault="00395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7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3"/>
  </w:num>
  <w:num w:numId="14">
    <w:abstractNumId w:val="16"/>
  </w:num>
  <w:num w:numId="15">
    <w:abstractNumId w:val="12"/>
  </w:num>
  <w:num w:numId="1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1"/>
  </w:num>
  <w:num w:numId="21">
    <w:abstractNumId w:val="19"/>
  </w:num>
  <w:num w:numId="22">
    <w:abstractNumId w:val="15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E56"/>
    <w:rsid w:val="000970DC"/>
    <w:rsid w:val="000F0E56"/>
    <w:rsid w:val="00167DF4"/>
    <w:rsid w:val="0021558D"/>
    <w:rsid w:val="00247025"/>
    <w:rsid w:val="00262973"/>
    <w:rsid w:val="00395D59"/>
    <w:rsid w:val="003A186A"/>
    <w:rsid w:val="004A4539"/>
    <w:rsid w:val="005C4457"/>
    <w:rsid w:val="00697538"/>
    <w:rsid w:val="008F4074"/>
    <w:rsid w:val="0093716A"/>
    <w:rsid w:val="00A240B3"/>
    <w:rsid w:val="00A24593"/>
    <w:rsid w:val="00A73494"/>
    <w:rsid w:val="00AF4E9D"/>
    <w:rsid w:val="00B74417"/>
    <w:rsid w:val="00CD28F3"/>
    <w:rsid w:val="00D206D8"/>
    <w:rsid w:val="00DE1E69"/>
    <w:rsid w:val="00E4325E"/>
    <w:rsid w:val="00E66CD1"/>
    <w:rsid w:val="00EC2E32"/>
    <w:rsid w:val="00F54479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Rian Andrian</cp:lastModifiedBy>
  <cp:revision>11</cp:revision>
  <cp:lastPrinted>2001-08-10T07:24:00Z</cp:lastPrinted>
  <dcterms:created xsi:type="dcterms:W3CDTF">2012-03-18T07:46:00Z</dcterms:created>
  <dcterms:modified xsi:type="dcterms:W3CDTF">2016-09-25T06:21:00Z</dcterms:modified>
</cp:coreProperties>
</file>