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0D2D0" w14:textId="0A8CCAD0" w:rsidR="00E132E6" w:rsidRPr="002F3A9C" w:rsidRDefault="00E132E6" w:rsidP="00E132E6">
      <w:pPr>
        <w:spacing w:before="100" w:beforeAutospacing="1" w:after="0" w:line="240" w:lineRule="auto"/>
        <w:jc w:val="center"/>
        <w:rPr>
          <w:rFonts w:ascii="Candara" w:eastAsia="Times New Roman" w:hAnsi="Candara" w:cs="Times New Roman"/>
          <w:b/>
          <w:bCs/>
          <w:color w:val="000000" w:themeColor="text1"/>
        </w:rPr>
      </w:pPr>
      <w:r w:rsidRPr="002F3A9C">
        <w:rPr>
          <w:rFonts w:ascii="Candara" w:eastAsia="Times New Roman" w:hAnsi="Candara" w:cs="Times New Roman"/>
          <w:b/>
          <w:bCs/>
          <w:color w:val="000000" w:themeColor="text1"/>
        </w:rPr>
        <w:t>DATABASE DESIGN AND IMPLEMENTATION</w:t>
      </w:r>
    </w:p>
    <w:p w14:paraId="26795DCA" w14:textId="33736338" w:rsidR="00544C13" w:rsidRPr="002F3A9C" w:rsidRDefault="00544C13" w:rsidP="00E132E6">
      <w:pPr>
        <w:spacing w:before="100" w:beforeAutospacing="1" w:after="0" w:line="240" w:lineRule="auto"/>
        <w:jc w:val="center"/>
        <w:rPr>
          <w:rFonts w:ascii="Candara" w:eastAsia="Times New Roman" w:hAnsi="Candara" w:cs="Times New Roman"/>
          <w:b/>
          <w:bCs/>
          <w:color w:val="000000" w:themeColor="text1"/>
        </w:rPr>
      </w:pPr>
      <w:r w:rsidRPr="002F3A9C">
        <w:rPr>
          <w:rFonts w:ascii="Candara" w:eastAsia="Times New Roman" w:hAnsi="Candara" w:cs="Times New Roman"/>
          <w:b/>
          <w:bCs/>
          <w:color w:val="000000" w:themeColor="text1"/>
        </w:rPr>
        <w:t>HOSPITAL DATABASE</w:t>
      </w:r>
    </w:p>
    <w:p w14:paraId="0D2478C4" w14:textId="77777777" w:rsidR="00E132E6" w:rsidRPr="002F3A9C" w:rsidRDefault="00E132E6" w:rsidP="00E132E6">
      <w:pPr>
        <w:spacing w:before="100" w:beforeAutospacing="1" w:after="100" w:afterAutospacing="1" w:line="240" w:lineRule="auto"/>
        <w:jc w:val="center"/>
        <w:rPr>
          <w:rFonts w:ascii="Candara" w:eastAsia="Times New Roman" w:hAnsi="Candara" w:cs="Times New Roman"/>
          <w:color w:val="000000" w:themeColor="text1"/>
        </w:rPr>
      </w:pPr>
      <w:r w:rsidRPr="002F3A9C">
        <w:rPr>
          <w:rFonts w:ascii="Candara" w:eastAsia="Times New Roman" w:hAnsi="Candara" w:cs="Times New Roman"/>
          <w:color w:val="000000" w:themeColor="text1"/>
        </w:rPr>
        <w:t>AYEBANENGIYEFA OGAMBA</w:t>
      </w:r>
    </w:p>
    <w:p w14:paraId="4B39ACC7" w14:textId="77777777" w:rsidR="00E132E6" w:rsidRPr="002F3A9C" w:rsidRDefault="00E132E6" w:rsidP="00E132E6">
      <w:pPr>
        <w:spacing w:after="120" w:line="240" w:lineRule="auto"/>
        <w:jc w:val="both"/>
        <w:rPr>
          <w:rFonts w:ascii="Candara" w:eastAsia="Times New Roman" w:hAnsi="Candara" w:cs="Times New Roman"/>
          <w:color w:val="000000" w:themeColor="text1"/>
        </w:rPr>
      </w:pPr>
      <w:r w:rsidRPr="002F3A9C">
        <w:rPr>
          <w:rFonts w:ascii="Candara" w:eastAsia="Times New Roman" w:hAnsi="Candara" w:cs="Times New Roman"/>
          <w:color w:val="000000" w:themeColor="text1"/>
        </w:rPr>
        <w:pict w14:anchorId="6FE6636A">
          <v:rect id="_x0000_i1025" style="width:0;height:1.5pt" o:hralign="center" o:hrstd="t" o:hrnoshade="t" o:hr="t" fillcolor="#1b1c1d" stroked="f"/>
        </w:pict>
      </w:r>
    </w:p>
    <w:p w14:paraId="5CA66EF5" w14:textId="018F7995" w:rsidR="000B59D0" w:rsidRDefault="000B59D0" w:rsidP="00E132E6">
      <w:pPr>
        <w:spacing w:before="100" w:beforeAutospacing="1" w:after="0" w:line="240" w:lineRule="auto"/>
        <w:jc w:val="both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INTRODUCTION</w:t>
      </w:r>
    </w:p>
    <w:p w14:paraId="5810763A" w14:textId="77777777" w:rsidR="005D7594" w:rsidRPr="005D7594" w:rsidRDefault="005D7594" w:rsidP="005D7594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  <w:r w:rsidRPr="005D7594">
        <w:rPr>
          <w:rFonts w:ascii="Candara" w:eastAsia="Times New Roman" w:hAnsi="Candara" w:cs="Times New Roman"/>
        </w:rPr>
        <w:t>In modern healthcare, effective data management is essential for providing quality care. This report documents the design and implementation of a relational database system for a hospital, focusing on the secure and efficient management of patient, doctor, and appointment data.</w:t>
      </w:r>
    </w:p>
    <w:p w14:paraId="51FE1736" w14:textId="2F1376BA" w:rsidR="000B59D0" w:rsidRDefault="005D7594" w:rsidP="005D7594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  <w:r w:rsidRPr="005D7594">
        <w:rPr>
          <w:rFonts w:ascii="Candara" w:eastAsia="Times New Roman" w:hAnsi="Candara" w:cs="Times New Roman"/>
        </w:rPr>
        <w:t xml:space="preserve">Acting as a database consultant, my primary goal was to create a robust system guided by the principles of </w:t>
      </w:r>
      <w:r w:rsidRPr="005D7594">
        <w:rPr>
          <w:rFonts w:ascii="Candara" w:eastAsia="Times New Roman" w:hAnsi="Candara" w:cs="Times New Roman"/>
          <w:b/>
          <w:bCs/>
        </w:rPr>
        <w:t>normalization</w:t>
      </w:r>
      <w:r w:rsidRPr="005D7594">
        <w:rPr>
          <w:rFonts w:ascii="Candara" w:eastAsia="Times New Roman" w:hAnsi="Candara" w:cs="Times New Roman"/>
        </w:rPr>
        <w:t xml:space="preserve">, specifically ensuring the design is in </w:t>
      </w:r>
      <w:r w:rsidRPr="005D7594">
        <w:rPr>
          <w:rFonts w:ascii="Candara" w:eastAsia="Times New Roman" w:hAnsi="Candara" w:cs="Times New Roman"/>
          <w:b/>
          <w:bCs/>
        </w:rPr>
        <w:t>Third Normal Form (3NF)</w:t>
      </w:r>
      <w:r w:rsidRPr="005D7594">
        <w:rPr>
          <w:rFonts w:ascii="Candara" w:eastAsia="Times New Roman" w:hAnsi="Candara" w:cs="Times New Roman"/>
        </w:rPr>
        <w:t xml:space="preserve"> to prevent data redundancy and maintain data integrity. The following sections will detail the conceptual schema, the T-SQL code used for implementation, and the practical application of this database in a hospital environment.</w:t>
      </w:r>
    </w:p>
    <w:p w14:paraId="18BE990F" w14:textId="77777777" w:rsidR="00495ABC" w:rsidRPr="005D7594" w:rsidRDefault="00495ABC" w:rsidP="005D7594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</w:p>
    <w:p w14:paraId="7EA62342" w14:textId="370EE899" w:rsidR="00E132E6" w:rsidRPr="002F3A9C" w:rsidRDefault="00544C13" w:rsidP="00E132E6">
      <w:pPr>
        <w:spacing w:before="100" w:beforeAutospacing="1" w:after="0" w:line="240" w:lineRule="auto"/>
        <w:jc w:val="both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F3A9C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 xml:space="preserve">HOSPITAL DATABASE </w:t>
      </w:r>
      <w:r w:rsidR="00E132E6" w:rsidRPr="002F3A9C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SCHEMA</w:t>
      </w:r>
    </w:p>
    <w:p w14:paraId="21392A83" w14:textId="1C93BBFD" w:rsidR="00E132E6" w:rsidRPr="002F3A9C" w:rsidRDefault="00544C13" w:rsidP="00E132E6">
      <w:pPr>
        <w:spacing w:before="100" w:beforeAutospacing="1" w:after="0" w:line="240" w:lineRule="auto"/>
        <w:jc w:val="both"/>
        <w:rPr>
          <w:rFonts w:ascii="Candara" w:eastAsia="Times New Roman" w:hAnsi="Candara" w:cs="Times New Roman"/>
          <w:color w:val="000000" w:themeColor="text1"/>
        </w:rPr>
      </w:pPr>
      <w:r w:rsidRPr="002F3A9C">
        <w:rPr>
          <w:rFonts w:ascii="Candara" w:eastAsia="Times New Roman" w:hAnsi="Candara" w:cs="Times New Roman"/>
          <w:noProof/>
          <w:color w:val="000000" w:themeColor="text1"/>
        </w:rPr>
        <w:drawing>
          <wp:inline distT="0" distB="0" distL="0" distR="0" wp14:anchorId="6A9F9F7E" wp14:editId="7E28479D">
            <wp:extent cx="5943600" cy="403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BC27" w14:textId="77777777" w:rsidR="00D05B3E" w:rsidRDefault="00F76F03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D05B3E">
        <w:rPr>
          <w:rFonts w:ascii="Candara" w:eastAsia="Times New Roman" w:hAnsi="Candara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lastRenderedPageBreak/>
        <w:t>CREATING TABLES</w:t>
      </w:r>
      <w:r w:rsidR="00D05B3E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 xml:space="preserve"> </w:t>
      </w:r>
    </w:p>
    <w:p w14:paraId="171FE700" w14:textId="65A86BE1" w:rsidR="002E592A" w:rsidRPr="002E592A" w:rsidRDefault="002E592A" w:rsidP="002F3A9C">
      <w:pPr>
        <w:spacing w:before="100" w:beforeAutospacing="1" w:after="24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t xml:space="preserve">Here is a breakdown of </w:t>
      </w:r>
      <w:r w:rsidR="002F3A9C" w:rsidRPr="002F3A9C">
        <w:rPr>
          <w:rFonts w:ascii="Candara" w:eastAsia="Times New Roman" w:hAnsi="Candara" w:cs="Times New Roman"/>
          <w:color w:val="000000" w:themeColor="text1"/>
        </w:rPr>
        <w:t>my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database design</w:t>
      </w:r>
      <w:r w:rsidR="002F3A9C" w:rsidRPr="002F3A9C">
        <w:rPr>
          <w:rFonts w:ascii="Candara" w:eastAsia="Times New Roman" w:hAnsi="Candara" w:cs="Times New Roman"/>
          <w:color w:val="000000" w:themeColor="text1"/>
        </w:rPr>
        <w:t>:</w:t>
      </w:r>
    </w:p>
    <w:p w14:paraId="3DED96E9" w14:textId="25745FFE" w:rsidR="002E592A" w:rsidRDefault="002E592A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1. Patients Table</w:t>
      </w:r>
    </w:p>
    <w:p w14:paraId="7C936252" w14:textId="23659E11" w:rsidR="000B59D0" w:rsidRPr="002E592A" w:rsidRDefault="000B59D0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</w:rPr>
        <w:drawing>
          <wp:inline distT="0" distB="0" distL="0" distR="0" wp14:anchorId="0C6DAE3C" wp14:editId="5402CF0A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2D0D" w14:textId="6AF41750" w:rsidR="002E592A" w:rsidRPr="002E592A" w:rsidRDefault="002E592A" w:rsidP="002E592A">
      <w:pPr>
        <w:spacing w:before="100" w:beforeAutospacing="1" w:after="12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t>This table is the central repository for all patient information.</w:t>
      </w:r>
    </w:p>
    <w:p w14:paraId="00A445B6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Patient_id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3912FF81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28E0CE09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</w:p>
    <w:p w14:paraId="534CE9DD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chose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as the data type to serve as a numeric, unique identifier for each patient. By adding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constraint, the database automatically generates a unique number for each new patient, ensuring no two records are the same and providing a reliable way to reference each patient.</w:t>
      </w:r>
    </w:p>
    <w:p w14:paraId="48B49EC6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First_name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Last_name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543BE373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</w:p>
    <w:p w14:paraId="1891A499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266431B0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opted for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to store names, as it's a variable-length string that's efficient for storing names up to 50 characters.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is essential because every patient must have a name on file.</w:t>
      </w:r>
    </w:p>
    <w:p w14:paraId="6CD2F7F0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Address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47EAB92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VARCHAR(255)</w:t>
      </w:r>
    </w:p>
    <w:p w14:paraId="3A88E3C5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3096CD6A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VARCHAR(255)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provides enough space for a full street address.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ensures every patient has a recorded address.</w:t>
      </w:r>
    </w:p>
    <w:p w14:paraId="245334F9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Date_of_birth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272409A7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</w:p>
    <w:p w14:paraId="2C93134D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21583D54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is the most precise way to store a birthdate without any time data, making it both accurate and efficient. This is a required field, so I used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51357683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Insurance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0B1065DF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</w:p>
    <w:p w14:paraId="0F20CD2B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786BA417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field is flexible enough to store various insurance policy numbers or provider names. Since this information might not be immediately available, I allowed it to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5482EC68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Username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3DB43AE8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</w:p>
    <w:p w14:paraId="4644AA0D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</w:p>
    <w:p w14:paraId="533C9168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is perfect for a username. The combination of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and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is crucial because every patient needs a unique username to log in, and it must exist.</w:t>
      </w:r>
    </w:p>
    <w:p w14:paraId="55A33712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Password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18483C7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</w:p>
    <w:p w14:paraId="03C06C1F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08009A70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field is a good size for storing a hashed password, as hashes are typically longer than plain text.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ensures that every patient has a password for their account.</w:t>
      </w:r>
    </w:p>
    <w:p w14:paraId="1A315E82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Email_address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3034DF5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</w:p>
    <w:p w14:paraId="60D29AB3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</w:p>
    <w:p w14:paraId="0A85B80C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is a good choice for email addresses.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prevents two patients from using the same email. Since this is an optional field, I left it as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46F250DE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Phone_number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59152A71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VARCHAR(20)</w:t>
      </w:r>
    </w:p>
    <w:p w14:paraId="1C0A0A11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4830FFEC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data type can accommodate various phone number formats. Since this is also optional, I allowed it to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1AD6E118" w14:textId="77777777" w:rsidR="002E592A" w:rsidRPr="002E592A" w:rsidRDefault="002E592A" w:rsidP="002E592A">
      <w:pPr>
        <w:numPr>
          <w:ilvl w:val="0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Date_left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40861FD3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</w:p>
    <w:p w14:paraId="747FADC7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613A9A1C" w14:textId="77777777" w:rsidR="002E592A" w:rsidRPr="002E592A" w:rsidRDefault="002E592A" w:rsidP="002E592A">
      <w:pPr>
        <w:numPr>
          <w:ilvl w:val="1"/>
          <w:numId w:val="1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field is meant to store the date a patient leaves the system, which is not required at the time of registration. I chose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and allowed it to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initially.</w:t>
      </w:r>
    </w:p>
    <w:p w14:paraId="203716E4" w14:textId="4ECEEC08" w:rsidR="002E592A" w:rsidRDefault="002E592A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7341DBED" w14:textId="409EF7F4" w:rsidR="00D564AD" w:rsidRDefault="00D564AD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2D9B1200" w14:textId="310E52FB" w:rsidR="00D564AD" w:rsidRDefault="00D564AD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0D923DE1" w14:textId="3E5C9A49" w:rsidR="00D564AD" w:rsidRDefault="00D564AD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0197A92E" w14:textId="32420834" w:rsidR="00D564AD" w:rsidRDefault="00D564AD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2A41791A" w14:textId="77777777" w:rsidR="00D564AD" w:rsidRPr="002E592A" w:rsidRDefault="00D564AD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7C75DFD2" w14:textId="06435DC3" w:rsidR="002E592A" w:rsidRDefault="002E592A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2. Departments Table</w:t>
      </w:r>
    </w:p>
    <w:p w14:paraId="6170AD4C" w14:textId="5230742B" w:rsidR="00D564AD" w:rsidRPr="002E592A" w:rsidRDefault="00D564AD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</w:rPr>
        <w:drawing>
          <wp:inline distT="0" distB="0" distL="0" distR="0" wp14:anchorId="27E5887D" wp14:editId="6A7AFBCC">
            <wp:extent cx="5461000" cy="2387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6" cy="23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87EE" w14:textId="77777777" w:rsidR="002E592A" w:rsidRPr="002E592A" w:rsidRDefault="002E592A" w:rsidP="002E592A">
      <w:pPr>
        <w:spacing w:before="100" w:beforeAutospacing="1" w:after="12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t>This table is a small, normalized lookup table that centralizes department information to avoid data redundancy in other tables.</w:t>
      </w:r>
    </w:p>
    <w:p w14:paraId="35238D0E" w14:textId="77777777" w:rsidR="002E592A" w:rsidRPr="002E592A" w:rsidRDefault="002E592A" w:rsidP="002E592A">
      <w:pPr>
        <w:numPr>
          <w:ilvl w:val="0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2FE71287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4EBE809C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</w:p>
    <w:p w14:paraId="7D58CA05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serves as a primary key, automatically generating a unique ID for each department.</w:t>
      </w:r>
    </w:p>
    <w:p w14:paraId="524B0A7E" w14:textId="77777777" w:rsidR="002E592A" w:rsidRPr="002E592A" w:rsidRDefault="002E592A" w:rsidP="002E592A">
      <w:pPr>
        <w:numPr>
          <w:ilvl w:val="0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Department_name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23DE542C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</w:p>
    <w:p w14:paraId="234FF201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</w:p>
    <w:p w14:paraId="4D03D7EB" w14:textId="77777777" w:rsidR="002E592A" w:rsidRPr="002E592A" w:rsidRDefault="002E592A" w:rsidP="002E592A">
      <w:pPr>
        <w:numPr>
          <w:ilvl w:val="1"/>
          <w:numId w:val="2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VARCHAR(100)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field stores the department's full name. Both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and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UNIQUE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constraints are vital because every department must have a name, and that name must be unique.</w:t>
      </w:r>
    </w:p>
    <w:p w14:paraId="277F3E1F" w14:textId="1F2AC045" w:rsidR="002E592A" w:rsidRPr="002E592A" w:rsidRDefault="002E592A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577EE661" w14:textId="4583E3D7" w:rsidR="002E592A" w:rsidRDefault="002E592A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3. Doctors Table</w:t>
      </w:r>
    </w:p>
    <w:p w14:paraId="6FC8966E" w14:textId="1773315B" w:rsidR="00C54D2B" w:rsidRPr="002E592A" w:rsidRDefault="00C54D2B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</w:rPr>
        <w:drawing>
          <wp:inline distT="0" distB="0" distL="0" distR="0" wp14:anchorId="39391CA4" wp14:editId="74A0620F">
            <wp:extent cx="5943600" cy="206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FD24" w14:textId="77777777" w:rsidR="002E592A" w:rsidRPr="002E592A" w:rsidRDefault="002E592A" w:rsidP="002E592A">
      <w:pPr>
        <w:spacing w:before="100" w:beforeAutospacing="1" w:after="12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lastRenderedPageBreak/>
        <w:t>This table stores information on the doctors and links them to their respective departments.</w:t>
      </w:r>
    </w:p>
    <w:p w14:paraId="02F4291F" w14:textId="77777777" w:rsidR="002E592A" w:rsidRPr="002E592A" w:rsidRDefault="002E592A" w:rsidP="002E592A">
      <w:pPr>
        <w:numPr>
          <w:ilvl w:val="0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Doctor_id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BDA31F9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2CBC01A4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</w:p>
    <w:p w14:paraId="4397B570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is the unique identifier for each doctor, automatically assigned by the database.</w:t>
      </w:r>
    </w:p>
    <w:p w14:paraId="2E1860C1" w14:textId="77777777" w:rsidR="002E592A" w:rsidRPr="002E592A" w:rsidRDefault="002E592A" w:rsidP="002E592A">
      <w:pPr>
        <w:numPr>
          <w:ilvl w:val="0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First_name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Last_name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844A87F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</w:p>
    <w:p w14:paraId="7D010EE9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2CA60DBC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Similar to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Patients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table, I used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VARCHAR(50)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and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to ensure every doctor has a first and last name on record.</w:t>
      </w:r>
    </w:p>
    <w:p w14:paraId="7969C055" w14:textId="77777777" w:rsidR="002E592A" w:rsidRPr="002E592A" w:rsidRDefault="002E592A" w:rsidP="002E592A">
      <w:pPr>
        <w:numPr>
          <w:ilvl w:val="0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9047151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6A7C14C1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FOREIGN KEY</w:t>
      </w:r>
    </w:p>
    <w:p w14:paraId="35351245" w14:textId="77777777" w:rsidR="002E592A" w:rsidRPr="002E592A" w:rsidRDefault="002E592A" w:rsidP="002E592A">
      <w:pPr>
        <w:numPr>
          <w:ilvl w:val="1"/>
          <w:numId w:val="3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chose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to match the data type of the primary key in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table.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is critical, as every doctor must be assigned to a department. I used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FOREIGN KEY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to establish a relationship with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table, ensuring that any department ID entered here actually exists in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table.</w:t>
      </w:r>
    </w:p>
    <w:p w14:paraId="500AB8F5" w14:textId="2881B952" w:rsidR="002E592A" w:rsidRPr="002E592A" w:rsidRDefault="002E592A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46666B51" w14:textId="38ECBF4E" w:rsidR="002E592A" w:rsidRDefault="002E592A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4. Appointments Table</w:t>
      </w:r>
    </w:p>
    <w:p w14:paraId="6D73F6C3" w14:textId="0B7B1CB0" w:rsidR="00C54D2B" w:rsidRPr="002E592A" w:rsidRDefault="00C54D2B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</w:rPr>
        <w:drawing>
          <wp:inline distT="0" distB="0" distL="0" distR="0" wp14:anchorId="0D083B25" wp14:editId="2E03C648">
            <wp:extent cx="5943600" cy="4014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D3DF" w14:textId="77777777" w:rsidR="002E592A" w:rsidRPr="002E592A" w:rsidRDefault="002E592A" w:rsidP="002E592A">
      <w:pPr>
        <w:spacing w:before="100" w:beforeAutospacing="1" w:after="12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lastRenderedPageBreak/>
        <w:t>This table is a bridge between patients, doctors, and departments, recording the details of each appointment.</w:t>
      </w:r>
    </w:p>
    <w:p w14:paraId="5FDFFCDC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Appointment_id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2EF45E83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6FDA9237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</w:p>
    <w:p w14:paraId="2F2844E3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used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as the primary key to give each appointment a unique, automatically generated ID.</w:t>
      </w:r>
    </w:p>
    <w:p w14:paraId="36E78A83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Patient_id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Doctor_id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BB99975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4A40FD7D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FOREIGN KEY</w:t>
      </w:r>
    </w:p>
    <w:p w14:paraId="3A49721D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These are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foreign keys linking to the primary keys of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Patients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Doctors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and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Departments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tables.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is crucial because an appointment must always be linked to a patient, doctor, and department.</w:t>
      </w:r>
    </w:p>
    <w:p w14:paraId="2EAB83E0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Appointment_date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04EEEAD7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</w:p>
    <w:p w14:paraId="5CB3F200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7E57D72B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is used to store the specific date of the appointment. It's a required field.</w:t>
      </w:r>
    </w:p>
    <w:p w14:paraId="0AE67F6A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Appointment_time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47B2C379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TIME</w:t>
      </w:r>
    </w:p>
    <w:p w14:paraId="3001DB1D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523FBF6D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TIME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is used to store the time of the appointment. It's a required field.</w:t>
      </w:r>
    </w:p>
    <w:p w14:paraId="729F94E8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Status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F208017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VARCHAR(20)</w:t>
      </w:r>
    </w:p>
    <w:p w14:paraId="4CDEDD47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CHECK</w:t>
      </w:r>
    </w:p>
    <w:p w14:paraId="1CDBCE6D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chose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VARCHAR(20)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for the status. By adding a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CHECK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with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 ('pending', 'cancelled', 'completed')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I've ensured that only these three valid status values can be entered into the column.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ensures a status is always set.</w:t>
      </w:r>
    </w:p>
    <w:p w14:paraId="378AF913" w14:textId="77777777" w:rsidR="002E592A" w:rsidRPr="002E592A" w:rsidRDefault="002E592A" w:rsidP="002E592A">
      <w:pPr>
        <w:numPr>
          <w:ilvl w:val="0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Patient_review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98220B2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VARCHAR(MAX)</w:t>
      </w:r>
    </w:p>
    <w:p w14:paraId="402D41DA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23442555" w14:textId="77777777" w:rsidR="002E592A" w:rsidRPr="002E592A" w:rsidRDefault="002E592A" w:rsidP="002E592A">
      <w:pPr>
        <w:numPr>
          <w:ilvl w:val="1"/>
          <w:numId w:val="4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VARCHAR(MAX)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is a flexible data type that allows for a variable and potentially very large amount of text, which is ideal for a review or comment field. This is an optional field.</w:t>
      </w:r>
    </w:p>
    <w:p w14:paraId="0858FF41" w14:textId="76B2DAAB" w:rsidR="002E592A" w:rsidRDefault="002E592A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467BD03A" w14:textId="16F00F86" w:rsidR="00C54D2B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129041FA" w14:textId="6466ECC0" w:rsidR="00C54D2B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5B956614" w14:textId="0D79EF6D" w:rsidR="00C54D2B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19E2DA21" w14:textId="2ED6D9F0" w:rsidR="00C54D2B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03739DA3" w14:textId="05733AB4" w:rsidR="00C54D2B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309FBF9E" w14:textId="77777777" w:rsidR="00C54D2B" w:rsidRPr="002E592A" w:rsidRDefault="00C54D2B" w:rsidP="002E592A">
      <w:pPr>
        <w:spacing w:after="120" w:line="240" w:lineRule="auto"/>
        <w:rPr>
          <w:rFonts w:ascii="Candara" w:eastAsia="Times New Roman" w:hAnsi="Candara" w:cs="Times New Roman"/>
          <w:color w:val="000000" w:themeColor="text1"/>
        </w:rPr>
      </w:pPr>
    </w:p>
    <w:p w14:paraId="59451E21" w14:textId="7A6A7B54" w:rsidR="002E592A" w:rsidRDefault="002E592A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5. MedicalRecords Table</w:t>
      </w:r>
    </w:p>
    <w:p w14:paraId="620A4651" w14:textId="755FB3C3" w:rsidR="00C54D2B" w:rsidRPr="002E592A" w:rsidRDefault="00C54D2B" w:rsidP="002E592A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</w:rPr>
        <w:drawing>
          <wp:inline distT="0" distB="0" distL="0" distR="0" wp14:anchorId="73803FD1" wp14:editId="6F10E876">
            <wp:extent cx="5943600" cy="3351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6B2" w14:textId="77777777" w:rsidR="002E592A" w:rsidRPr="002E592A" w:rsidRDefault="002E592A" w:rsidP="002E592A">
      <w:pPr>
        <w:spacing w:before="100" w:beforeAutospacing="1" w:after="12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color w:val="000000" w:themeColor="text1"/>
        </w:rPr>
        <w:t>This table captures specific medical information related to an appointment, like diagnoses and prescriptions.</w:t>
      </w:r>
    </w:p>
    <w:p w14:paraId="15EABB49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MedicalRecord_id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691F9338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7B5FB1EB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PRIMARY KEY IDENTITY</w:t>
      </w:r>
    </w:p>
    <w:p w14:paraId="213977C3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acts as the primary key, providing a unique ID for each medical record.</w:t>
      </w:r>
    </w:p>
    <w:p w14:paraId="34B44331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Appointment_id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02826FFE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</w:p>
    <w:p w14:paraId="610F17CC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,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FOREIGN KEY</w:t>
      </w:r>
    </w:p>
    <w:p w14:paraId="1B10D39E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is an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INT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foreign key that links a medical record to a specific appointment.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constraint ensures every medical record is tied to an appointment.</w:t>
      </w:r>
    </w:p>
    <w:p w14:paraId="6F930B18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Diagnosis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71D887C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NVARCHAR(MAX)</w:t>
      </w:r>
    </w:p>
    <w:p w14:paraId="4309E51F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</w:p>
    <w:p w14:paraId="6DA7BBA3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chose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NVARCHAR(MAX)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to accommodate detailed descriptions for a diagnosis. It's a required field, so I used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NOT 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56D65333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Allergies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7742B672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NVARCHAR(MAX)</w:t>
      </w:r>
    </w:p>
    <w:p w14:paraId="555E3B55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1B1718E7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NVARCHAR(MAX)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is a flexible type for storing allergy information. Since not every patient has allergies, I allowed this field to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>.</w:t>
      </w:r>
    </w:p>
    <w:p w14:paraId="60231468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Medicines_prescribed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3CD2C65A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NVARCHAR(MAX)</w:t>
      </w:r>
    </w:p>
    <w:p w14:paraId="7D104C19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75446060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This flexible data type can store one or more prescribed medicines. I allowed it to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as a doctor might not prescribe anything during an appointment.</w:t>
      </w:r>
    </w:p>
    <w:p w14:paraId="5B324879" w14:textId="77777777" w:rsidR="002E592A" w:rsidRPr="002E592A" w:rsidRDefault="002E592A" w:rsidP="002E592A">
      <w:pPr>
        <w:numPr>
          <w:ilvl w:val="0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Prescription_date</w:t>
      </w:r>
      <w:r w:rsidRPr="002E592A">
        <w:rPr>
          <w:rFonts w:ascii="Candara" w:eastAsia="Times New Roman" w:hAnsi="Candara" w:cs="Times New Roman"/>
          <w:color w:val="000000" w:themeColor="text1"/>
        </w:rPr>
        <w:t>:</w:t>
      </w:r>
    </w:p>
    <w:p w14:paraId="33131EB4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Data Type: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</w:p>
    <w:p w14:paraId="7F8DA392" w14:textId="77777777" w:rsidR="002E592A" w:rsidRPr="002E592A" w:rsidRDefault="002E592A" w:rsidP="002E592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Constraint: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None</w:t>
      </w:r>
    </w:p>
    <w:p w14:paraId="334A7D73" w14:textId="32B79487" w:rsidR="00544C13" w:rsidRDefault="002E592A" w:rsidP="0056235A">
      <w:pPr>
        <w:numPr>
          <w:ilvl w:val="1"/>
          <w:numId w:val="5"/>
        </w:numPr>
        <w:spacing w:before="100" w:beforeAutospacing="1" w:after="0" w:line="240" w:lineRule="auto"/>
        <w:rPr>
          <w:rFonts w:ascii="Candara" w:eastAsia="Times New Roman" w:hAnsi="Candara" w:cs="Times New Roman"/>
          <w:color w:val="000000" w:themeColor="text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My Justification: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 used the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DATE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data type for the prescription date. It can be </w:t>
      </w:r>
      <w:r w:rsidRPr="002E592A">
        <w:rPr>
          <w:rFonts w:ascii="Candara" w:eastAsia="Times New Roman" w:hAnsi="Candara" w:cs="Courier New"/>
          <w:color w:val="000000" w:themeColor="text1"/>
          <w:bdr w:val="none" w:sz="0" w:space="0" w:color="auto" w:frame="1"/>
        </w:rPr>
        <w:t>NULL</w:t>
      </w:r>
      <w:r w:rsidRPr="002E592A">
        <w:rPr>
          <w:rFonts w:ascii="Candara" w:eastAsia="Times New Roman" w:hAnsi="Candara" w:cs="Times New Roman"/>
          <w:color w:val="000000" w:themeColor="text1"/>
        </w:rPr>
        <w:t xml:space="preserve"> if no medicines were prescribed.</w:t>
      </w:r>
    </w:p>
    <w:p w14:paraId="256709B7" w14:textId="77777777" w:rsidR="0056235A" w:rsidRPr="0056235A" w:rsidRDefault="0056235A" w:rsidP="0056235A">
      <w:pPr>
        <w:spacing w:before="100" w:beforeAutospacing="1" w:after="0" w:line="240" w:lineRule="auto"/>
        <w:ind w:left="1440"/>
        <w:rPr>
          <w:rFonts w:ascii="Candara" w:eastAsia="Times New Roman" w:hAnsi="Candara" w:cs="Times New Roman"/>
          <w:color w:val="000000" w:themeColor="text1"/>
        </w:rPr>
      </w:pPr>
    </w:p>
    <w:p w14:paraId="43DC1E25" w14:textId="0097B09B" w:rsidR="00F60F3C" w:rsidRDefault="007D728D" w:rsidP="00F60F3C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POPULATING THE</w:t>
      </w:r>
      <w:r w:rsidR="00F60F3C" w:rsidRPr="00D05B3E">
        <w:rPr>
          <w:rFonts w:ascii="Candara" w:eastAsia="Times New Roman" w:hAnsi="Candara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TABLES</w:t>
      </w:r>
      <w:r w:rsidR="00F60F3C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 xml:space="preserve"> </w:t>
      </w:r>
    </w:p>
    <w:p w14:paraId="40C1BF1F" w14:textId="77777777" w:rsidR="00BC6E05" w:rsidRDefault="00BC6E05" w:rsidP="00BC6E05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1. Patients Table</w:t>
      </w:r>
    </w:p>
    <w:p w14:paraId="0D80FB73" w14:textId="2B53D510" w:rsidR="007D728D" w:rsidRDefault="004637D1" w:rsidP="00F60F3C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noProof/>
          <w:color w:val="000000" w:themeColor="text1"/>
          <w:bdr w:val="none" w:sz="0" w:space="0" w:color="auto" w:frame="1"/>
        </w:rPr>
        <w:drawing>
          <wp:inline distT="0" distB="0" distL="0" distR="0" wp14:anchorId="4A219ABB" wp14:editId="477016D8">
            <wp:extent cx="5943600" cy="2231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5978" w14:textId="2FB20BD4" w:rsidR="00F60F3C" w:rsidRDefault="00E93C78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Result:</w:t>
      </w:r>
    </w:p>
    <w:p w14:paraId="4FA09EE9" w14:textId="004EEC6F" w:rsidR="00950181" w:rsidRDefault="00950181">
      <w:pPr>
        <w:rPr>
          <w:rFonts w:ascii="Candara" w:hAnsi="Candara"/>
          <w:color w:val="000000" w:themeColor="text1"/>
        </w:rPr>
      </w:pPr>
      <w:r w:rsidRPr="00950181">
        <w:rPr>
          <w:rFonts w:ascii="Candara" w:hAnsi="Candara"/>
          <w:color w:val="000000" w:themeColor="text1"/>
        </w:rPr>
        <w:drawing>
          <wp:inline distT="0" distB="0" distL="0" distR="0" wp14:anchorId="6ED11339" wp14:editId="75CB9E17">
            <wp:extent cx="59436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829" w14:textId="77777777" w:rsidR="00341C20" w:rsidRDefault="00341C20" w:rsidP="00341C20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2. Departments Table</w:t>
      </w:r>
    </w:p>
    <w:p w14:paraId="3572BA21" w14:textId="210A30F9" w:rsidR="00341C20" w:rsidRDefault="007573F4">
      <w:pPr>
        <w:rPr>
          <w:rFonts w:ascii="Candara" w:hAnsi="Candara"/>
          <w:color w:val="000000" w:themeColor="text1"/>
        </w:rPr>
      </w:pPr>
      <w:r w:rsidRPr="007573F4">
        <w:rPr>
          <w:rFonts w:ascii="Candara" w:hAnsi="Candara"/>
          <w:color w:val="000000" w:themeColor="text1"/>
        </w:rPr>
        <w:drawing>
          <wp:inline distT="0" distB="0" distL="0" distR="0" wp14:anchorId="1F058971" wp14:editId="71FC20B9">
            <wp:extent cx="4273550" cy="142123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621" cy="14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8F2A" w14:textId="4A12182F" w:rsidR="00A83F59" w:rsidRDefault="00A83F59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Result:</w:t>
      </w:r>
    </w:p>
    <w:p w14:paraId="72385A83" w14:textId="486B39E0" w:rsidR="00A83F59" w:rsidRDefault="004F5795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4F5795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drawing>
          <wp:inline distT="0" distB="0" distL="0" distR="0" wp14:anchorId="5498107A" wp14:editId="17DB3660">
            <wp:extent cx="2825750" cy="218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008" cy="21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92E" w14:textId="77777777" w:rsidR="004F5795" w:rsidRDefault="004F5795" w:rsidP="004F5795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3. Doctors Table</w:t>
      </w:r>
    </w:p>
    <w:p w14:paraId="5225C38F" w14:textId="7E605F42" w:rsidR="00A83F59" w:rsidRDefault="00435ACB">
      <w:pPr>
        <w:rPr>
          <w:rFonts w:ascii="Candara" w:hAnsi="Candara"/>
          <w:color w:val="000000" w:themeColor="text1"/>
        </w:rPr>
      </w:pPr>
      <w:r w:rsidRPr="00435ACB">
        <w:rPr>
          <w:rFonts w:ascii="Candara" w:hAnsi="Candara"/>
          <w:color w:val="000000" w:themeColor="text1"/>
        </w:rPr>
        <w:drawing>
          <wp:inline distT="0" distB="0" distL="0" distR="0" wp14:anchorId="52336BF9" wp14:editId="4F5AB6DF">
            <wp:extent cx="3771900" cy="145846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915" cy="14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FF6" w14:textId="5EB1E174" w:rsidR="00435ACB" w:rsidRDefault="00435ACB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Result:</w:t>
      </w:r>
    </w:p>
    <w:p w14:paraId="00CFE32A" w14:textId="3AFADF15" w:rsidR="00435ACB" w:rsidRDefault="001B3638">
      <w:pPr>
        <w:rPr>
          <w:rFonts w:ascii="Candara" w:hAnsi="Candara"/>
          <w:color w:val="000000" w:themeColor="text1"/>
        </w:rPr>
      </w:pPr>
      <w:r w:rsidRPr="001B3638">
        <w:rPr>
          <w:rFonts w:ascii="Candara" w:hAnsi="Candara"/>
          <w:color w:val="000000" w:themeColor="text1"/>
        </w:rPr>
        <w:drawing>
          <wp:inline distT="0" distB="0" distL="0" distR="0" wp14:anchorId="454D0577" wp14:editId="7DBC587C">
            <wp:extent cx="3287379" cy="180340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843" cy="1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6E9" w14:textId="77777777" w:rsidR="001B3638" w:rsidRDefault="001B3638" w:rsidP="001B3638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4. Appointments Table</w:t>
      </w:r>
    </w:p>
    <w:p w14:paraId="75C558A3" w14:textId="7D76B56A" w:rsidR="00B21A9B" w:rsidRDefault="00B21A9B" w:rsidP="001B3638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B21A9B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drawing>
          <wp:inline distT="0" distB="0" distL="0" distR="0" wp14:anchorId="4E1A9792" wp14:editId="4F3636B5">
            <wp:extent cx="59436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5E5A" w14:textId="77777777" w:rsidR="001B3638" w:rsidRDefault="001B3638">
      <w:pPr>
        <w:rPr>
          <w:rFonts w:ascii="Candara" w:hAnsi="Candara"/>
          <w:color w:val="000000" w:themeColor="text1"/>
        </w:rPr>
      </w:pPr>
    </w:p>
    <w:p w14:paraId="6BF56BE8" w14:textId="0264AE92" w:rsidR="005A6217" w:rsidRDefault="005A6217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Result:</w:t>
      </w:r>
    </w:p>
    <w:p w14:paraId="1F816343" w14:textId="64C3A1A6" w:rsidR="005A6217" w:rsidRDefault="00892D8B">
      <w:pPr>
        <w:rPr>
          <w:rFonts w:ascii="Candara" w:hAnsi="Candara"/>
          <w:color w:val="000000" w:themeColor="text1"/>
        </w:rPr>
      </w:pPr>
      <w:r w:rsidRPr="00892D8B">
        <w:rPr>
          <w:rFonts w:ascii="Candara" w:hAnsi="Candara"/>
          <w:color w:val="000000" w:themeColor="text1"/>
        </w:rPr>
        <w:drawing>
          <wp:inline distT="0" distB="0" distL="0" distR="0" wp14:anchorId="401D48AD" wp14:editId="37831340">
            <wp:extent cx="5943600" cy="340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C561" w14:textId="77777777" w:rsidR="00892D8B" w:rsidRDefault="00892D8B">
      <w:pPr>
        <w:rPr>
          <w:rFonts w:ascii="Candara" w:hAnsi="Candara"/>
          <w:color w:val="000000" w:themeColor="text1"/>
        </w:rPr>
      </w:pPr>
    </w:p>
    <w:p w14:paraId="1B951906" w14:textId="77777777" w:rsidR="00BF3EBB" w:rsidRDefault="00BF3EBB">
      <w:pPr>
        <w:rPr>
          <w:rFonts w:ascii="Candara" w:hAnsi="Candara"/>
          <w:color w:val="000000" w:themeColor="text1"/>
        </w:rPr>
      </w:pPr>
    </w:p>
    <w:p w14:paraId="59DBABF7" w14:textId="77777777" w:rsidR="00BF3EBB" w:rsidRDefault="00BF3EBB">
      <w:pPr>
        <w:rPr>
          <w:rFonts w:ascii="Candara" w:hAnsi="Candara"/>
          <w:color w:val="000000" w:themeColor="text1"/>
        </w:rPr>
      </w:pPr>
    </w:p>
    <w:p w14:paraId="258E7F17" w14:textId="77777777" w:rsidR="00BF3EBB" w:rsidRDefault="00BF3EBB" w:rsidP="00BF3EBB">
      <w:pPr>
        <w:spacing w:before="100" w:beforeAutospacing="1" w:after="0" w:line="240" w:lineRule="auto"/>
        <w:outlineLvl w:val="2"/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2E592A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5. MedicalRecords Table</w:t>
      </w:r>
    </w:p>
    <w:p w14:paraId="33A394C1" w14:textId="3F57E25B" w:rsidR="00BF3EBB" w:rsidRDefault="007A598A">
      <w:pPr>
        <w:rPr>
          <w:rFonts w:ascii="Candara" w:hAnsi="Candara"/>
          <w:color w:val="000000" w:themeColor="text1"/>
        </w:rPr>
      </w:pPr>
      <w:r w:rsidRPr="007A598A">
        <w:rPr>
          <w:rFonts w:ascii="Candara" w:hAnsi="Candara"/>
          <w:color w:val="000000" w:themeColor="text1"/>
        </w:rPr>
        <w:drawing>
          <wp:inline distT="0" distB="0" distL="0" distR="0" wp14:anchorId="299396AD" wp14:editId="46065C9B">
            <wp:extent cx="5873750" cy="335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660" cy="33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28A7" w14:textId="709F999D" w:rsidR="007A598A" w:rsidRDefault="007A598A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t>Result:</w:t>
      </w:r>
    </w:p>
    <w:p w14:paraId="269F0662" w14:textId="412A202D" w:rsidR="00C11895" w:rsidRDefault="00C11895">
      <w:pPr>
        <w:rPr>
          <w:rFonts w:ascii="Candara" w:hAnsi="Candara"/>
          <w:color w:val="000000" w:themeColor="text1"/>
        </w:rPr>
      </w:pPr>
      <w:r w:rsidRPr="00C11895">
        <w:rPr>
          <w:rFonts w:ascii="Candara" w:hAnsi="Candara"/>
          <w:color w:val="000000" w:themeColor="text1"/>
        </w:rPr>
        <w:drawing>
          <wp:inline distT="0" distB="0" distL="0" distR="0" wp14:anchorId="0821260F" wp14:editId="0A87FA61">
            <wp:extent cx="5657850" cy="41212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3447" cy="41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F457" w14:textId="64781A35" w:rsidR="00C67CA0" w:rsidRPr="00C67CA0" w:rsidRDefault="00C67CA0" w:rsidP="00C67CA0">
      <w:pPr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</w:pPr>
      <w:r w:rsidRPr="00C67CA0">
        <w:rPr>
          <w:rFonts w:ascii="Candara" w:eastAsia="Times New Roman" w:hAnsi="Candara" w:cs="Times New Roman"/>
          <w:b/>
          <w:bCs/>
          <w:color w:val="000000" w:themeColor="text1"/>
          <w:bdr w:val="none" w:sz="0" w:space="0" w:color="auto" w:frame="1"/>
        </w:rPr>
        <w:lastRenderedPageBreak/>
        <w:t>CONCLUSION</w:t>
      </w:r>
    </w:p>
    <w:p w14:paraId="47CDFC1D" w14:textId="2DD655F2" w:rsidR="00C67CA0" w:rsidRPr="00C67CA0" w:rsidRDefault="00C67CA0" w:rsidP="00C67CA0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  <w:r w:rsidRPr="00C67CA0">
        <w:rPr>
          <w:rFonts w:ascii="Candara" w:eastAsia="Times New Roman" w:hAnsi="Candara" w:cs="Times New Roman"/>
        </w:rPr>
        <w:t xml:space="preserve">This project successfully delivered a robust and normalized database system for a hospital, designed to manage patients, doctors, medical records, and appointments efficiently. By applying the principles of database normalization, the final schema was designed to be in </w:t>
      </w:r>
      <w:r w:rsidRPr="00C67CA0">
        <w:rPr>
          <w:rFonts w:ascii="Candara" w:eastAsia="Times New Roman" w:hAnsi="Candara" w:cs="Times New Roman"/>
          <w:b/>
          <w:bCs/>
        </w:rPr>
        <w:t>Third Normal Form (3NF)</w:t>
      </w:r>
      <w:r w:rsidRPr="00C67CA0">
        <w:rPr>
          <w:rFonts w:ascii="Candara" w:eastAsia="Times New Roman" w:hAnsi="Candara" w:cs="Times New Roman"/>
        </w:rPr>
        <w:t>, effectively eliminating data redundancy and ensuring the integrity of the information.</w:t>
      </w:r>
    </w:p>
    <w:p w14:paraId="444DB2E9" w14:textId="77777777" w:rsidR="00C67CA0" w:rsidRPr="00C67CA0" w:rsidRDefault="00C67CA0" w:rsidP="00C67CA0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  <w:r w:rsidRPr="00C67CA0">
        <w:rPr>
          <w:rFonts w:ascii="Candara" w:eastAsia="Times New Roman" w:hAnsi="Candara" w:cs="Times New Roman"/>
        </w:rPr>
        <w:t xml:space="preserve">The implementation phase, carried out using </w:t>
      </w:r>
      <w:r w:rsidRPr="00C67CA0">
        <w:rPr>
          <w:rFonts w:ascii="Candara" w:eastAsia="Times New Roman" w:hAnsi="Candara" w:cs="Times New Roman"/>
          <w:b/>
          <w:bCs/>
        </w:rPr>
        <w:t>T-SQL</w:t>
      </w:r>
      <w:r w:rsidRPr="00C67CA0">
        <w:rPr>
          <w:rFonts w:ascii="Candara" w:eastAsia="Times New Roman" w:hAnsi="Candara" w:cs="Times New Roman"/>
        </w:rPr>
        <w:t xml:space="preserve"> in Microsoft SQL Server Management Studio, demonstrated a practical application of the design. The code for creating tables, defining appropriate </w:t>
      </w:r>
      <w:r w:rsidRPr="00C67CA0">
        <w:rPr>
          <w:rFonts w:ascii="Candara" w:eastAsia="Times New Roman" w:hAnsi="Candara" w:cs="Times New Roman"/>
          <w:b/>
          <w:bCs/>
        </w:rPr>
        <w:t>data types</w:t>
      </w:r>
      <w:r w:rsidRPr="00C67CA0">
        <w:rPr>
          <w:rFonts w:ascii="Candara" w:eastAsia="Times New Roman" w:hAnsi="Candara" w:cs="Times New Roman"/>
        </w:rPr>
        <w:t xml:space="preserve">, and establishing crucial </w:t>
      </w:r>
      <w:r w:rsidRPr="00C67CA0">
        <w:rPr>
          <w:rFonts w:ascii="Candara" w:eastAsia="Times New Roman" w:hAnsi="Candara" w:cs="Times New Roman"/>
          <w:b/>
          <w:bCs/>
        </w:rPr>
        <w:t>constraints</w:t>
      </w:r>
      <w:r w:rsidRPr="00C67CA0">
        <w:rPr>
          <w:rFonts w:ascii="Candara" w:eastAsia="Times New Roman" w:hAnsi="Candara" w:cs="Times New Roman"/>
        </w:rPr>
        <w:t xml:space="preserve"> like primary and foreign keys was executed to build a solid foundation for the hospital's data. Furthermore, the population of the tables with sample data proved the database's functionality and its readiness for real-world use.</w:t>
      </w:r>
    </w:p>
    <w:p w14:paraId="73D56E55" w14:textId="3DC4ABFB" w:rsidR="00C67CA0" w:rsidRPr="00C67CA0" w:rsidRDefault="00C67CA0" w:rsidP="00C67CA0">
      <w:pPr>
        <w:spacing w:before="100" w:beforeAutospacing="1" w:after="100" w:afterAutospacing="1" w:line="240" w:lineRule="auto"/>
        <w:rPr>
          <w:rFonts w:ascii="Candara" w:eastAsia="Times New Roman" w:hAnsi="Candara" w:cs="Times New Roman"/>
        </w:rPr>
      </w:pPr>
      <w:r w:rsidRPr="00C67CA0">
        <w:rPr>
          <w:rFonts w:ascii="Candara" w:eastAsia="Times New Roman" w:hAnsi="Candara" w:cs="Times New Roman"/>
        </w:rPr>
        <w:t xml:space="preserve">The resulting system is not only a secure repository for sensitive medical data but also a scalable and organized solution that supports the hospital’s operational needs. The structure allows for straightforward data retrieval and will be instrumental in improving administrative efficiency and patient care. </w:t>
      </w:r>
      <w:r>
        <w:rPr>
          <w:rFonts w:ascii="Candara" w:eastAsia="Times New Roman" w:hAnsi="Candara" w:cs="Times New Roman"/>
        </w:rPr>
        <w:t>I have</w:t>
      </w:r>
      <w:r w:rsidRPr="00C67CA0">
        <w:rPr>
          <w:rFonts w:ascii="Candara" w:eastAsia="Times New Roman" w:hAnsi="Candara" w:cs="Times New Roman"/>
        </w:rPr>
        <w:t xml:space="preserve"> successfully fulfilled all the client's requirements, laying the groundwork for a reliable and high-performing hospital management system.</w:t>
      </w:r>
    </w:p>
    <w:p w14:paraId="0DF5D2F5" w14:textId="77777777" w:rsidR="00C67CA0" w:rsidRPr="00C67CA0" w:rsidRDefault="00C67CA0">
      <w:pPr>
        <w:rPr>
          <w:rFonts w:ascii="Candara" w:hAnsi="Candara"/>
          <w:color w:val="000000" w:themeColor="text1"/>
        </w:rPr>
      </w:pPr>
    </w:p>
    <w:sectPr w:rsidR="00C67CA0" w:rsidRPr="00C67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44D2D"/>
    <w:multiLevelType w:val="multilevel"/>
    <w:tmpl w:val="FE6A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6839FF"/>
    <w:multiLevelType w:val="multilevel"/>
    <w:tmpl w:val="6848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BA02E3"/>
    <w:multiLevelType w:val="multilevel"/>
    <w:tmpl w:val="B86C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B340A"/>
    <w:multiLevelType w:val="multilevel"/>
    <w:tmpl w:val="5B9E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A27964"/>
    <w:multiLevelType w:val="multilevel"/>
    <w:tmpl w:val="6BE0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E6"/>
    <w:rsid w:val="000B59D0"/>
    <w:rsid w:val="001B3638"/>
    <w:rsid w:val="002E592A"/>
    <w:rsid w:val="002F3A9C"/>
    <w:rsid w:val="00341C20"/>
    <w:rsid w:val="00435ACB"/>
    <w:rsid w:val="00453B3B"/>
    <w:rsid w:val="004637D1"/>
    <w:rsid w:val="00495ABC"/>
    <w:rsid w:val="004C4CB8"/>
    <w:rsid w:val="004F5795"/>
    <w:rsid w:val="00544C13"/>
    <w:rsid w:val="0056235A"/>
    <w:rsid w:val="005A6217"/>
    <w:rsid w:val="005D7594"/>
    <w:rsid w:val="007573F4"/>
    <w:rsid w:val="007A598A"/>
    <w:rsid w:val="007D728D"/>
    <w:rsid w:val="00892D8B"/>
    <w:rsid w:val="00950181"/>
    <w:rsid w:val="00A83F59"/>
    <w:rsid w:val="00B21A9B"/>
    <w:rsid w:val="00BC6E05"/>
    <w:rsid w:val="00BF3EBB"/>
    <w:rsid w:val="00C11895"/>
    <w:rsid w:val="00C54D2B"/>
    <w:rsid w:val="00C67CA0"/>
    <w:rsid w:val="00CD0FAB"/>
    <w:rsid w:val="00D05B3E"/>
    <w:rsid w:val="00D219E2"/>
    <w:rsid w:val="00D564AD"/>
    <w:rsid w:val="00E132E6"/>
    <w:rsid w:val="00E93C78"/>
    <w:rsid w:val="00F60F3C"/>
    <w:rsid w:val="00F7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DAF923"/>
  <w15:chartTrackingRefBased/>
  <w15:docId w15:val="{3FCBBB21-DB6A-4C95-8F30-D502F55EB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2E6"/>
  </w:style>
  <w:style w:type="paragraph" w:styleId="Heading3">
    <w:name w:val="heading 3"/>
    <w:basedOn w:val="Normal"/>
    <w:link w:val="Heading3Char"/>
    <w:uiPriority w:val="9"/>
    <w:qFormat/>
    <w:rsid w:val="002E59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E592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E5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E592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B5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1506</Words>
  <Characters>7956</Characters>
  <Application>Microsoft Office Word</Application>
  <DocSecurity>0</DocSecurity>
  <Lines>265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CHINWENDU OGAMBA</dc:creator>
  <cp:keywords/>
  <dc:description/>
  <cp:lastModifiedBy>CHINWENDU OGAMBA</cp:lastModifiedBy>
  <cp:revision>26</cp:revision>
  <dcterms:created xsi:type="dcterms:W3CDTF">2025-08-23T07:20:00Z</dcterms:created>
  <dcterms:modified xsi:type="dcterms:W3CDTF">2025-08-23T09:37:00Z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cc00245b-d408-4597-be83-e6b5d4f95b9a</vt:lpwstr>
  </property>
</Properties>
</file>