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192" w:before="1728" w:after="288"/>
        <w:jc w:val="center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pacing w:val="60"/>
          <w:sz w:val="29"/>
          <w:lang w:val="bg-BG"/>
        </w:rPr>
        <w:t>З А Я В Л Е Н И Е</w:t>
      </w:r>
    </w:p>
    <w:p>
      <w:pPr>
        <w:pStyle w:val="Standard"/>
        <w:spacing w:lineRule="auto" w:line="192" w:before="0" w:after="108"/>
        <w:jc w:val="center"/>
        <w:rPr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val="bg-BG"/>
        </w:rPr>
        <w:t>О</w:t>
      </w:r>
      <w:r>
        <w:rPr>
          <w:rFonts w:ascii="Verdana" w:hAnsi="Verdana"/>
          <w:color w:val="000000"/>
          <w:sz w:val="24"/>
          <w:szCs w:val="24"/>
          <w:lang w:val="bg-BG"/>
        </w:rPr>
        <w:t>т</w:t>
      </w:r>
    </w:p>
    <w:p>
      <w:pPr>
        <w:pStyle w:val="Standard"/>
        <w:spacing w:before="36" w:after="0"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fullName</w:t>
      </w:r>
    </w:p>
    <w:p>
      <w:pPr>
        <w:pStyle w:val="Standard"/>
        <w:spacing w:before="36" w:after="0"/>
        <w:jc w:val="center"/>
        <w:rPr>
          <w:sz w:val="20"/>
          <w:szCs w:val="20"/>
        </w:rPr>
      </w:pPr>
      <w:r>
        <mc:AlternateContent>
          <mc:Choice Requires="wps">
            <w:drawing>
              <wp:anchor behindDoc="0" distT="7620" distB="7620" distL="7620" distR="7620" simplePos="0" locked="0" layoutInCell="0" allowOverlap="1" relativeHeight="2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4749165" cy="635"/>
                <wp:effectExtent l="7620" t="7620" r="7620" b="762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20" cy="720"/>
                        </a:xfrm>
                        <a:prstGeom prst="line">
                          <a:avLst/>
                        </a:prstGeom>
                        <a:ln w="14721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6pt" to="429pt,0.6pt" ID="Straight Connector 1" stroked="t" o:allowincell="f" style="position:absolute">
                <v:stroke color="black" weight="14760" dashstyle="shortdot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Verdana" w:hAnsi="Verdana"/>
          <w:color w:val="000000"/>
          <w:spacing w:val="-2"/>
          <w:sz w:val="20"/>
          <w:szCs w:val="20"/>
        </w:rPr>
        <w:t>(</w:t>
      </w:r>
      <w:r>
        <w:rPr>
          <w:rFonts w:ascii="Verdana" w:hAnsi="Verdana"/>
          <w:color w:val="000000"/>
          <w:spacing w:val="-2"/>
          <w:sz w:val="20"/>
          <w:szCs w:val="20"/>
          <w:lang w:val="bg-BG"/>
        </w:rPr>
        <w:t xml:space="preserve">трите имена по документ </w:t>
      </w:r>
      <w:r>
        <w:rPr>
          <w:rFonts w:ascii="Verdana" w:hAnsi="Verdana"/>
          <w:color w:val="000000"/>
          <w:spacing w:val="-2"/>
          <w:sz w:val="20"/>
          <w:szCs w:val="20"/>
          <w:lang w:val="bg-BG"/>
        </w:rPr>
        <w:t>за самоличност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)</w:t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val="bg-BG"/>
        </w:rPr>
        <w:t>ЕГН:</w:t>
      </w:r>
      <w:r>
        <w:rPr>
          <w:rFonts w:ascii="Arial" w:hAnsi="Arial"/>
          <w:color w:val="000000"/>
          <w:sz w:val="24"/>
          <w:szCs w:val="24"/>
        </w:rPr>
        <w:t xml:space="preserve"> egn, </w:t>
      </w:r>
      <w:r>
        <w:rPr>
          <w:rFonts w:ascii="Arial" w:hAnsi="Arial"/>
          <w:color w:val="000000"/>
          <w:sz w:val="24"/>
          <w:szCs w:val="24"/>
          <w:lang w:val="bg-BG"/>
        </w:rPr>
        <w:t xml:space="preserve">живущ (а) </w:t>
      </w:r>
      <w:r>
        <w:rPr>
          <w:rFonts w:ascii="Tahoma" w:hAnsi="Tahoma"/>
          <w:b w:val="false"/>
          <w:bCs w:val="false"/>
          <w:color w:val="000000"/>
          <w:sz w:val="24"/>
          <w:szCs w:val="24"/>
          <w:lang w:val="bg-BG"/>
        </w:rPr>
        <w:t xml:space="preserve">в </w:t>
      </w:r>
      <w:r>
        <w:rPr>
          <w:rFonts w:ascii="Tahoma" w:hAnsi="Tahoma"/>
          <w:b w:val="false"/>
          <w:bCs w:val="false"/>
          <w:color w:val="000000"/>
          <w:sz w:val="24"/>
          <w:szCs w:val="24"/>
        </w:rPr>
        <w:t xml:space="preserve"> location</w:t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>
          <w:rFonts w:ascii="Lucida Console" w:hAnsi="Lucida Console"/>
          <w:b/>
          <w:b/>
          <w:color w:val="000000"/>
          <w:spacing w:val="-4"/>
          <w:w w:val="105"/>
          <w:lang w:val="bg-BG"/>
        </w:rPr>
      </w:pPr>
      <w:r>
        <mc:AlternateContent>
          <mc:Choice Requires="wps">
            <w:drawing>
              <wp:anchor behindDoc="0" distT="7620" distB="7620" distL="7620" distR="7620" simplePos="0" locked="0" layoutInCell="0" allowOverlap="1" relativeHeight="3">
                <wp:simplePos x="0" y="0"/>
                <wp:positionH relativeFrom="column">
                  <wp:posOffset>1595120</wp:posOffset>
                </wp:positionH>
                <wp:positionV relativeFrom="paragraph">
                  <wp:posOffset>162560</wp:posOffset>
                </wp:positionV>
                <wp:extent cx="4538345" cy="22860"/>
                <wp:effectExtent l="7620" t="7620" r="7620" b="762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38520" cy="23040"/>
                        </a:xfrm>
                        <a:prstGeom prst="line">
                          <a:avLst/>
                        </a:prstGeom>
                        <a:ln w="14721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6pt,12.8pt" to="482.9pt,14.55pt" ID="Straight Connector 2" stroked="t" o:allowincell="f" style="position:absolute;flip:y">
                <v:stroke color="black" weight="14760" dashstyle="shortdot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ahoma" w:hAnsi="Tahoma"/>
          <w:b w:val="false"/>
          <w:bCs w:val="false"/>
          <w:color w:val="000000"/>
          <w:spacing w:val="-4"/>
          <w:sz w:val="24"/>
          <w:szCs w:val="24"/>
          <w:lang w:val="bg-BG"/>
        </w:rPr>
        <w:t>на длъжиост:</w:t>
      </w:r>
      <w:r>
        <w:rPr>
          <w:rFonts w:ascii="Tahoma" w:hAnsi="Tahoma"/>
          <w:b w:val="false"/>
          <w:bCs w:val="false"/>
          <w:color w:val="000000"/>
          <w:spacing w:val="-4"/>
          <w:sz w:val="24"/>
          <w:szCs w:val="24"/>
        </w:rPr>
        <w:t xml:space="preserve"> position</w:t>
      </w:r>
    </w:p>
    <w:p>
      <w:pPr>
        <w:pStyle w:val="Standard"/>
        <w:ind w:left="55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tabs>
          <w:tab w:val="clear" w:pos="709"/>
          <w:tab w:val="right" w:pos="5700" w:leader="dot"/>
        </w:tabs>
        <w:spacing w:before="504" w:after="0"/>
        <w:rPr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pacing w:val="-8"/>
          <w:sz w:val="24"/>
          <w:szCs w:val="24"/>
          <w:lang w:val="bg-BG"/>
        </w:rPr>
        <w:t>УВАЖАЕМИ Г-Н</w:t>
      </w:r>
      <w:r>
        <w:rPr>
          <w:rFonts w:ascii="Tahoma" w:hAnsi="Tahoma"/>
          <w:b w:val="false"/>
          <w:bCs w:val="false"/>
          <w:color w:val="000000"/>
          <w:spacing w:val="-8"/>
          <w:sz w:val="24"/>
          <w:szCs w:val="24"/>
        </w:rPr>
        <w:t xml:space="preserve"> requestToName</w:t>
      </w:r>
      <w:bookmarkStart w:id="0" w:name="_GoBack"/>
      <w:bookmarkEnd w:id="0"/>
    </w:p>
    <w:p>
      <w:pPr>
        <w:pStyle w:val="Standard"/>
        <w:spacing w:before="288" w:after="0"/>
        <w:jc w:val="both"/>
        <w:rPr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>Заявявам желанието си да ползвам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</w:rPr>
        <w:t>daysNumber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 xml:space="preserve"> д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>ни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 xml:space="preserve"> платен годишен отпуск за 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</w:rPr>
        <w:t>year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 xml:space="preserve"> г., считано от 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</w:rPr>
        <w:t>startDate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 xml:space="preserve"> г. Дата на връщане на работа: 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</w:rPr>
        <w:t>endDate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 xml:space="preserve"> г.</w:t>
      </w:r>
    </w:p>
    <w:p>
      <w:pPr>
        <w:pStyle w:val="Standard"/>
        <w:tabs>
          <w:tab w:val="clear" w:pos="709"/>
          <w:tab w:val="right" w:pos="2025" w:leader="dot"/>
        </w:tabs>
        <w:spacing w:lineRule="atLeast" w:line="0" w:before="771" w:after="0"/>
        <w:rPr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  <w:lang w:val="bg-BG"/>
        </w:rPr>
        <w:t>date г</w:t>
      </w:r>
      <w:r>
        <w:rPr>
          <w:rFonts w:ascii="Tahoma" w:hAnsi="Tahoma"/>
          <w:b w:val="false"/>
          <w:bCs w:val="false"/>
          <w:color w:val="000000"/>
          <w:spacing w:val="-4"/>
          <w:sz w:val="24"/>
          <w:szCs w:val="24"/>
          <w:lang w:val="bg-BG"/>
        </w:rPr>
        <w:t xml:space="preserve">.                                                                                                          .......................   </w:t>
      </w:r>
      <w:r>
        <w:rPr>
          <w:rFonts w:ascii="Tahoma" w:hAnsi="Tahoma"/>
          <w:b w:val="false"/>
          <w:bCs w:val="false"/>
          <w:color w:val="000000"/>
          <w:spacing w:val="-4"/>
          <w:sz w:val="24"/>
          <w:szCs w:val="24"/>
          <w:lang w:val="bg-BG"/>
        </w:rPr>
        <w:t>(</w:t>
      </w:r>
      <w:r>
        <w:rPr>
          <w:rFonts w:ascii="Tahoma" w:hAnsi="Tahoma"/>
          <w:b w:val="false"/>
          <w:bCs w:val="false"/>
          <w:color w:val="000000"/>
          <w:spacing w:val="-4"/>
          <w:sz w:val="24"/>
          <w:szCs w:val="24"/>
          <w:lang w:val="bg-BG"/>
        </w:rPr>
        <w:t xml:space="preserve"> Подпис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default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01239"/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1239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LibreOffice/7.3.7.2$Linux_X86_64 LibreOffice_project/30$Build-2</Application>
  <AppVersion>15.0000</AppVersion>
  <Pages>1</Pages>
  <Words>59</Words>
  <Characters>279</Characters>
  <CharactersWithSpaces>437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2023-04-10T06:28:00Z</dcterms:created>
  <dc:creator/>
  <dc:description/>
  <dc:language>en-US</dc:language>
  <cp:lastModifiedBy/>
  <dcterms:modified xsi:type="dcterms:W3CDTF">2023-08-04T09:48:04Z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