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88BE2" w14:textId="77777777" w:rsidR="00DF07EF" w:rsidRDefault="00DF07EF"/>
    <w:p w14:paraId="2B215772" w14:textId="77777777" w:rsidR="005C434A" w:rsidRDefault="005C434A" w:rsidP="005C434A">
      <w:r>
        <w:t xml:space="preserve">Mi vida comenzo hace unos 18 años, el 28 de febrero de 2006. Fui concebido en el hospital HIMA San Pablo de Caguas con 38 Semanas. Mis padres son Marta I. Fernandez Robles y Shamal Pérez Quiñones. </w:t>
      </w:r>
    </w:p>
    <w:p w14:paraId="74E8D9EB" w14:textId="77777777" w:rsidR="00AD35F1" w:rsidRDefault="00AD35F1" w:rsidP="005C434A"/>
    <w:p w14:paraId="65834B0B" w14:textId="77777777" w:rsidR="009D1796" w:rsidRDefault="005C434A" w:rsidP="005C434A">
      <w:r>
        <w:t>Luego comence con mis estudios en la escuela Agapito Lopez Flores en Humacao, donde estuve desde kindergarden a octavo grado graduandome con un GPA de 3.96,  ademas ahí fue donde pase por muchos maestros y distinas experiencias por primera vez, que me formaron para la escuela superior, asistí a la Vocacional Manuel Media Villa ubicada igualmente en Humacao. Desde noveno grado a duodecimo grado</w:t>
      </w:r>
      <w:r w:rsidR="00E53E87">
        <w:t xml:space="preserve"> estuve en el taller de Información Tecnológica. Participe de la Asociación Future Bussisnes of America (FBLA) donde llegue a ser Vicepresidnete de liderazgo. M </w:t>
      </w:r>
      <w:r>
        <w:t xml:space="preserve">e gradue en mayo de este año con un GPA 4.0. </w:t>
      </w:r>
    </w:p>
    <w:p w14:paraId="2E8EE01B" w14:textId="77777777" w:rsidR="009D1796" w:rsidRDefault="009D1796" w:rsidP="005C434A"/>
    <w:p w14:paraId="6E828A2C" w14:textId="78E2C43A" w:rsidR="00DF07EF" w:rsidRDefault="005C434A" w:rsidP="005C434A">
      <w:r>
        <w:t xml:space="preserve">Estuve haciendo admisiones a la </w:t>
      </w:r>
      <w:r w:rsidR="00E53E87">
        <w:t>Univerdsidad de Puerto Rico Recinto Humacao (</w:t>
      </w:r>
      <w:r>
        <w:t>UPRH</w:t>
      </w:r>
      <w:r w:rsidR="00E53E87">
        <w:t>)</w:t>
      </w:r>
      <w:r>
        <w:t xml:space="preserve"> y la </w:t>
      </w:r>
      <w:r w:rsidR="00E53E87">
        <w:t>Universidad I</w:t>
      </w:r>
      <w:r>
        <w:t>nteramericana</w:t>
      </w:r>
      <w:r w:rsidR="00E53E87">
        <w:t xml:space="preserve"> de Puerto Rico (UIPR) </w:t>
      </w:r>
      <w:r>
        <w:t xml:space="preserve"> recinto Fajardo y Bayamón. En la UPR tuve interes en Recursos humano </w:t>
      </w:r>
      <w:r w:rsidR="00E53E87">
        <w:t>pensando que me ayudaría con conocimiento para hacer mi Juris Doctor en abogado corporativo, pero me di cuenta que aunque me gustan las leyes no me gusta recursos humano, por ende a pesar de haber sido admitido rechaze mi admision. Luego en UIPR a Bayamón aplique para Ciberseguridad y en Fajardo para Ciencias de Computadora (CS) , ambas me gustaban y fui admitido en ambas, pero me termin</w:t>
      </w:r>
      <w:r w:rsidR="00AD35F1">
        <w:t>e</w:t>
      </w:r>
      <w:r w:rsidR="00E53E87">
        <w:t xml:space="preserve"> decidiendo por CS por su versatilidad y mi propio interes.</w:t>
      </w:r>
    </w:p>
    <w:p w14:paraId="743E5C39" w14:textId="77777777" w:rsidR="00AD35F1" w:rsidRDefault="00AD35F1" w:rsidP="005C434A"/>
    <w:p w14:paraId="18A5EBB5" w14:textId="4E89A31A" w:rsidR="00AD35F1" w:rsidRDefault="00AD35F1" w:rsidP="005C434A">
      <w:r>
        <w:t>Entre mis hobbies tengo pasar tiempo con amigos y seres queridos, jugar video juegos, intento implementar mas habitos de lecturas en mi dia dia, programar en html  salir a correr y disfrutar de las vista de mi bella isla, me gusta ejercitarme. Estos son algunos de mis hobbies que disfruto realizar a lo largo de mi semana.</w:t>
      </w:r>
    </w:p>
    <w:p w14:paraId="51BB3702" w14:textId="77777777" w:rsidR="00AD35F1" w:rsidRDefault="00AD35F1" w:rsidP="005C434A"/>
    <w:p w14:paraId="513A516C" w14:textId="270529D9" w:rsidR="00AD35F1" w:rsidRDefault="00AD35F1" w:rsidP="005C434A">
      <w:r>
        <w:t>Un hobbie que no mencione debido a que lo deje atrás ya, era coleccionar Funko Pop. Me gustan y consideros que son muy versatiles, y como coleccionista llegue a pasar dificultades para conseguir diversos Funkos, por eso creo que en crear este website que sea una ayuda para las personas que como yo, pasan o pasaron por esto.</w:t>
      </w:r>
    </w:p>
    <w:p w14:paraId="0011561C" w14:textId="77777777" w:rsidR="00AD35F1" w:rsidRDefault="00AD35F1" w:rsidP="005C434A"/>
    <w:p w14:paraId="3A7CBBBE" w14:textId="794D74B1" w:rsidR="00AD35F1" w:rsidRDefault="00A20009" w:rsidP="005C434A">
      <w:hyperlink r:id="rId4" w:history="1">
        <w:r w:rsidRPr="000F323B">
          <w:rPr>
            <w:rStyle w:val="Hipervnculo"/>
          </w:rPr>
          <w:t>https://cloudfront-us-east-1.images.arcpublishing.com/gfrmedia/6BEYGT5SZVFL7PKBTAYVE3BE6U.JPG</w:t>
        </w:r>
      </w:hyperlink>
    </w:p>
    <w:p w14:paraId="6D950320" w14:textId="77777777" w:rsidR="00A20009" w:rsidRDefault="00A20009" w:rsidP="005C434A"/>
    <w:p w14:paraId="49A535E0" w14:textId="79DCC4E2" w:rsidR="00A20009" w:rsidRDefault="00A20009" w:rsidP="005C434A">
      <w:hyperlink r:id="rId5" w:history="1">
        <w:r w:rsidRPr="000F323B">
          <w:rPr>
            <w:rStyle w:val="Hipervnculo"/>
          </w:rPr>
          <w:t>https://academiadelahoz.com/wp-content/uploads/2019/09/formacion-cv.jpg</w:t>
        </w:r>
      </w:hyperlink>
    </w:p>
    <w:p w14:paraId="5F380DF8" w14:textId="77777777" w:rsidR="00A20009" w:rsidRDefault="00A20009" w:rsidP="005C434A"/>
    <w:p w14:paraId="5BE9B571" w14:textId="3C76CCDF" w:rsidR="00A20009" w:rsidRDefault="00A20009" w:rsidP="005C434A">
      <w:hyperlink r:id="rId6" w:history="1">
        <w:r w:rsidRPr="000F323B">
          <w:rPr>
            <w:rStyle w:val="Hipervnculo"/>
          </w:rPr>
          <w:t>https://upload.wikimedia.org/wikipedia/commons/thumb/c/ca/Escudo_INTER.svg/220px-Escudo_INTER.svg.png</w:t>
        </w:r>
      </w:hyperlink>
    </w:p>
    <w:p w14:paraId="449EDE00" w14:textId="77777777" w:rsidR="00A20009" w:rsidRDefault="00A20009" w:rsidP="005C434A"/>
    <w:p w14:paraId="23F1B43A" w14:textId="7A73BE8F" w:rsidR="00A20009" w:rsidRDefault="00A20009" w:rsidP="005C434A">
      <w:hyperlink r:id="rId7" w:history="1">
        <w:r w:rsidRPr="000F323B">
          <w:rPr>
            <w:rStyle w:val="Hipervnculo"/>
          </w:rPr>
          <w:t>https://cdn.solitairebliss.com/infographics/hobbies-2024-hobby-scenarios.png</w:t>
        </w:r>
      </w:hyperlink>
    </w:p>
    <w:p w14:paraId="06C7E598" w14:textId="77777777" w:rsidR="00A20009" w:rsidRDefault="00A20009" w:rsidP="005C434A"/>
    <w:p w14:paraId="795678BE" w14:textId="78B7B022" w:rsidR="00A20009" w:rsidRDefault="00A20009" w:rsidP="005C434A">
      <w:hyperlink r:id="rId8" w:history="1">
        <w:r w:rsidRPr="000F323B">
          <w:rPr>
            <w:rStyle w:val="Hipervnculo"/>
          </w:rPr>
          <w:t>https://www.shutterstock.com/image-vector/business-target-concept-objective-motivation-260nw-2389038207.jpg</w:t>
        </w:r>
      </w:hyperlink>
    </w:p>
    <w:p w14:paraId="259F51C9" w14:textId="77777777" w:rsidR="00A20009" w:rsidRDefault="00A20009" w:rsidP="005C434A"/>
    <w:p w14:paraId="3D31A523" w14:textId="77777777" w:rsidR="00450847" w:rsidRDefault="00450847" w:rsidP="005C434A"/>
    <w:p w14:paraId="6CC8AD00" w14:textId="7909220D" w:rsidR="00450847" w:rsidRDefault="00450847" w:rsidP="005C434A">
      <w:hyperlink r:id="rId9" w:history="1">
        <w:r w:rsidRPr="0005729D">
          <w:rPr>
            <w:rStyle w:val="Hipervnculo"/>
          </w:rPr>
          <w:t>https://www.cdnfonts.com/the-halloween.font</w:t>
        </w:r>
      </w:hyperlink>
    </w:p>
    <w:p w14:paraId="03197E10" w14:textId="77777777" w:rsidR="00450847" w:rsidRPr="005C434A" w:rsidRDefault="00450847" w:rsidP="005C434A"/>
    <w:sectPr w:rsidR="00450847" w:rsidRPr="005C43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EF"/>
    <w:rsid w:val="00037E98"/>
    <w:rsid w:val="000C3F34"/>
    <w:rsid w:val="00157A78"/>
    <w:rsid w:val="00450847"/>
    <w:rsid w:val="005C434A"/>
    <w:rsid w:val="005D0B59"/>
    <w:rsid w:val="006F5513"/>
    <w:rsid w:val="007B4B22"/>
    <w:rsid w:val="00835939"/>
    <w:rsid w:val="009D1796"/>
    <w:rsid w:val="00A20009"/>
    <w:rsid w:val="00AA4F00"/>
    <w:rsid w:val="00AD35F1"/>
    <w:rsid w:val="00C52666"/>
    <w:rsid w:val="00DF07EF"/>
    <w:rsid w:val="00E53E87"/>
    <w:rsid w:val="00EC022C"/>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decimalSymbol w:val="."/>
  <w:listSeparator w:val=";"/>
  <w14:docId w14:val="79D348E3"/>
  <w15:chartTrackingRefBased/>
  <w15:docId w15:val="{8E11A641-326E-D54B-B7B2-04378126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0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0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07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07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07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07E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07E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07E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07E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7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07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07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07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07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07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07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07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07EF"/>
    <w:rPr>
      <w:rFonts w:eastAsiaTheme="majorEastAsia" w:cstheme="majorBidi"/>
      <w:color w:val="272727" w:themeColor="text1" w:themeTint="D8"/>
    </w:rPr>
  </w:style>
  <w:style w:type="paragraph" w:styleId="Ttulo">
    <w:name w:val="Title"/>
    <w:basedOn w:val="Normal"/>
    <w:next w:val="Normal"/>
    <w:link w:val="TtuloCar"/>
    <w:uiPriority w:val="10"/>
    <w:qFormat/>
    <w:rsid w:val="00DF07E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7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07E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07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07E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07EF"/>
    <w:rPr>
      <w:i/>
      <w:iCs/>
      <w:color w:val="404040" w:themeColor="text1" w:themeTint="BF"/>
    </w:rPr>
  </w:style>
  <w:style w:type="paragraph" w:styleId="Prrafodelista">
    <w:name w:val="List Paragraph"/>
    <w:basedOn w:val="Normal"/>
    <w:uiPriority w:val="34"/>
    <w:qFormat/>
    <w:rsid w:val="00DF07EF"/>
    <w:pPr>
      <w:ind w:left="720"/>
      <w:contextualSpacing/>
    </w:pPr>
  </w:style>
  <w:style w:type="character" w:styleId="nfasisintenso">
    <w:name w:val="Intense Emphasis"/>
    <w:basedOn w:val="Fuentedeprrafopredeter"/>
    <w:uiPriority w:val="21"/>
    <w:qFormat/>
    <w:rsid w:val="00DF07EF"/>
    <w:rPr>
      <w:i/>
      <w:iCs/>
      <w:color w:val="0F4761" w:themeColor="accent1" w:themeShade="BF"/>
    </w:rPr>
  </w:style>
  <w:style w:type="paragraph" w:styleId="Citadestacada">
    <w:name w:val="Intense Quote"/>
    <w:basedOn w:val="Normal"/>
    <w:next w:val="Normal"/>
    <w:link w:val="CitadestacadaCar"/>
    <w:uiPriority w:val="30"/>
    <w:qFormat/>
    <w:rsid w:val="00DF0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07EF"/>
    <w:rPr>
      <w:i/>
      <w:iCs/>
      <w:color w:val="0F4761" w:themeColor="accent1" w:themeShade="BF"/>
    </w:rPr>
  </w:style>
  <w:style w:type="character" w:styleId="Referenciaintensa">
    <w:name w:val="Intense Reference"/>
    <w:basedOn w:val="Fuentedeprrafopredeter"/>
    <w:uiPriority w:val="32"/>
    <w:qFormat/>
    <w:rsid w:val="00DF07EF"/>
    <w:rPr>
      <w:b/>
      <w:bCs/>
      <w:smallCaps/>
      <w:color w:val="0F4761" w:themeColor="accent1" w:themeShade="BF"/>
      <w:spacing w:val="5"/>
    </w:rPr>
  </w:style>
  <w:style w:type="character" w:styleId="Hipervnculo">
    <w:name w:val="Hyperlink"/>
    <w:basedOn w:val="Fuentedeprrafopredeter"/>
    <w:uiPriority w:val="99"/>
    <w:unhideWhenUsed/>
    <w:rsid w:val="00A20009"/>
    <w:rPr>
      <w:color w:val="467886" w:themeColor="hyperlink"/>
      <w:u w:val="single"/>
    </w:rPr>
  </w:style>
  <w:style w:type="character" w:styleId="Mencinsinresolver">
    <w:name w:val="Unresolved Mention"/>
    <w:basedOn w:val="Fuentedeprrafopredeter"/>
    <w:uiPriority w:val="99"/>
    <w:semiHidden/>
    <w:unhideWhenUsed/>
    <w:rsid w:val="00A20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image-vector/business-target-concept-objective-motivation-260nw-2389038207.jpg" TargetMode="External"/><Relationship Id="rId3" Type="http://schemas.openxmlformats.org/officeDocument/2006/relationships/webSettings" Target="webSettings.xml"/><Relationship Id="rId7" Type="http://schemas.openxmlformats.org/officeDocument/2006/relationships/hyperlink" Target="https://cdn.solitairebliss.com/infographics/hobbies-2024-hobby-scenario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load.wikimedia.org/wikipedia/commons/thumb/c/ca/Escudo_INTER.svg/220px-Escudo_INTER.svg.png" TargetMode="External"/><Relationship Id="rId11" Type="http://schemas.openxmlformats.org/officeDocument/2006/relationships/theme" Target="theme/theme1.xml"/><Relationship Id="rId5" Type="http://schemas.openxmlformats.org/officeDocument/2006/relationships/hyperlink" Target="https://academiadelahoz.com/wp-content/uploads/2019/09/formacion-cv.jpg" TargetMode="External"/><Relationship Id="rId10" Type="http://schemas.openxmlformats.org/officeDocument/2006/relationships/fontTable" Target="fontTable.xml"/><Relationship Id="rId4" Type="http://schemas.openxmlformats.org/officeDocument/2006/relationships/hyperlink" Target="https://cloudfront-us-east-1.images.arcpublishing.com/gfrmedia/6BEYGT5SZVFL7PKBTAYVE3BE6U.JPG" TargetMode="External"/><Relationship Id="rId9" Type="http://schemas.openxmlformats.org/officeDocument/2006/relationships/hyperlink" Target="https://www.cdnfonts.com/the-halloween.fo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493</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Nensin Pérez Fernández</dc:creator>
  <cp:keywords/>
  <dc:description/>
  <cp:lastModifiedBy>Nensin Pérez Fernández</cp:lastModifiedBy>
  <cp:revision>4</cp:revision>
  <cp:lastPrinted>2024-10-21T14:08:00Z</cp:lastPrinted>
  <dcterms:created xsi:type="dcterms:W3CDTF">2024-10-21T13:31:00Z</dcterms:created>
  <dcterms:modified xsi:type="dcterms:W3CDTF">2024-10-29T03:00:00Z</dcterms:modified>
</cp:coreProperties>
</file>