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Câu 4073489 (Mức 2).</w:t>
      </w:r>
    </w:p>
    <w:p>
      <w:r>
        <w:t>Điền số nguyên thích hợp vào chỗ trống:</w:t>
      </w:r>
    </w:p>
    <w:p>
      <w:r>
        <w:t>Trong không gian $Oxyz,$ mỗi đơn vị tương ứng với $$1$$ mét trong thực tế. Một bức tường phẳng nghiêng được gia cố bằng đoạn thanh gỗ $$AH$$ vuông góc với mặt phẳng chứa bức tường và đoạn thanh gỗ $$AB$$ (xem hình vẽ).</w:t>
      </w:r>
    </w:p>
    <w:p>
      <w:r>
        <w:drawing>
          <wp:inline xmlns:a="http://schemas.openxmlformats.org/drawingml/2006/main" xmlns:pic="http://schemas.openxmlformats.org/drawingml/2006/picture">
            <wp:extent cx="3657600" cy="3110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1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Mặt phẳng chứa bức tường có phương trình là $$x+2y+2z=0$$, $$AB$$ nằm trên đường thẳng có phương trình tham số là $\left\{\right.,\,\,\left(t\in\mathbb{R}\right)$. Gọi $$\alpha $$ là góc giữa đường thẳng $$AB$$ và mặt phẳng chứa bức tường. Biết rằng đoạn thanh gỗ $$AB$$ dài $$90~\rm{cm}$$.</w:t>
      </w:r>
    </w:p>
    <w:p>
      <w:r>
        <w:t>a)  $$15\sin \alpha =$$ _______.</w:t>
      </w:r>
    </w:p>
    <w:p>
      <w:r>
        <w:t>b)  Độ dài thanh gỗ $$AH$$ bằng _______ $\rm{cm}$.</w:t>
      </w:r>
    </w:p>
    <w:p>
      <w:r>
        <w:t>Ô trống 1: 11, Ô trống 2: 66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Giải thích</w:t>
            </w:r>
          </w:p>
        </w:tc>
        <w:tc>
          <w:tcPr>
            <w:tcW w:type="dxa" w:w="2880"/>
          </w:tcPr>
          <w:p>
            <w:r>
              <w:t>Ô trống 1</w:t>
            </w:r>
          </w:p>
        </w:tc>
        <w:tc>
          <w:tcPr>
            <w:tcW w:type="dxa" w:w="2880"/>
          </w:tcPr>
          <w:p>
            <w:r>
              <w:br/>
              <w:t>Ta có: $$\sin \alpha =\dfrac{\left| 1\cdot 3+2\cdot 4+2\cdot0 \right|}{\sqrt{{{1}^{2}}+{{2}^{2}}+{{2}^{2}}}\cdot\sqrt{{{3}^{2}}+{{4}^{2}}+{{0}^{2}}}}=\dfrac{11}{15}.$$ Suy ra: $15\sin \alpha =11$.</w:t>
            </w:r>
          </w:p>
        </w:tc>
      </w:tr>
      <w:tr>
        <w:tc>
          <w:tcPr>
            <w:tcW w:type="dxa" w:w="2880"/>
          </w:tcPr>
          <w:p>
            <w:r>
              <w:t>Giải thích</w:t>
            </w:r>
          </w:p>
        </w:tc>
        <w:tc>
          <w:tcPr>
            <w:tcW w:type="dxa" w:w="2880"/>
          </w:tcPr>
          <w:p>
            <w:r>
              <w:t>Ô trống 2</w:t>
            </w:r>
          </w:p>
        </w:tc>
        <w:tc>
          <w:tcPr>
            <w:tcW w:type="dxa" w:w="2880"/>
          </w:tcPr>
          <w:p>
            <w:r>
              <w:br/>
              <w:t>Ta có: $\sin\alpha=\frac{AH}{AB}$</w:t>
              <w:br/>
              <w:t>$\Rightarrow AH=AB\sin\alpha=0,9 \cdot \dfrac{11}{15}=0,66$ $\rm{m}$.</w:t>
              <w:br/>
              <w:t>Đổi: $0,66~\rm{m}=66~\rm{cm}$.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