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571186857"/>
        <w:docPartObj>
          <w:docPartGallery w:val="Cover Pages"/>
          <w:docPartUnique/>
        </w:docPartObj>
      </w:sdtPr>
      <w:sdtEndPr>
        <w:rPr>
          <w:rFonts w:eastAsiaTheme="minorHAnsi"/>
          <w:sz w:val="22"/>
          <w:lang w:val="en-ZA"/>
        </w:rPr>
      </w:sdtEndPr>
      <w:sdtContent>
        <w:p w:rsidR="00CD72EC" w:rsidRDefault="00CD72EC">
          <w:pPr>
            <w:pStyle w:val="NoSpacing"/>
            <w:rPr>
              <w:sz w:val="2"/>
            </w:rPr>
          </w:pPr>
        </w:p>
        <w:p w:rsidR="00CD72EC" w:rsidRDefault="00CD72EC">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D72EC" w:rsidRDefault="001751F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 Behavioural biometrics based on</w:t>
                                    </w:r>
                                    <w:r w:rsidR="000F0150">
                                      <w:rPr>
                                        <w:rFonts w:asciiTheme="majorHAnsi" w:eastAsiaTheme="majorEastAsia" w:hAnsiTheme="majorHAnsi" w:cstheme="majorBidi"/>
                                        <w:caps/>
                                        <w:color w:val="8496B0" w:themeColor="text2" w:themeTint="99"/>
                                        <w:sz w:val="64"/>
                                        <w:szCs w:val="64"/>
                                      </w:rPr>
                                      <w:t xml:space="preserve"> stylometrics in cloud computing domain for cybercrime detection</w:t>
                                    </w:r>
                                  </w:p>
                                </w:sdtContent>
                              </w:sdt>
                              <w:p w:rsidR="00CD72EC" w:rsidRDefault="00CD72E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F0150">
                                      <w:rPr>
                                        <w:color w:val="4472C4" w:themeColor="accent1"/>
                                        <w:sz w:val="36"/>
                                        <w:szCs w:val="36"/>
                                      </w:rPr>
                                      <w:t>Literature Review – Rough Draft</w:t>
                                    </w:r>
                                  </w:sdtContent>
                                </w:sdt>
                                <w:r>
                                  <w:rPr>
                                    <w:noProof/>
                                  </w:rPr>
                                  <w:t xml:space="preserve"> </w:t>
                                </w:r>
                              </w:p>
                              <w:p w:rsidR="00CD72EC" w:rsidRDefault="00CD72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D72EC" w:rsidRDefault="001751F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 Behavioural biometrics based on</w:t>
                              </w:r>
                              <w:r w:rsidR="000F0150">
                                <w:rPr>
                                  <w:rFonts w:asciiTheme="majorHAnsi" w:eastAsiaTheme="majorEastAsia" w:hAnsiTheme="majorHAnsi" w:cstheme="majorBidi"/>
                                  <w:caps/>
                                  <w:color w:val="8496B0" w:themeColor="text2" w:themeTint="99"/>
                                  <w:sz w:val="64"/>
                                  <w:szCs w:val="64"/>
                                </w:rPr>
                                <w:t xml:space="preserve"> stylometrics in cloud computing domain for cybercrime detection</w:t>
                              </w:r>
                            </w:p>
                          </w:sdtContent>
                        </w:sdt>
                        <w:p w:rsidR="00CD72EC" w:rsidRDefault="00CD72E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F0150">
                                <w:rPr>
                                  <w:color w:val="4472C4" w:themeColor="accent1"/>
                                  <w:sz w:val="36"/>
                                  <w:szCs w:val="36"/>
                                </w:rPr>
                                <w:t>Literature Review – Rough Draft</w:t>
                              </w:r>
                            </w:sdtContent>
                          </w:sdt>
                          <w:r>
                            <w:rPr>
                              <w:noProof/>
                            </w:rPr>
                            <w:t xml:space="preserve"> </w:t>
                          </w:r>
                        </w:p>
                        <w:p w:rsidR="00CD72EC" w:rsidRDefault="00CD72EC"/>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F9EF13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72EC" w:rsidRDefault="00CD72E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F0150">
                                      <w:rPr>
                                        <w:color w:val="4472C4" w:themeColor="accent1"/>
                                        <w:sz w:val="36"/>
                                        <w:szCs w:val="36"/>
                                      </w:rPr>
                                      <w:t>Neo Thokoa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CD72EC" w:rsidRDefault="000F0150">
                                    <w:pPr>
                                      <w:pStyle w:val="NoSpacing"/>
                                      <w:jc w:val="right"/>
                                      <w:rPr>
                                        <w:color w:val="4472C4" w:themeColor="accent1"/>
                                        <w:sz w:val="36"/>
                                        <w:szCs w:val="36"/>
                                      </w:rPr>
                                    </w:pPr>
                                    <w:r>
                                      <w:rPr>
                                        <w:color w:val="4472C4" w:themeColor="accent1"/>
                                        <w:sz w:val="36"/>
                                        <w:szCs w:val="36"/>
                                      </w:rPr>
                                      <w:t>COS 700 - Research</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CD72EC" w:rsidRDefault="00CD72E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F0150">
                                <w:rPr>
                                  <w:color w:val="4472C4" w:themeColor="accent1"/>
                                  <w:sz w:val="36"/>
                                  <w:szCs w:val="36"/>
                                </w:rPr>
                                <w:t>Neo Thokoa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CD72EC" w:rsidRDefault="000F0150">
                              <w:pPr>
                                <w:pStyle w:val="NoSpacing"/>
                                <w:jc w:val="right"/>
                                <w:rPr>
                                  <w:color w:val="4472C4" w:themeColor="accent1"/>
                                  <w:sz w:val="36"/>
                                  <w:szCs w:val="36"/>
                                </w:rPr>
                              </w:pPr>
                              <w:r>
                                <w:rPr>
                                  <w:color w:val="4472C4" w:themeColor="accent1"/>
                                  <w:sz w:val="36"/>
                                  <w:szCs w:val="36"/>
                                </w:rPr>
                                <w:t>COS 700 - Research</w:t>
                              </w:r>
                            </w:p>
                          </w:sdtContent>
                        </w:sdt>
                      </w:txbxContent>
                    </v:textbox>
                    <w10:wrap anchorx="page" anchory="margin"/>
                  </v:shape>
                </w:pict>
              </mc:Fallback>
            </mc:AlternateContent>
          </w:r>
        </w:p>
        <w:p w:rsidR="00CD72EC" w:rsidRDefault="00CD72EC">
          <w:r>
            <w:br w:type="page"/>
          </w:r>
        </w:p>
      </w:sdtContent>
    </w:sdt>
    <w:p w:rsidR="00D9444B" w:rsidRDefault="00AF20EF">
      <w:pPr>
        <w:rPr>
          <w:rFonts w:ascii="Times New Roman" w:hAnsi="Times New Roman" w:cs="Times New Roman"/>
          <w:sz w:val="24"/>
          <w:szCs w:val="24"/>
        </w:rPr>
      </w:pPr>
      <w:r w:rsidRPr="00C92C40">
        <w:rPr>
          <w:rFonts w:ascii="Times New Roman" w:hAnsi="Times New Roman" w:cs="Times New Roman"/>
          <w:sz w:val="24"/>
          <w:szCs w:val="24"/>
        </w:rPr>
        <w:lastRenderedPageBreak/>
        <w:t>Cloud Computing</w:t>
      </w:r>
      <w:r w:rsidR="00C92C40">
        <w:rPr>
          <w:rFonts w:ascii="Times New Roman" w:hAnsi="Times New Roman" w:cs="Times New Roman"/>
          <w:sz w:val="24"/>
          <w:szCs w:val="24"/>
        </w:rPr>
        <w:t xml:space="preserve"> statistically benefits companies and individuals by saving time, money and resources compared to traditional on-premise computers. However</w:t>
      </w:r>
      <w:r w:rsidR="005D2052">
        <w:rPr>
          <w:rFonts w:ascii="Times New Roman" w:hAnsi="Times New Roman" w:cs="Times New Roman"/>
          <w:sz w:val="24"/>
          <w:szCs w:val="24"/>
        </w:rPr>
        <w:t>,</w:t>
      </w:r>
      <w:r w:rsidR="00C92C40">
        <w:rPr>
          <w:rFonts w:ascii="Times New Roman" w:hAnsi="Times New Roman" w:cs="Times New Roman"/>
          <w:sz w:val="24"/>
          <w:szCs w:val="24"/>
        </w:rPr>
        <w:t xml:space="preserve"> with this burgeoning amount of benefits in cloud computing, there comes several critical issues that have been</w:t>
      </w:r>
      <w:r w:rsidR="001D2513">
        <w:rPr>
          <w:rFonts w:ascii="Times New Roman" w:hAnsi="Times New Roman" w:cs="Times New Roman"/>
          <w:sz w:val="24"/>
          <w:szCs w:val="24"/>
        </w:rPr>
        <w:t xml:space="preserve"> </w:t>
      </w:r>
      <w:r w:rsidR="0091526E">
        <w:rPr>
          <w:rFonts w:ascii="Times New Roman" w:hAnsi="Times New Roman" w:cs="Times New Roman"/>
          <w:sz w:val="24"/>
          <w:szCs w:val="24"/>
        </w:rPr>
        <w:t xml:space="preserve">seen as drawbacks to cloud computing </w:t>
      </w:r>
      <w:r w:rsidR="001D2513" w:rsidRPr="001D2513">
        <w:rPr>
          <w:rFonts w:ascii="Times New Roman" w:hAnsi="Times New Roman" w:cs="Times New Roman"/>
          <w:sz w:val="24"/>
          <w:szCs w:val="24"/>
        </w:rPr>
        <w:t>and growing popularity of virtualization among companies could lead them to being the next possible target of cyber criminals.</w:t>
      </w:r>
      <w:r w:rsidR="0091526E">
        <w:rPr>
          <w:rFonts w:ascii="Times New Roman" w:hAnsi="Times New Roman" w:cs="Times New Roman"/>
          <w:sz w:val="24"/>
          <w:szCs w:val="24"/>
        </w:rPr>
        <w:t xml:space="preserve"> Therefore</w:t>
      </w:r>
      <w:r w:rsidR="005D2052">
        <w:rPr>
          <w:rFonts w:ascii="Times New Roman" w:hAnsi="Times New Roman" w:cs="Times New Roman"/>
          <w:sz w:val="24"/>
          <w:szCs w:val="24"/>
        </w:rPr>
        <w:t>,</w:t>
      </w:r>
      <w:r w:rsidR="0091526E">
        <w:rPr>
          <w:rFonts w:ascii="Times New Roman" w:hAnsi="Times New Roman" w:cs="Times New Roman"/>
          <w:sz w:val="24"/>
          <w:szCs w:val="24"/>
        </w:rPr>
        <w:t xml:space="preserve"> if prevention mechanisms, such as employing </w:t>
      </w:r>
      <w:proofErr w:type="gramStart"/>
      <w:r w:rsidR="0091526E">
        <w:rPr>
          <w:rFonts w:ascii="Times New Roman" w:hAnsi="Times New Roman" w:cs="Times New Roman"/>
          <w:sz w:val="24"/>
          <w:szCs w:val="24"/>
        </w:rPr>
        <w:t>a solid cyber security systems</w:t>
      </w:r>
      <w:proofErr w:type="gramEnd"/>
      <w:r w:rsidR="0091526E">
        <w:rPr>
          <w:rFonts w:ascii="Times New Roman" w:hAnsi="Times New Roman" w:cs="Times New Roman"/>
          <w:sz w:val="24"/>
          <w:szCs w:val="24"/>
        </w:rPr>
        <w:t xml:space="preserve"> to protect vendors from intrusion and also help protect user privacy, fail then we need to look at detection mechanisms to help identify perpetrators which can </w:t>
      </w:r>
      <w:r w:rsidR="00B326A7">
        <w:rPr>
          <w:rFonts w:ascii="Times New Roman" w:hAnsi="Times New Roman" w:cs="Times New Roman"/>
          <w:sz w:val="24"/>
          <w:szCs w:val="24"/>
        </w:rPr>
        <w:t>assist in the prosecution of</w:t>
      </w:r>
      <w:r w:rsidR="00AE2E21">
        <w:rPr>
          <w:rFonts w:ascii="Times New Roman" w:hAnsi="Times New Roman" w:cs="Times New Roman"/>
          <w:sz w:val="24"/>
          <w:szCs w:val="24"/>
        </w:rPr>
        <w:t xml:space="preserve"> these cy</w:t>
      </w:r>
      <w:r w:rsidR="00B326A7">
        <w:rPr>
          <w:rFonts w:ascii="Times New Roman" w:hAnsi="Times New Roman" w:cs="Times New Roman"/>
          <w:sz w:val="24"/>
          <w:szCs w:val="24"/>
        </w:rPr>
        <w:t xml:space="preserve">ber criminals. Since there already exists a method utilising the analysis of behavioural biometrics to profile a suspect based on the </w:t>
      </w:r>
      <w:proofErr w:type="gramStart"/>
      <w:r w:rsidR="00B326A7">
        <w:rPr>
          <w:rFonts w:ascii="Times New Roman" w:hAnsi="Times New Roman" w:cs="Times New Roman"/>
          <w:sz w:val="24"/>
          <w:szCs w:val="24"/>
        </w:rPr>
        <w:t>manner in which</w:t>
      </w:r>
      <w:proofErr w:type="gramEnd"/>
      <w:r w:rsidR="00B326A7">
        <w:rPr>
          <w:rFonts w:ascii="Times New Roman" w:hAnsi="Times New Roman" w:cs="Times New Roman"/>
          <w:sz w:val="24"/>
          <w:szCs w:val="24"/>
        </w:rPr>
        <w:t xml:space="preserve"> they executed the crime in a physical world context, this paper will attempt to utilise the same philosophy to assist profile and identify a suspect that is performing </w:t>
      </w:r>
      <w:r w:rsidR="005D2052">
        <w:rPr>
          <w:rFonts w:ascii="Times New Roman" w:hAnsi="Times New Roman" w:cs="Times New Roman"/>
          <w:sz w:val="24"/>
          <w:szCs w:val="24"/>
        </w:rPr>
        <w:t>cybercrime</w:t>
      </w:r>
      <w:r w:rsidR="00B326A7">
        <w:rPr>
          <w:rFonts w:ascii="Times New Roman" w:hAnsi="Times New Roman" w:cs="Times New Roman"/>
          <w:sz w:val="24"/>
          <w:szCs w:val="24"/>
        </w:rPr>
        <w:t xml:space="preserve"> on the publi</w:t>
      </w:r>
      <w:r w:rsidR="00A648A5">
        <w:rPr>
          <w:rFonts w:ascii="Times New Roman" w:hAnsi="Times New Roman" w:cs="Times New Roman"/>
          <w:sz w:val="24"/>
          <w:szCs w:val="24"/>
        </w:rPr>
        <w:t xml:space="preserve">c cloud. This paper will look to propose a </w:t>
      </w:r>
      <w:proofErr w:type="spellStart"/>
      <w:r w:rsidR="001B5A0C">
        <w:rPr>
          <w:rFonts w:ascii="Times New Roman" w:hAnsi="Times New Roman" w:cs="Times New Roman"/>
          <w:sz w:val="24"/>
          <w:szCs w:val="24"/>
        </w:rPr>
        <w:t>stylometric</w:t>
      </w:r>
      <w:proofErr w:type="spellEnd"/>
      <w:r w:rsidR="001B5A0C">
        <w:rPr>
          <w:rFonts w:ascii="Times New Roman" w:hAnsi="Times New Roman" w:cs="Times New Roman"/>
          <w:sz w:val="24"/>
          <w:szCs w:val="24"/>
        </w:rPr>
        <w:t xml:space="preserve"> attribution model for user-identification in public cloud environment.</w:t>
      </w:r>
    </w:p>
    <w:p w:rsidR="001B5A0C" w:rsidRDefault="00580625" w:rsidP="00EC01FB">
      <w:pPr>
        <w:rPr>
          <w:rFonts w:ascii="Times New Roman" w:hAnsi="Times New Roman" w:cs="Times New Roman"/>
          <w:sz w:val="24"/>
          <w:szCs w:val="24"/>
        </w:rPr>
      </w:pPr>
      <w:r w:rsidRPr="00580625">
        <w:rPr>
          <w:rFonts w:ascii="Times New Roman" w:hAnsi="Times New Roman" w:cs="Times New Roman"/>
          <w:sz w:val="24"/>
          <w:szCs w:val="24"/>
        </w:rPr>
        <w:t xml:space="preserve">In a research article by </w:t>
      </w:r>
      <w:r w:rsidR="00980239" w:rsidRPr="00980239">
        <w:rPr>
          <w:rFonts w:ascii="Times New Roman" w:hAnsi="Times New Roman" w:cs="Times New Roman"/>
          <w:sz w:val="24"/>
          <w:szCs w:val="24"/>
        </w:rPr>
        <w:t xml:space="preserve">Ahmed Abbasi </w:t>
      </w:r>
      <w:r w:rsidRPr="00580625">
        <w:rPr>
          <w:rFonts w:ascii="Times New Roman" w:hAnsi="Times New Roman" w:cs="Times New Roman"/>
          <w:sz w:val="24"/>
          <w:szCs w:val="24"/>
        </w:rPr>
        <w:t>(</w:t>
      </w:r>
      <w:r w:rsidR="00980239">
        <w:rPr>
          <w:rFonts w:ascii="Times New Roman" w:hAnsi="Times New Roman" w:cs="Times New Roman"/>
          <w:sz w:val="24"/>
          <w:szCs w:val="24"/>
        </w:rPr>
        <w:t>2008</w:t>
      </w:r>
      <w:r w:rsidRPr="00580625">
        <w:rPr>
          <w:rFonts w:ascii="Times New Roman" w:hAnsi="Times New Roman" w:cs="Times New Roman"/>
          <w:sz w:val="24"/>
          <w:szCs w:val="24"/>
        </w:rPr>
        <w:t xml:space="preserve">), </w:t>
      </w:r>
      <w:r w:rsidR="00EC01FB">
        <w:rPr>
          <w:rFonts w:ascii="Times New Roman" w:hAnsi="Times New Roman" w:cs="Times New Roman"/>
          <w:sz w:val="24"/>
          <w:szCs w:val="24"/>
        </w:rPr>
        <w:t>Stylometry is introduced and a shortcoming of online stylometry is examined</w:t>
      </w:r>
      <w:sdt>
        <w:sdtPr>
          <w:rPr>
            <w:rFonts w:ascii="Times New Roman" w:hAnsi="Times New Roman" w:cs="Times New Roman"/>
            <w:sz w:val="24"/>
            <w:szCs w:val="24"/>
          </w:rPr>
          <w:id w:val="-1142574220"/>
          <w:citation/>
        </w:sdtPr>
        <w:sdtContent>
          <w:r w:rsidR="00D80863">
            <w:rPr>
              <w:rFonts w:ascii="Times New Roman" w:hAnsi="Times New Roman" w:cs="Times New Roman"/>
              <w:sz w:val="24"/>
              <w:szCs w:val="24"/>
            </w:rPr>
            <w:fldChar w:fldCharType="begin"/>
          </w:r>
          <w:r w:rsidR="00D80863">
            <w:rPr>
              <w:rFonts w:ascii="Times New Roman" w:hAnsi="Times New Roman" w:cs="Times New Roman"/>
              <w:sz w:val="24"/>
              <w:szCs w:val="24"/>
            </w:rPr>
            <w:instrText xml:space="preserve"> CITATION ABB08 \l 7177 </w:instrText>
          </w:r>
          <w:r w:rsidR="00D80863">
            <w:rPr>
              <w:rFonts w:ascii="Times New Roman" w:hAnsi="Times New Roman" w:cs="Times New Roman"/>
              <w:sz w:val="24"/>
              <w:szCs w:val="24"/>
            </w:rPr>
            <w:fldChar w:fldCharType="separate"/>
          </w:r>
          <w:r w:rsidR="00D80863">
            <w:rPr>
              <w:rFonts w:ascii="Times New Roman" w:hAnsi="Times New Roman" w:cs="Times New Roman"/>
              <w:noProof/>
              <w:sz w:val="24"/>
              <w:szCs w:val="24"/>
            </w:rPr>
            <w:t xml:space="preserve"> </w:t>
          </w:r>
          <w:r w:rsidR="00D80863" w:rsidRPr="00D80863">
            <w:rPr>
              <w:rFonts w:ascii="Times New Roman" w:hAnsi="Times New Roman" w:cs="Times New Roman"/>
              <w:noProof/>
              <w:sz w:val="24"/>
              <w:szCs w:val="24"/>
            </w:rPr>
            <w:t>(ABBASI &amp; CHEN, 2008)</w:t>
          </w:r>
          <w:r w:rsidR="00D80863">
            <w:rPr>
              <w:rFonts w:ascii="Times New Roman" w:hAnsi="Times New Roman" w:cs="Times New Roman"/>
              <w:sz w:val="24"/>
              <w:szCs w:val="24"/>
            </w:rPr>
            <w:fldChar w:fldCharType="end"/>
          </w:r>
        </w:sdtContent>
      </w:sdt>
      <w:r w:rsidR="00EC01FB">
        <w:rPr>
          <w:rFonts w:ascii="Times New Roman" w:hAnsi="Times New Roman" w:cs="Times New Roman"/>
          <w:sz w:val="24"/>
          <w:szCs w:val="24"/>
        </w:rPr>
        <w:t xml:space="preserve">. The shortcoming experienced is </w:t>
      </w:r>
      <w:r w:rsidR="00EC01FB" w:rsidRPr="00EC01FB">
        <w:rPr>
          <w:rFonts w:ascii="Times New Roman" w:hAnsi="Times New Roman" w:cs="Times New Roman"/>
          <w:sz w:val="24"/>
          <w:szCs w:val="24"/>
        </w:rPr>
        <w:t xml:space="preserve">the </w:t>
      </w:r>
      <w:r w:rsidR="00EC01FB">
        <w:rPr>
          <w:rFonts w:ascii="Times New Roman" w:hAnsi="Times New Roman" w:cs="Times New Roman"/>
          <w:sz w:val="24"/>
          <w:szCs w:val="24"/>
        </w:rPr>
        <w:t xml:space="preserve">lack of scalability in terms of </w:t>
      </w:r>
      <w:r w:rsidR="00EC01FB" w:rsidRPr="00EC01FB">
        <w:rPr>
          <w:rFonts w:ascii="Times New Roman" w:hAnsi="Times New Roman" w:cs="Times New Roman"/>
          <w:sz w:val="24"/>
          <w:szCs w:val="24"/>
        </w:rPr>
        <w:t>number of authors and across application domains</w:t>
      </w:r>
      <w:r w:rsidR="00EC01FB">
        <w:rPr>
          <w:rFonts w:ascii="Times New Roman" w:hAnsi="Times New Roman" w:cs="Times New Roman"/>
          <w:sz w:val="24"/>
          <w:szCs w:val="24"/>
        </w:rPr>
        <w:t xml:space="preserve"> such as email, forums and chats. The paper also highlights that prior to the time it was written, techniques highly focussed on the identification rather than the profiling of these individuals.</w:t>
      </w:r>
      <w:r w:rsidR="00732D64">
        <w:rPr>
          <w:rFonts w:ascii="Times New Roman" w:hAnsi="Times New Roman" w:cs="Times New Roman"/>
          <w:sz w:val="24"/>
          <w:szCs w:val="24"/>
        </w:rPr>
        <w:t xml:space="preserve"> Research gaps that were identified and can be still relevant are Similarity detection. This is because </w:t>
      </w:r>
      <w:r w:rsidR="009E255C">
        <w:rPr>
          <w:rFonts w:ascii="Times New Roman" w:hAnsi="Times New Roman" w:cs="Times New Roman"/>
          <w:sz w:val="24"/>
          <w:szCs w:val="24"/>
        </w:rPr>
        <w:t xml:space="preserve">most studies have been focused on the identification task rather than looking at similarity detection and so there is a need for models that can perform similarity detection as in the cyberspace, class definitions are not known prior to the application of the model. Furthermore, scalability across domains is in question as most work was done on a single domain which could to prove to be limited. Henceforth, analysis across domains is crucial </w:t>
      </w:r>
      <w:proofErr w:type="gramStart"/>
      <w:r w:rsidR="009E255C">
        <w:rPr>
          <w:rFonts w:ascii="Times New Roman" w:hAnsi="Times New Roman" w:cs="Times New Roman"/>
          <w:sz w:val="24"/>
          <w:szCs w:val="24"/>
        </w:rPr>
        <w:t>in order to</w:t>
      </w:r>
      <w:proofErr w:type="gramEnd"/>
      <w:r w:rsidR="009E255C">
        <w:rPr>
          <w:rFonts w:ascii="Times New Roman" w:hAnsi="Times New Roman" w:cs="Times New Roman"/>
          <w:sz w:val="24"/>
          <w:szCs w:val="24"/>
        </w:rPr>
        <w:t xml:space="preserve"> evaluate the stylometry’s across various modes of domains.</w:t>
      </w:r>
    </w:p>
    <w:p w:rsidR="009E255C" w:rsidRDefault="009E255C" w:rsidP="00EC01FB">
      <w:pPr>
        <w:rPr>
          <w:rFonts w:ascii="Times New Roman" w:hAnsi="Times New Roman" w:cs="Times New Roman"/>
          <w:sz w:val="24"/>
          <w:szCs w:val="24"/>
        </w:rPr>
      </w:pPr>
      <w:r>
        <w:rPr>
          <w:rFonts w:ascii="Times New Roman" w:hAnsi="Times New Roman" w:cs="Times New Roman"/>
          <w:sz w:val="24"/>
          <w:szCs w:val="24"/>
        </w:rPr>
        <w:t xml:space="preserve">The research article proposed </w:t>
      </w:r>
      <w:r w:rsidR="003028E8">
        <w:rPr>
          <w:rFonts w:ascii="Times New Roman" w:hAnsi="Times New Roman" w:cs="Times New Roman"/>
          <w:sz w:val="24"/>
          <w:szCs w:val="24"/>
        </w:rPr>
        <w:t xml:space="preserve">a writing technique by the name of </w:t>
      </w:r>
      <w:proofErr w:type="spellStart"/>
      <w:r w:rsidR="003028E8">
        <w:rPr>
          <w:rFonts w:ascii="Times New Roman" w:hAnsi="Times New Roman" w:cs="Times New Roman"/>
          <w:sz w:val="24"/>
          <w:szCs w:val="24"/>
        </w:rPr>
        <w:t>Writeprints</w:t>
      </w:r>
      <w:proofErr w:type="spellEnd"/>
      <w:r w:rsidR="003028E8">
        <w:rPr>
          <w:rFonts w:ascii="Times New Roman" w:hAnsi="Times New Roman" w:cs="Times New Roman"/>
          <w:sz w:val="24"/>
          <w:szCs w:val="24"/>
        </w:rPr>
        <w:t xml:space="preserve"> technique which is an unsupervised method. Previous methods utilised the </w:t>
      </w:r>
      <w:proofErr w:type="spellStart"/>
      <w:r w:rsidR="003028E8">
        <w:rPr>
          <w:rFonts w:ascii="Times New Roman" w:hAnsi="Times New Roman" w:cs="Times New Roman"/>
          <w:sz w:val="24"/>
          <w:szCs w:val="24"/>
        </w:rPr>
        <w:t>stylometric</w:t>
      </w:r>
      <w:proofErr w:type="spellEnd"/>
      <w:r w:rsidR="003028E8">
        <w:rPr>
          <w:rFonts w:ascii="Times New Roman" w:hAnsi="Times New Roman" w:cs="Times New Roman"/>
          <w:sz w:val="24"/>
          <w:szCs w:val="24"/>
        </w:rPr>
        <w:t xml:space="preserve"> analysis technique which require prior knowledge of author class labels</w:t>
      </w:r>
      <w:sdt>
        <w:sdtPr>
          <w:rPr>
            <w:rFonts w:ascii="Times New Roman" w:hAnsi="Times New Roman" w:cs="Times New Roman"/>
            <w:sz w:val="24"/>
            <w:szCs w:val="24"/>
          </w:rPr>
          <w:id w:val="1267194969"/>
          <w:citation/>
        </w:sdtPr>
        <w:sdtContent>
          <w:r w:rsidR="00D80863">
            <w:rPr>
              <w:rFonts w:ascii="Times New Roman" w:hAnsi="Times New Roman" w:cs="Times New Roman"/>
              <w:sz w:val="24"/>
              <w:szCs w:val="24"/>
            </w:rPr>
            <w:fldChar w:fldCharType="begin"/>
          </w:r>
          <w:r w:rsidR="00D80863">
            <w:rPr>
              <w:rFonts w:ascii="Times New Roman" w:hAnsi="Times New Roman" w:cs="Times New Roman"/>
              <w:sz w:val="24"/>
              <w:szCs w:val="24"/>
            </w:rPr>
            <w:instrText xml:space="preserve"> CITATION Nar12 \l 7177 </w:instrText>
          </w:r>
          <w:r w:rsidR="00D80863">
            <w:rPr>
              <w:rFonts w:ascii="Times New Roman" w:hAnsi="Times New Roman" w:cs="Times New Roman"/>
              <w:sz w:val="24"/>
              <w:szCs w:val="24"/>
            </w:rPr>
            <w:fldChar w:fldCharType="separate"/>
          </w:r>
          <w:r w:rsidR="00D80863">
            <w:rPr>
              <w:rFonts w:ascii="Times New Roman" w:hAnsi="Times New Roman" w:cs="Times New Roman"/>
              <w:noProof/>
              <w:sz w:val="24"/>
              <w:szCs w:val="24"/>
            </w:rPr>
            <w:t xml:space="preserve"> </w:t>
          </w:r>
          <w:r w:rsidR="00D80863" w:rsidRPr="00D80863">
            <w:rPr>
              <w:rFonts w:ascii="Times New Roman" w:hAnsi="Times New Roman" w:cs="Times New Roman"/>
              <w:noProof/>
              <w:sz w:val="24"/>
              <w:szCs w:val="24"/>
            </w:rPr>
            <w:t>(Narayanan, et al., 2012)</w:t>
          </w:r>
          <w:r w:rsidR="00D80863">
            <w:rPr>
              <w:rFonts w:ascii="Times New Roman" w:hAnsi="Times New Roman" w:cs="Times New Roman"/>
              <w:sz w:val="24"/>
              <w:szCs w:val="24"/>
            </w:rPr>
            <w:fldChar w:fldCharType="end"/>
          </w:r>
        </w:sdtContent>
      </w:sdt>
      <w:r w:rsidR="003028E8">
        <w:rPr>
          <w:rFonts w:ascii="Times New Roman" w:hAnsi="Times New Roman" w:cs="Times New Roman"/>
          <w:sz w:val="24"/>
          <w:szCs w:val="24"/>
        </w:rPr>
        <w:t xml:space="preserve">. </w:t>
      </w:r>
      <w:proofErr w:type="gramStart"/>
      <w:r w:rsidR="003028E8">
        <w:rPr>
          <w:rFonts w:ascii="Times New Roman" w:hAnsi="Times New Roman" w:cs="Times New Roman"/>
          <w:sz w:val="24"/>
          <w:szCs w:val="24"/>
        </w:rPr>
        <w:t>Thus</w:t>
      </w:r>
      <w:proofErr w:type="gramEnd"/>
      <w:r w:rsidR="003028E8">
        <w:rPr>
          <w:rFonts w:ascii="Times New Roman" w:hAnsi="Times New Roman" w:cs="Times New Roman"/>
          <w:sz w:val="24"/>
          <w:szCs w:val="24"/>
        </w:rPr>
        <w:t xml:space="preserve"> this is utilized more for identification tasks rather than the similarity tasks. This is w</w:t>
      </w:r>
      <w:r w:rsidR="00871CDB">
        <w:rPr>
          <w:rFonts w:ascii="Times New Roman" w:hAnsi="Times New Roman" w:cs="Times New Roman"/>
          <w:sz w:val="24"/>
          <w:szCs w:val="24"/>
        </w:rPr>
        <w:t xml:space="preserve">here Unsupervised </w:t>
      </w:r>
      <w:proofErr w:type="spellStart"/>
      <w:r w:rsidR="00871CDB">
        <w:rPr>
          <w:rFonts w:ascii="Times New Roman" w:hAnsi="Times New Roman" w:cs="Times New Roman"/>
          <w:sz w:val="24"/>
          <w:szCs w:val="24"/>
        </w:rPr>
        <w:t>Stylometrics</w:t>
      </w:r>
      <w:proofErr w:type="spellEnd"/>
      <w:r w:rsidR="00871CDB">
        <w:rPr>
          <w:rFonts w:ascii="Times New Roman" w:hAnsi="Times New Roman" w:cs="Times New Roman"/>
          <w:sz w:val="24"/>
          <w:szCs w:val="24"/>
        </w:rPr>
        <w:t xml:space="preserve"> comes in </w:t>
      </w:r>
      <w:r w:rsidR="00624F1B">
        <w:rPr>
          <w:rFonts w:ascii="Times New Roman" w:hAnsi="Times New Roman" w:cs="Times New Roman"/>
          <w:sz w:val="24"/>
          <w:szCs w:val="24"/>
        </w:rPr>
        <w:t xml:space="preserve">as it makes categorizations with no prior knowledge of author classes. The shortcoming that had not been evaluated in this research paper was the researchers had not considered a very important case where the impact of intentional stylistic alterations that a cybercriminal might </w:t>
      </w:r>
      <w:proofErr w:type="spellStart"/>
      <w:r w:rsidR="00624F1B">
        <w:rPr>
          <w:rFonts w:ascii="Times New Roman" w:hAnsi="Times New Roman" w:cs="Times New Roman"/>
          <w:sz w:val="24"/>
          <w:szCs w:val="24"/>
        </w:rPr>
        <w:t>imploy</w:t>
      </w:r>
      <w:proofErr w:type="spellEnd"/>
      <w:r w:rsidR="00624F1B">
        <w:rPr>
          <w:rFonts w:ascii="Times New Roman" w:hAnsi="Times New Roman" w:cs="Times New Roman"/>
          <w:sz w:val="24"/>
          <w:szCs w:val="24"/>
        </w:rPr>
        <w:t xml:space="preserve"> </w:t>
      </w:r>
      <w:r w:rsidR="00462C45">
        <w:rPr>
          <w:rFonts w:ascii="Times New Roman" w:hAnsi="Times New Roman" w:cs="Times New Roman"/>
          <w:sz w:val="24"/>
          <w:szCs w:val="24"/>
        </w:rPr>
        <w:t>would have on their model. The paper also highlights that a need to evaluate feature sets on individual-author-level that could gradually change after</w:t>
      </w:r>
      <w:r w:rsidR="00EB116B">
        <w:rPr>
          <w:rFonts w:ascii="Times New Roman" w:hAnsi="Times New Roman" w:cs="Times New Roman"/>
          <w:sz w:val="24"/>
          <w:szCs w:val="24"/>
        </w:rPr>
        <w:t xml:space="preserve"> some time as a user’s writing style evolves.</w:t>
      </w:r>
    </w:p>
    <w:p w:rsidR="001B5A0C" w:rsidRDefault="00FA0705">
      <w:pPr>
        <w:rPr>
          <w:rFonts w:ascii="Times New Roman" w:hAnsi="Times New Roman" w:cs="Times New Roman"/>
          <w:sz w:val="24"/>
          <w:szCs w:val="24"/>
        </w:rPr>
      </w:pPr>
      <w:r>
        <w:rPr>
          <w:rFonts w:ascii="Times New Roman" w:hAnsi="Times New Roman" w:cs="Times New Roman"/>
          <w:sz w:val="24"/>
          <w:szCs w:val="24"/>
        </w:rPr>
        <w:t xml:space="preserve">A similar research article that was conducted in 2012 by Arvind Narayanan, </w:t>
      </w:r>
      <w:proofErr w:type="spellStart"/>
      <w:r w:rsidRPr="00FA0705">
        <w:rPr>
          <w:rFonts w:ascii="Times New Roman" w:hAnsi="Times New Roman" w:cs="Times New Roman"/>
          <w:sz w:val="24"/>
          <w:szCs w:val="24"/>
        </w:rPr>
        <w:t>Hristo</w:t>
      </w:r>
      <w:proofErr w:type="spellEnd"/>
      <w:r w:rsidRPr="00FA0705">
        <w:rPr>
          <w:rFonts w:ascii="Times New Roman" w:hAnsi="Times New Roman" w:cs="Times New Roman"/>
          <w:sz w:val="24"/>
          <w:szCs w:val="24"/>
        </w:rPr>
        <w:t xml:space="preserve"> </w:t>
      </w:r>
      <w:proofErr w:type="spellStart"/>
      <w:r w:rsidRPr="00FA0705">
        <w:rPr>
          <w:rFonts w:ascii="Times New Roman" w:hAnsi="Times New Roman" w:cs="Times New Roman"/>
          <w:sz w:val="24"/>
          <w:szCs w:val="24"/>
        </w:rPr>
        <w:t>Paskov</w:t>
      </w:r>
      <w:proofErr w:type="spellEnd"/>
      <w:r>
        <w:rPr>
          <w:rFonts w:ascii="Times New Roman" w:hAnsi="Times New Roman" w:cs="Times New Roman"/>
          <w:sz w:val="24"/>
          <w:szCs w:val="24"/>
        </w:rPr>
        <w:t xml:space="preserve">, </w:t>
      </w:r>
      <w:r w:rsidRPr="00FA0705">
        <w:rPr>
          <w:rFonts w:ascii="Times New Roman" w:hAnsi="Times New Roman" w:cs="Times New Roman"/>
          <w:sz w:val="24"/>
          <w:szCs w:val="24"/>
        </w:rPr>
        <w:t xml:space="preserve">Neil </w:t>
      </w:r>
      <w:proofErr w:type="spellStart"/>
      <w:r w:rsidRPr="00FA0705">
        <w:rPr>
          <w:rFonts w:ascii="Times New Roman" w:hAnsi="Times New Roman" w:cs="Times New Roman"/>
          <w:sz w:val="24"/>
          <w:szCs w:val="24"/>
        </w:rPr>
        <w:t>Zhenqiang</w:t>
      </w:r>
      <w:proofErr w:type="spellEnd"/>
      <w:r w:rsidRPr="00FA0705">
        <w:rPr>
          <w:rFonts w:ascii="Times New Roman" w:hAnsi="Times New Roman" w:cs="Times New Roman"/>
          <w:sz w:val="24"/>
          <w:szCs w:val="24"/>
        </w:rPr>
        <w:t xml:space="preserve"> Gong</w:t>
      </w:r>
      <w:r>
        <w:rPr>
          <w:rFonts w:ascii="Times New Roman" w:hAnsi="Times New Roman" w:cs="Times New Roman"/>
          <w:sz w:val="24"/>
          <w:szCs w:val="24"/>
        </w:rPr>
        <w:t xml:space="preserve">, </w:t>
      </w:r>
      <w:r w:rsidRPr="00FA0705">
        <w:rPr>
          <w:rFonts w:ascii="Times New Roman" w:hAnsi="Times New Roman" w:cs="Times New Roman"/>
          <w:sz w:val="24"/>
          <w:szCs w:val="24"/>
        </w:rPr>
        <w:t xml:space="preserve">John </w:t>
      </w:r>
      <w:proofErr w:type="spellStart"/>
      <w:r w:rsidRPr="00FA0705">
        <w:rPr>
          <w:rFonts w:ascii="Times New Roman" w:hAnsi="Times New Roman" w:cs="Times New Roman"/>
          <w:sz w:val="24"/>
          <w:szCs w:val="24"/>
        </w:rPr>
        <w:t>Bethencourt</w:t>
      </w:r>
      <w:proofErr w:type="spellEnd"/>
      <w:r>
        <w:rPr>
          <w:rFonts w:ascii="Times New Roman" w:hAnsi="Times New Roman" w:cs="Times New Roman"/>
          <w:sz w:val="24"/>
          <w:szCs w:val="24"/>
        </w:rPr>
        <w:t xml:space="preserve">, focused on the feasibility of Internet-Scale Author Identification, whereby </w:t>
      </w:r>
      <w:r w:rsidR="0073637B">
        <w:rPr>
          <w:rFonts w:ascii="Times New Roman" w:hAnsi="Times New Roman" w:cs="Times New Roman"/>
          <w:sz w:val="24"/>
          <w:szCs w:val="24"/>
        </w:rPr>
        <w:t>with prior knowledge of writing domains, better results were reached. The problem found that on a large scale, results produced are qualitatively different. This paper however looked at identifying an anonymous author given a set of texts from 100000 authors</w:t>
      </w:r>
      <w:r w:rsidR="00D80863" w:rsidRPr="00D80863">
        <w:rPr>
          <w:rFonts w:ascii="Times New Roman" w:hAnsi="Times New Roman" w:cs="Times New Roman"/>
          <w:sz w:val="24"/>
          <w:szCs w:val="24"/>
        </w:rPr>
        <w:t xml:space="preserve"> </w:t>
      </w:r>
      <w:sdt>
        <w:sdtPr>
          <w:rPr>
            <w:rFonts w:ascii="Times New Roman" w:hAnsi="Times New Roman" w:cs="Times New Roman"/>
            <w:sz w:val="24"/>
            <w:szCs w:val="24"/>
          </w:rPr>
          <w:id w:val="-1762904126"/>
          <w:citation/>
        </w:sdtPr>
        <w:sdtContent>
          <w:r w:rsidR="00D80863">
            <w:rPr>
              <w:rFonts w:ascii="Times New Roman" w:hAnsi="Times New Roman" w:cs="Times New Roman"/>
              <w:sz w:val="24"/>
              <w:szCs w:val="24"/>
            </w:rPr>
            <w:fldChar w:fldCharType="begin"/>
          </w:r>
          <w:r w:rsidR="00D80863">
            <w:rPr>
              <w:rFonts w:ascii="Times New Roman" w:hAnsi="Times New Roman" w:cs="Times New Roman"/>
              <w:sz w:val="24"/>
              <w:szCs w:val="24"/>
            </w:rPr>
            <w:instrText xml:space="preserve">CITATION Bro12 \l 7177 </w:instrText>
          </w:r>
          <w:r w:rsidR="00D80863">
            <w:rPr>
              <w:rFonts w:ascii="Times New Roman" w:hAnsi="Times New Roman" w:cs="Times New Roman"/>
              <w:sz w:val="24"/>
              <w:szCs w:val="24"/>
            </w:rPr>
            <w:fldChar w:fldCharType="separate"/>
          </w:r>
          <w:r w:rsidR="00D80863" w:rsidRPr="00D80863">
            <w:rPr>
              <w:rFonts w:ascii="Times New Roman" w:hAnsi="Times New Roman" w:cs="Times New Roman"/>
              <w:noProof/>
              <w:sz w:val="24"/>
              <w:szCs w:val="24"/>
            </w:rPr>
            <w:t>(Brocardo, Traore, Saad, &amp; Woungang, 2013)</w:t>
          </w:r>
          <w:r w:rsidR="00D80863">
            <w:rPr>
              <w:rFonts w:ascii="Times New Roman" w:hAnsi="Times New Roman" w:cs="Times New Roman"/>
              <w:sz w:val="24"/>
              <w:szCs w:val="24"/>
            </w:rPr>
            <w:fldChar w:fldCharType="end"/>
          </w:r>
        </w:sdtContent>
      </w:sdt>
      <w:r w:rsidR="0073637B">
        <w:rPr>
          <w:rFonts w:ascii="Times New Roman" w:hAnsi="Times New Roman" w:cs="Times New Roman"/>
          <w:sz w:val="24"/>
          <w:szCs w:val="24"/>
        </w:rPr>
        <w:t xml:space="preserve">. </w:t>
      </w:r>
      <w:proofErr w:type="gramStart"/>
      <w:r w:rsidR="0073637B">
        <w:rPr>
          <w:rFonts w:ascii="Times New Roman" w:hAnsi="Times New Roman" w:cs="Times New Roman"/>
          <w:sz w:val="24"/>
          <w:szCs w:val="24"/>
        </w:rPr>
        <w:t>Thus</w:t>
      </w:r>
      <w:proofErr w:type="gramEnd"/>
      <w:r w:rsidR="0073637B">
        <w:rPr>
          <w:rFonts w:ascii="Times New Roman" w:hAnsi="Times New Roman" w:cs="Times New Roman"/>
          <w:sz w:val="24"/>
          <w:szCs w:val="24"/>
        </w:rPr>
        <w:t xml:space="preserve"> even if it was to show a proof of concept, the results may differ on an even larger pool of users. </w:t>
      </w:r>
      <w:proofErr w:type="gramStart"/>
      <w:r w:rsidR="0073637B">
        <w:rPr>
          <w:rFonts w:ascii="Times New Roman" w:hAnsi="Times New Roman" w:cs="Times New Roman"/>
          <w:sz w:val="24"/>
          <w:szCs w:val="24"/>
        </w:rPr>
        <w:t>Thus</w:t>
      </w:r>
      <w:proofErr w:type="gramEnd"/>
      <w:r w:rsidR="0073637B">
        <w:rPr>
          <w:rFonts w:ascii="Times New Roman" w:hAnsi="Times New Roman" w:cs="Times New Roman"/>
          <w:sz w:val="24"/>
          <w:szCs w:val="24"/>
        </w:rPr>
        <w:t xml:space="preserve"> a lessoned learnt is to create a model that uses more abstract techniques that do not require a known number of users. </w:t>
      </w:r>
    </w:p>
    <w:p w:rsidR="0073637B" w:rsidRDefault="001C1B06">
      <w:pPr>
        <w:rPr>
          <w:rFonts w:ascii="Times New Roman" w:hAnsi="Times New Roman" w:cs="Times New Roman"/>
          <w:sz w:val="24"/>
          <w:szCs w:val="24"/>
        </w:rPr>
      </w:pPr>
      <w:r>
        <w:rPr>
          <w:rFonts w:ascii="Times New Roman" w:hAnsi="Times New Roman" w:cs="Times New Roman"/>
          <w:sz w:val="24"/>
          <w:szCs w:val="24"/>
        </w:rPr>
        <w:lastRenderedPageBreak/>
        <w:t xml:space="preserve">Moving forward, a research done by </w:t>
      </w:r>
      <w:r w:rsidRPr="001C1B06">
        <w:rPr>
          <w:rFonts w:ascii="Times New Roman" w:hAnsi="Times New Roman" w:cs="Times New Roman"/>
          <w:sz w:val="24"/>
          <w:szCs w:val="24"/>
        </w:rPr>
        <w:t xml:space="preserve">Marcelo Luiz </w:t>
      </w:r>
      <w:proofErr w:type="spellStart"/>
      <w:r w:rsidRPr="001C1B06">
        <w:rPr>
          <w:rFonts w:ascii="Times New Roman" w:hAnsi="Times New Roman" w:cs="Times New Roman"/>
          <w:sz w:val="24"/>
          <w:szCs w:val="24"/>
        </w:rPr>
        <w:t>Brocardo</w:t>
      </w:r>
      <w:proofErr w:type="spellEnd"/>
      <w:r>
        <w:rPr>
          <w:rFonts w:ascii="Times New Roman" w:hAnsi="Times New Roman" w:cs="Times New Roman"/>
          <w:sz w:val="24"/>
          <w:szCs w:val="24"/>
        </w:rPr>
        <w:t xml:space="preserve">, </w:t>
      </w:r>
      <w:r w:rsidRPr="001C1B06">
        <w:rPr>
          <w:rFonts w:ascii="Times New Roman" w:hAnsi="Times New Roman" w:cs="Times New Roman"/>
          <w:sz w:val="24"/>
          <w:szCs w:val="24"/>
        </w:rPr>
        <w:t xml:space="preserve">Issa </w:t>
      </w:r>
      <w:proofErr w:type="spellStart"/>
      <w:r w:rsidRPr="001C1B06">
        <w:rPr>
          <w:rFonts w:ascii="Times New Roman" w:hAnsi="Times New Roman" w:cs="Times New Roman"/>
          <w:sz w:val="24"/>
          <w:szCs w:val="24"/>
        </w:rPr>
        <w:t>Traore</w:t>
      </w:r>
      <w:proofErr w:type="spellEnd"/>
      <w:r>
        <w:rPr>
          <w:rFonts w:ascii="Times New Roman" w:hAnsi="Times New Roman" w:cs="Times New Roman"/>
          <w:sz w:val="24"/>
          <w:szCs w:val="24"/>
        </w:rPr>
        <w:t xml:space="preserve">, </w:t>
      </w:r>
      <w:proofErr w:type="spellStart"/>
      <w:r w:rsidRPr="001C1B06">
        <w:rPr>
          <w:rFonts w:ascii="Times New Roman" w:hAnsi="Times New Roman" w:cs="Times New Roman"/>
          <w:sz w:val="24"/>
          <w:szCs w:val="24"/>
        </w:rPr>
        <w:t>Sherif</w:t>
      </w:r>
      <w:proofErr w:type="spellEnd"/>
      <w:r w:rsidRPr="001C1B06">
        <w:rPr>
          <w:rFonts w:ascii="Times New Roman" w:hAnsi="Times New Roman" w:cs="Times New Roman"/>
          <w:sz w:val="24"/>
          <w:szCs w:val="24"/>
        </w:rPr>
        <w:t xml:space="preserve"> Saad</w:t>
      </w:r>
      <w:r>
        <w:rPr>
          <w:rFonts w:ascii="Times New Roman" w:hAnsi="Times New Roman" w:cs="Times New Roman"/>
          <w:sz w:val="24"/>
          <w:szCs w:val="24"/>
        </w:rPr>
        <w:t xml:space="preserve"> in 2013, exploited the previous research, to narrowly focus on short messages, particularly focus on the authorship verification for short messages. The research aimed at highlighting steps to achieving supervised stylometry learning techniques, combined with a model called n-gram analysis to identify anonymous author. The paper states though that </w:t>
      </w:r>
      <w:r w:rsidR="00083BAE">
        <w:rPr>
          <w:rFonts w:ascii="Times New Roman" w:hAnsi="Times New Roman" w:cs="Times New Roman"/>
          <w:sz w:val="24"/>
          <w:szCs w:val="24"/>
        </w:rPr>
        <w:t>there needs further improvement on accuracy at a suitable level of authorship verification. The paper also highlights a need to address the underlying problem</w:t>
      </w:r>
      <w:r w:rsidR="00824FD3">
        <w:rPr>
          <w:rFonts w:ascii="Times New Roman" w:hAnsi="Times New Roman" w:cs="Times New Roman"/>
          <w:sz w:val="24"/>
          <w:szCs w:val="24"/>
        </w:rPr>
        <w:t xml:space="preserve"> of increasing the robustness of the scheme.</w:t>
      </w:r>
    </w:p>
    <w:sdt>
      <w:sdtPr>
        <w:id w:val="-764844790"/>
        <w:docPartObj>
          <w:docPartGallery w:val="Bibliographies"/>
          <w:docPartUnique/>
        </w:docPartObj>
      </w:sdtPr>
      <w:sdtEndPr>
        <w:rPr>
          <w:rFonts w:asciiTheme="minorHAnsi" w:eastAsiaTheme="minorHAnsi" w:hAnsiTheme="minorHAnsi" w:cstheme="minorBidi"/>
          <w:color w:val="auto"/>
          <w:sz w:val="22"/>
          <w:szCs w:val="22"/>
          <w:lang w:val="en-ZA"/>
        </w:rPr>
      </w:sdtEndPr>
      <w:sdtContent>
        <w:p w:rsidR="00824FD3" w:rsidRDefault="00824FD3">
          <w:pPr>
            <w:pStyle w:val="Heading1"/>
          </w:pPr>
          <w:r>
            <w:t>Bibliography</w:t>
          </w:r>
        </w:p>
        <w:sdt>
          <w:sdtPr>
            <w:id w:val="111145805"/>
            <w:bibliography/>
          </w:sdtPr>
          <w:sdtContent>
            <w:p w:rsidR="00D80863" w:rsidRDefault="00824FD3" w:rsidP="00D80863">
              <w:pPr>
                <w:pStyle w:val="Bibliography"/>
                <w:ind w:left="720" w:hanging="720"/>
                <w:rPr>
                  <w:noProof/>
                  <w:sz w:val="24"/>
                  <w:szCs w:val="24"/>
                  <w:lang w:val="en-US"/>
                </w:rPr>
              </w:pPr>
              <w:r>
                <w:fldChar w:fldCharType="begin"/>
              </w:r>
              <w:r>
                <w:instrText xml:space="preserve"> BIBLIOGRAPHY </w:instrText>
              </w:r>
              <w:r>
                <w:fldChar w:fldCharType="separate"/>
              </w:r>
              <w:r w:rsidR="00D80863">
                <w:rPr>
                  <w:noProof/>
                  <w:lang w:val="en-US"/>
                </w:rPr>
                <w:t xml:space="preserve">ABBASI, A., &amp; CHEN, H. (2008). Writeprints: A stylometric approach to identity-level identification and similarity detection in cyberspace. </w:t>
              </w:r>
              <w:r w:rsidR="00D80863">
                <w:rPr>
                  <w:i/>
                  <w:iCs/>
                  <w:noProof/>
                  <w:lang w:val="en-US"/>
                </w:rPr>
                <w:t>ACM Transactions on Information Systems (TOIS)</w:t>
              </w:r>
              <w:r w:rsidR="00D80863">
                <w:rPr>
                  <w:noProof/>
                  <w:lang w:val="en-US"/>
                </w:rPr>
                <w:t>.</w:t>
              </w:r>
            </w:p>
            <w:p w:rsidR="00D80863" w:rsidRDefault="00D80863" w:rsidP="00D80863">
              <w:pPr>
                <w:pStyle w:val="Bibliography"/>
                <w:ind w:left="720" w:hanging="720"/>
                <w:rPr>
                  <w:noProof/>
                  <w:lang w:val="en-US"/>
                </w:rPr>
              </w:pPr>
              <w:r>
                <w:rPr>
                  <w:noProof/>
                  <w:lang w:val="en-US"/>
                </w:rPr>
                <w:t xml:space="preserve">Brocardo, M. L., Traore, I., Saad, S., &amp; Woungang, I. (2013). Authorship Verification for Short Messages using Stylometry. </w:t>
              </w:r>
              <w:r>
                <w:rPr>
                  <w:i/>
                  <w:iCs/>
                  <w:noProof/>
                  <w:lang w:val="en-US"/>
                </w:rPr>
                <w:t>Computer, Information and Telecommunication Systems (CITS), 2013 International Conference</w:t>
              </w:r>
              <w:r>
                <w:rPr>
                  <w:noProof/>
                  <w:lang w:val="en-US"/>
                </w:rPr>
                <w:t>.</w:t>
              </w:r>
            </w:p>
            <w:p w:rsidR="00D80863" w:rsidRDefault="00D80863" w:rsidP="00D80863">
              <w:pPr>
                <w:pStyle w:val="Bibliography"/>
                <w:ind w:left="720" w:hanging="720"/>
                <w:rPr>
                  <w:noProof/>
                  <w:lang w:val="en-US"/>
                </w:rPr>
              </w:pPr>
              <w:r>
                <w:rPr>
                  <w:noProof/>
                  <w:lang w:val="en-US"/>
                </w:rPr>
                <w:t xml:space="preserve">Narayanan, A., Paskov, H., Gong, N. Z., Bethencourt, J., Stefanov, E., Shin, E. C., &amp; Song, D. (2012). On the Feasibility of Internet-Scale Author Identification. </w:t>
              </w:r>
              <w:r>
                <w:rPr>
                  <w:i/>
                  <w:iCs/>
                  <w:noProof/>
                  <w:lang w:val="en-US"/>
                </w:rPr>
                <w:t>Proceedings of the 2012 IEEE Symposium on Security and Privacy</w:t>
              </w:r>
              <w:r>
                <w:rPr>
                  <w:noProof/>
                  <w:lang w:val="en-US"/>
                </w:rPr>
                <w:t>, 300-314 .</w:t>
              </w:r>
            </w:p>
            <w:p w:rsidR="00824FD3" w:rsidRDefault="00824FD3" w:rsidP="00D80863">
              <w:r>
                <w:rPr>
                  <w:b/>
                  <w:bCs/>
                  <w:noProof/>
                </w:rPr>
                <w:fldChar w:fldCharType="end"/>
              </w:r>
            </w:p>
            <w:bookmarkStart w:id="0" w:name="_GoBack" w:displacedByCustomXml="next"/>
            <w:bookmarkEnd w:id="0" w:displacedByCustomXml="next"/>
          </w:sdtContent>
        </w:sdt>
      </w:sdtContent>
    </w:sdt>
    <w:p w:rsidR="00824FD3" w:rsidRPr="00C92C40" w:rsidRDefault="00824FD3">
      <w:pPr>
        <w:rPr>
          <w:rFonts w:ascii="Times New Roman" w:hAnsi="Times New Roman" w:cs="Times New Roman"/>
          <w:sz w:val="24"/>
          <w:szCs w:val="24"/>
        </w:rPr>
      </w:pPr>
    </w:p>
    <w:sectPr w:rsidR="00824FD3" w:rsidRPr="00C92C40" w:rsidSect="00CD72E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22B"/>
    <w:rsid w:val="00083BAE"/>
    <w:rsid w:val="000F0150"/>
    <w:rsid w:val="001751FC"/>
    <w:rsid w:val="001B5A0C"/>
    <w:rsid w:val="001C1B06"/>
    <w:rsid w:val="001D2513"/>
    <w:rsid w:val="003028E8"/>
    <w:rsid w:val="00462C45"/>
    <w:rsid w:val="00580625"/>
    <w:rsid w:val="005D2052"/>
    <w:rsid w:val="00624F1B"/>
    <w:rsid w:val="0064722B"/>
    <w:rsid w:val="00732D64"/>
    <w:rsid w:val="0073637B"/>
    <w:rsid w:val="00762222"/>
    <w:rsid w:val="00824FD3"/>
    <w:rsid w:val="00871CDB"/>
    <w:rsid w:val="0091526E"/>
    <w:rsid w:val="00980239"/>
    <w:rsid w:val="009E255C"/>
    <w:rsid w:val="00A648A5"/>
    <w:rsid w:val="00AE2E21"/>
    <w:rsid w:val="00AF20EF"/>
    <w:rsid w:val="00B326A7"/>
    <w:rsid w:val="00C92C40"/>
    <w:rsid w:val="00CD72EC"/>
    <w:rsid w:val="00D80863"/>
    <w:rsid w:val="00D9444B"/>
    <w:rsid w:val="00EB116B"/>
    <w:rsid w:val="00EC01FB"/>
    <w:rsid w:val="00FA07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F44A"/>
  <w15:chartTrackingRefBased/>
  <w15:docId w15:val="{E48A7DE3-C42E-4DE8-9847-F37ADB68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FD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72E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D72EC"/>
    <w:rPr>
      <w:rFonts w:eastAsiaTheme="minorEastAsia"/>
      <w:lang w:val="en-US"/>
    </w:rPr>
  </w:style>
  <w:style w:type="character" w:customStyle="1" w:styleId="Heading1Char">
    <w:name w:val="Heading 1 Char"/>
    <w:basedOn w:val="DefaultParagraphFont"/>
    <w:link w:val="Heading1"/>
    <w:uiPriority w:val="9"/>
    <w:rsid w:val="00824FD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D80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85779">
      <w:bodyDiv w:val="1"/>
      <w:marLeft w:val="0"/>
      <w:marRight w:val="0"/>
      <w:marTop w:val="0"/>
      <w:marBottom w:val="0"/>
      <w:divBdr>
        <w:top w:val="none" w:sz="0" w:space="0" w:color="auto"/>
        <w:left w:val="none" w:sz="0" w:space="0" w:color="auto"/>
        <w:bottom w:val="none" w:sz="0" w:space="0" w:color="auto"/>
        <w:right w:val="none" w:sz="0" w:space="0" w:color="auto"/>
      </w:divBdr>
    </w:div>
    <w:div w:id="456677170">
      <w:bodyDiv w:val="1"/>
      <w:marLeft w:val="0"/>
      <w:marRight w:val="0"/>
      <w:marTop w:val="0"/>
      <w:marBottom w:val="0"/>
      <w:divBdr>
        <w:top w:val="none" w:sz="0" w:space="0" w:color="auto"/>
        <w:left w:val="none" w:sz="0" w:space="0" w:color="auto"/>
        <w:bottom w:val="none" w:sz="0" w:space="0" w:color="auto"/>
        <w:right w:val="none" w:sz="0" w:space="0" w:color="auto"/>
      </w:divBdr>
    </w:div>
    <w:div w:id="517429498">
      <w:bodyDiv w:val="1"/>
      <w:marLeft w:val="0"/>
      <w:marRight w:val="0"/>
      <w:marTop w:val="0"/>
      <w:marBottom w:val="0"/>
      <w:divBdr>
        <w:top w:val="none" w:sz="0" w:space="0" w:color="auto"/>
        <w:left w:val="none" w:sz="0" w:space="0" w:color="auto"/>
        <w:bottom w:val="none" w:sz="0" w:space="0" w:color="auto"/>
        <w:right w:val="none" w:sz="0" w:space="0" w:color="auto"/>
      </w:divBdr>
    </w:div>
    <w:div w:id="672955596">
      <w:bodyDiv w:val="1"/>
      <w:marLeft w:val="0"/>
      <w:marRight w:val="0"/>
      <w:marTop w:val="0"/>
      <w:marBottom w:val="0"/>
      <w:divBdr>
        <w:top w:val="none" w:sz="0" w:space="0" w:color="auto"/>
        <w:left w:val="none" w:sz="0" w:space="0" w:color="auto"/>
        <w:bottom w:val="none" w:sz="0" w:space="0" w:color="auto"/>
        <w:right w:val="none" w:sz="0" w:space="0" w:color="auto"/>
      </w:divBdr>
    </w:div>
    <w:div w:id="692804545">
      <w:bodyDiv w:val="1"/>
      <w:marLeft w:val="0"/>
      <w:marRight w:val="0"/>
      <w:marTop w:val="0"/>
      <w:marBottom w:val="0"/>
      <w:divBdr>
        <w:top w:val="none" w:sz="0" w:space="0" w:color="auto"/>
        <w:left w:val="none" w:sz="0" w:space="0" w:color="auto"/>
        <w:bottom w:val="none" w:sz="0" w:space="0" w:color="auto"/>
        <w:right w:val="none" w:sz="0" w:space="0" w:color="auto"/>
      </w:divBdr>
    </w:div>
    <w:div w:id="792134594">
      <w:bodyDiv w:val="1"/>
      <w:marLeft w:val="0"/>
      <w:marRight w:val="0"/>
      <w:marTop w:val="0"/>
      <w:marBottom w:val="0"/>
      <w:divBdr>
        <w:top w:val="none" w:sz="0" w:space="0" w:color="auto"/>
        <w:left w:val="none" w:sz="0" w:space="0" w:color="auto"/>
        <w:bottom w:val="none" w:sz="0" w:space="0" w:color="auto"/>
        <w:right w:val="none" w:sz="0" w:space="0" w:color="auto"/>
      </w:divBdr>
    </w:div>
    <w:div w:id="864824469">
      <w:bodyDiv w:val="1"/>
      <w:marLeft w:val="0"/>
      <w:marRight w:val="0"/>
      <w:marTop w:val="0"/>
      <w:marBottom w:val="0"/>
      <w:divBdr>
        <w:top w:val="none" w:sz="0" w:space="0" w:color="auto"/>
        <w:left w:val="none" w:sz="0" w:space="0" w:color="auto"/>
        <w:bottom w:val="none" w:sz="0" w:space="0" w:color="auto"/>
        <w:right w:val="none" w:sz="0" w:space="0" w:color="auto"/>
      </w:divBdr>
    </w:div>
    <w:div w:id="1006254118">
      <w:bodyDiv w:val="1"/>
      <w:marLeft w:val="0"/>
      <w:marRight w:val="0"/>
      <w:marTop w:val="0"/>
      <w:marBottom w:val="0"/>
      <w:divBdr>
        <w:top w:val="none" w:sz="0" w:space="0" w:color="auto"/>
        <w:left w:val="none" w:sz="0" w:space="0" w:color="auto"/>
        <w:bottom w:val="none" w:sz="0" w:space="0" w:color="auto"/>
        <w:right w:val="none" w:sz="0" w:space="0" w:color="auto"/>
      </w:divBdr>
    </w:div>
    <w:div w:id="1030377532">
      <w:bodyDiv w:val="1"/>
      <w:marLeft w:val="0"/>
      <w:marRight w:val="0"/>
      <w:marTop w:val="0"/>
      <w:marBottom w:val="0"/>
      <w:divBdr>
        <w:top w:val="none" w:sz="0" w:space="0" w:color="auto"/>
        <w:left w:val="none" w:sz="0" w:space="0" w:color="auto"/>
        <w:bottom w:val="none" w:sz="0" w:space="0" w:color="auto"/>
        <w:right w:val="none" w:sz="0" w:space="0" w:color="auto"/>
      </w:divBdr>
    </w:div>
    <w:div w:id="1108544143">
      <w:bodyDiv w:val="1"/>
      <w:marLeft w:val="0"/>
      <w:marRight w:val="0"/>
      <w:marTop w:val="0"/>
      <w:marBottom w:val="0"/>
      <w:divBdr>
        <w:top w:val="none" w:sz="0" w:space="0" w:color="auto"/>
        <w:left w:val="none" w:sz="0" w:space="0" w:color="auto"/>
        <w:bottom w:val="none" w:sz="0" w:space="0" w:color="auto"/>
        <w:right w:val="none" w:sz="0" w:space="0" w:color="auto"/>
      </w:divBdr>
    </w:div>
    <w:div w:id="1325622008">
      <w:bodyDiv w:val="1"/>
      <w:marLeft w:val="0"/>
      <w:marRight w:val="0"/>
      <w:marTop w:val="0"/>
      <w:marBottom w:val="0"/>
      <w:divBdr>
        <w:top w:val="none" w:sz="0" w:space="0" w:color="auto"/>
        <w:left w:val="none" w:sz="0" w:space="0" w:color="auto"/>
        <w:bottom w:val="none" w:sz="0" w:space="0" w:color="auto"/>
        <w:right w:val="none" w:sz="0" w:space="0" w:color="auto"/>
      </w:divBdr>
    </w:div>
    <w:div w:id="1378504633">
      <w:bodyDiv w:val="1"/>
      <w:marLeft w:val="0"/>
      <w:marRight w:val="0"/>
      <w:marTop w:val="0"/>
      <w:marBottom w:val="0"/>
      <w:divBdr>
        <w:top w:val="none" w:sz="0" w:space="0" w:color="auto"/>
        <w:left w:val="none" w:sz="0" w:space="0" w:color="auto"/>
        <w:bottom w:val="none" w:sz="0" w:space="0" w:color="auto"/>
        <w:right w:val="none" w:sz="0" w:space="0" w:color="auto"/>
      </w:divBdr>
    </w:div>
    <w:div w:id="1652442958">
      <w:bodyDiv w:val="1"/>
      <w:marLeft w:val="0"/>
      <w:marRight w:val="0"/>
      <w:marTop w:val="0"/>
      <w:marBottom w:val="0"/>
      <w:divBdr>
        <w:top w:val="none" w:sz="0" w:space="0" w:color="auto"/>
        <w:left w:val="none" w:sz="0" w:space="0" w:color="auto"/>
        <w:bottom w:val="none" w:sz="0" w:space="0" w:color="auto"/>
        <w:right w:val="none" w:sz="0" w:space="0" w:color="auto"/>
      </w:divBdr>
    </w:div>
    <w:div w:id="1740906896">
      <w:bodyDiv w:val="1"/>
      <w:marLeft w:val="0"/>
      <w:marRight w:val="0"/>
      <w:marTop w:val="0"/>
      <w:marBottom w:val="0"/>
      <w:divBdr>
        <w:top w:val="none" w:sz="0" w:space="0" w:color="auto"/>
        <w:left w:val="none" w:sz="0" w:space="0" w:color="auto"/>
        <w:bottom w:val="none" w:sz="0" w:space="0" w:color="auto"/>
        <w:right w:val="none" w:sz="0" w:space="0" w:color="auto"/>
      </w:divBdr>
    </w:div>
    <w:div w:id="1966622887">
      <w:bodyDiv w:val="1"/>
      <w:marLeft w:val="0"/>
      <w:marRight w:val="0"/>
      <w:marTop w:val="0"/>
      <w:marBottom w:val="0"/>
      <w:divBdr>
        <w:top w:val="none" w:sz="0" w:space="0" w:color="auto"/>
        <w:left w:val="none" w:sz="0" w:space="0" w:color="auto"/>
        <w:bottom w:val="none" w:sz="0" w:space="0" w:color="auto"/>
        <w:right w:val="none" w:sz="0" w:space="0" w:color="auto"/>
      </w:divBdr>
    </w:div>
    <w:div w:id="207300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Bro12</b:Tag>
    <b:SourceType>JournalArticle</b:SourceType>
    <b:Guid>{3CAB0FF0-9FF3-494B-A880-7258DDAF37E5}</b:Guid>
    <b:Title>Authorship Verification for Short Messages using Stylometry</b:Title>
    <b:Year>2013</b:Year>
    <b:JournalName>Computer, Information and Telecommunication Systems (CITS), 2013 International Conference</b:JournalName>
    <b:Author>
      <b:Author>
        <b:NameList>
          <b:Person>
            <b:Last>Brocardo</b:Last>
            <b:Middle>Luiz</b:Middle>
            <b:First>Marcelo</b:First>
          </b:Person>
          <b:Person>
            <b:Last>Traore</b:Last>
            <b:First>Issa</b:First>
          </b:Person>
          <b:Person>
            <b:Last>Saad</b:Last>
            <b:First>Sherif</b:First>
          </b:Person>
          <b:Person>
            <b:Last>Woungang</b:Last>
            <b:First>Isaac</b:First>
          </b:Person>
        </b:NameList>
      </b:Author>
    </b:Author>
    <b:RefOrder>3</b:RefOrder>
  </b:Source>
  <b:Source>
    <b:Tag>Nar12</b:Tag>
    <b:SourceType>JournalArticle</b:SourceType>
    <b:Guid>{659E7A91-41E7-4896-B064-39A1DD262BB5}</b:Guid>
    <b:Title>On the Feasibility of Internet-Scale Author Identification</b:Title>
    <b:JournalName>Proceedings of the 2012 IEEE Symposium on Security and Privacy</b:JournalName>
    <b:Year>2012</b:Year>
    <b:Pages>300-314 </b:Pages>
    <b:Author>
      <b:Author>
        <b:NameList>
          <b:Person>
            <b:Last>Narayanan</b:Last>
            <b:First>Arvind</b:First>
          </b:Person>
          <b:Person>
            <b:Last>Paskov</b:Last>
            <b:First>Hristo</b:First>
          </b:Person>
          <b:Person>
            <b:Last>Gong</b:Last>
            <b:Middle>Zhenqiang</b:Middle>
            <b:First>Neil</b:First>
          </b:Person>
          <b:Person>
            <b:Last>Bethencourt</b:Last>
            <b:First>John</b:First>
          </b:Person>
          <b:Person>
            <b:Last>Stefanov</b:Last>
            <b:First>Emil</b:First>
          </b:Person>
          <b:Person>
            <b:Last>Shin</b:Last>
            <b:Middle>Chul Richard </b:Middle>
            <b:First>Eui</b:First>
          </b:Person>
          <b:Person>
            <b:Last>Song</b:Last>
            <b:First>Dawn</b:First>
          </b:Person>
        </b:NameList>
      </b:Author>
    </b:Author>
    <b:RefOrder>2</b:RefOrder>
  </b:Source>
  <b:Source>
    <b:Tag>ABB08</b:Tag>
    <b:SourceType>JournalArticle</b:SourceType>
    <b:Guid>{B27A359E-32EC-4F8D-BB3B-3980F70B97E0}</b:Guid>
    <b:Title>Writeprints: A stylometric approach to identity-level identification and similarity detection in cyberspace</b:Title>
    <b:JournalName>ACM Transactions on Information Systems (TOIS)</b:JournalName>
    <b:Year>2008</b:Year>
    <b:Author>
      <b:Author>
        <b:NameList>
          <b:Person>
            <b:Last>ABBASI</b:Last>
            <b:First>AHMED</b:First>
          </b:Person>
          <b:Person>
            <b:Last>CHEN</b:Last>
            <b:First>HSINCHUN</b:First>
          </b:Person>
        </b:NameList>
      </b:Author>
    </b:Author>
    <b:RefOrder>1</b:RefOrder>
  </b:Source>
</b:Sources>
</file>

<file path=customXml/itemProps1.xml><?xml version="1.0" encoding="utf-8"?>
<ds:datastoreItem xmlns:ds="http://schemas.openxmlformats.org/officeDocument/2006/customXml" ds:itemID="{1C190D71-A1C0-4523-9BCE-4C3040F3F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3</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Neo Thokoa</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Behavioural biometrics based on stylometrics in cloud computing domain for cybercrime detection</dc:title>
  <dc:subject>Literature Review – Rough Draft</dc:subject>
  <dc:creator>Mr. NJG Thokoa</dc:creator>
  <cp:keywords/>
  <dc:description/>
  <cp:lastModifiedBy>Mr. NJG Thokoa</cp:lastModifiedBy>
  <cp:revision>1</cp:revision>
  <dcterms:created xsi:type="dcterms:W3CDTF">2018-03-10T21:16:00Z</dcterms:created>
  <dcterms:modified xsi:type="dcterms:W3CDTF">2018-03-11T22:17:00Z</dcterms:modified>
  <cp:category>COS 700 - Research</cp:category>
</cp:coreProperties>
</file>