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0B784F56"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190803E5"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10B547B5"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27EDC8E4"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2AFA2571" w:rsidR="00EC6857" w:rsidRDefault="00EC6857">
            <w:pPr>
              <w:rPr>
                <w:rFonts w:ascii="Times" w:hAnsi="Times" w:cs="Times"/>
                <w:sz w:val="18"/>
                <w:szCs w:val="18"/>
              </w:rPr>
            </w:pPr>
            <w:r>
              <w:rPr>
                <w:rFonts w:ascii="Times" w:hAnsi="Times" w:cs="Times"/>
                <w:sz w:val="18"/>
                <w:szCs w:val="18"/>
              </w:rPr>
              <w:t xml:space="preserve">App User (Initiating), </w:t>
            </w:r>
            <w:r w:rsidR="00E6533D">
              <w:rPr>
                <w:rFonts w:ascii="Times" w:hAnsi="Times" w:cs="Times"/>
                <w:sz w:val="18"/>
                <w:szCs w:val="18"/>
              </w:rPr>
              <w:t>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6887FDBB" w:rsidR="00EC6857" w:rsidRDefault="00EC6857">
            <w:pPr>
              <w:rPr>
                <w:rFonts w:ascii="Times" w:hAnsi="Times" w:cs="Times"/>
                <w:sz w:val="18"/>
                <w:szCs w:val="18"/>
              </w:rPr>
            </w:pPr>
            <w:r>
              <w:rPr>
                <w:rFonts w:ascii="Times" w:hAnsi="Times" w:cs="Times"/>
                <w:sz w:val="18"/>
                <w:szCs w:val="18"/>
              </w:rPr>
              <w:t xml:space="preserve">The App User will be able to search for items with keywords. The </w:t>
            </w:r>
            <w:r w:rsidR="00E6533D">
              <w:rPr>
                <w:rFonts w:ascii="Times" w:hAnsi="Times" w:cs="Times"/>
                <w:sz w:val="18"/>
                <w:szCs w:val="18"/>
              </w:rPr>
              <w:t>AI</w:t>
            </w:r>
            <w:r>
              <w:rPr>
                <w:rFonts w:ascii="Times" w:hAnsi="Times" w:cs="Times"/>
                <w:sz w:val="18"/>
                <w:szCs w:val="18"/>
              </w:rPr>
              <w:t xml:space="preserve">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6E2C7596"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 xml:space="preserve">The </w:t>
            </w:r>
            <w:r w:rsidR="00E6533D">
              <w:rPr>
                <w:rFonts w:ascii="Times" w:hAnsi="Times" w:cs="Times"/>
                <w:sz w:val="18"/>
                <w:szCs w:val="18"/>
              </w:rPr>
              <w:t>AI</w:t>
            </w:r>
            <w:r>
              <w:rPr>
                <w:rFonts w:ascii="Times" w:hAnsi="Times" w:cs="Times"/>
                <w:sz w:val="18"/>
                <w:szCs w:val="18"/>
              </w:rPr>
              <w:t xml:space="preserve">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41AE786F" w:rsidR="00DF1B74" w:rsidRDefault="00A12799" w:rsidP="00DF1B74">
      <w:pPr>
        <w:rPr>
          <w:rFonts w:ascii="Times" w:hAnsi="Times" w:cs="Times"/>
          <w:b/>
          <w:bCs/>
          <w:u w:val="single"/>
        </w:rPr>
      </w:pPr>
      <w:r>
        <w:rPr>
          <w:rFonts w:ascii="Times" w:hAnsi="Times" w:cs="Times"/>
          <w:b/>
          <w:bCs/>
          <w:noProof/>
          <w:u w:val="single"/>
        </w:rPr>
        <w:drawing>
          <wp:inline distT="0" distB="0" distL="0" distR="0" wp14:anchorId="5D4F18E2" wp14:editId="4AD5AB4F">
            <wp:extent cx="5731510" cy="3833495"/>
            <wp:effectExtent l="0" t="0" r="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6A2630BF" w:rsidR="00B21097" w:rsidRDefault="00FC7982" w:rsidP="00B21097">
      <w:pPr>
        <w:pStyle w:val="ListParagraph"/>
        <w:numPr>
          <w:ilvl w:val="0"/>
          <w:numId w:val="1"/>
        </w:numPr>
        <w:rPr>
          <w:rFonts w:ascii="Times" w:hAnsi="Times" w:cs="Times"/>
          <w:b/>
          <w:bCs/>
          <w:u w:val="single"/>
        </w:rPr>
      </w:pPr>
      <w:r>
        <w:rPr>
          <w:rFonts w:ascii="Times" w:hAnsi="Times" w:cs="Times"/>
          <w:b/>
          <w:bCs/>
          <w:u w:val="single"/>
        </w:rPr>
        <w:t>Stereotypes of Classes (</w:t>
      </w:r>
      <w:r w:rsidR="00B21097">
        <w:rPr>
          <w:rFonts w:ascii="Times" w:hAnsi="Times" w:cs="Times"/>
          <w:b/>
          <w:bCs/>
          <w:u w:val="single"/>
        </w:rPr>
        <w:t>Key boundary classes</w:t>
      </w:r>
      <w:r>
        <w:rPr>
          <w:rFonts w:ascii="Times" w:hAnsi="Times" w:cs="Times"/>
          <w:b/>
          <w:bCs/>
          <w:u w:val="single"/>
        </w:rPr>
        <w:t>,</w:t>
      </w:r>
      <w:r w:rsidR="00B21097">
        <w:rPr>
          <w:rFonts w:ascii="Times" w:hAnsi="Times" w:cs="Times"/>
          <w:b/>
          <w:bCs/>
          <w:u w:val="single"/>
        </w:rPr>
        <w:t xml:space="preserve"> control classes</w:t>
      </w:r>
      <w:r>
        <w:rPr>
          <w:rFonts w:ascii="Times" w:hAnsi="Times" w:cs="Times"/>
          <w:b/>
          <w:bCs/>
          <w:u w:val="single"/>
        </w:rPr>
        <w:t xml:space="preserve"> and entity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25330A87" w:rsidR="00BD69B1" w:rsidRDefault="00E06073" w:rsidP="005F3821">
      <w:pPr>
        <w:jc w:val="center"/>
        <w:rPr>
          <w:rFonts w:ascii="Times" w:hAnsi="Times" w:cs="Times"/>
          <w:sz w:val="18"/>
          <w:szCs w:val="18"/>
        </w:rPr>
      </w:pPr>
      <w:r w:rsidRPr="00E06073">
        <w:rPr>
          <w:rFonts w:ascii="Times" w:hAnsi="Times" w:cs="Times"/>
          <w:noProof/>
          <w:sz w:val="18"/>
          <w:szCs w:val="18"/>
        </w:rPr>
        <w:lastRenderedPageBreak/>
        <w:drawing>
          <wp:inline distT="0" distB="0" distL="0" distR="0" wp14:anchorId="3227A25A" wp14:editId="45562617">
            <wp:extent cx="5730094" cy="6293224"/>
            <wp:effectExtent l="0" t="0" r="4445" b="0"/>
            <wp:docPr id="15" name="Picture 15"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ky, map&#10;&#10;Description automatically generated"/>
                    <pic:cNvPicPr/>
                  </pic:nvPicPr>
                  <pic:blipFill>
                    <a:blip r:embed="rId10"/>
                    <a:stretch>
                      <a:fillRect/>
                    </a:stretch>
                  </pic:blipFill>
                  <pic:spPr>
                    <a:xfrm>
                      <a:off x="0" y="0"/>
                      <a:ext cx="5745149" cy="6309759"/>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0BCDACAE" w14:textId="77777777" w:rsidR="000A6B78" w:rsidRDefault="000A6B78" w:rsidP="00D87E29">
      <w:pPr>
        <w:rPr>
          <w:rFonts w:ascii="Times" w:hAnsi="Times" w:cs="Times"/>
          <w:sz w:val="18"/>
          <w:szCs w:val="18"/>
        </w:rPr>
      </w:pPr>
    </w:p>
    <w:p w14:paraId="2C77C751" w14:textId="77777777" w:rsidR="000A6B78" w:rsidRDefault="000A6B78" w:rsidP="00D87E29">
      <w:pPr>
        <w:rPr>
          <w:rFonts w:ascii="Times" w:hAnsi="Times" w:cs="Times"/>
          <w:sz w:val="18"/>
          <w:szCs w:val="18"/>
        </w:rPr>
      </w:pPr>
    </w:p>
    <w:p w14:paraId="77E8FECE" w14:textId="77777777" w:rsidR="000A6B78" w:rsidRDefault="000A6B78" w:rsidP="00D87E29">
      <w:pPr>
        <w:rPr>
          <w:rFonts w:ascii="Times" w:hAnsi="Times" w:cs="Times"/>
          <w:sz w:val="18"/>
          <w:szCs w:val="18"/>
        </w:rPr>
      </w:pPr>
    </w:p>
    <w:p w14:paraId="285444F8" w14:textId="77777777" w:rsidR="000A6B78" w:rsidRDefault="000A6B78" w:rsidP="00D87E29">
      <w:pPr>
        <w:rPr>
          <w:rFonts w:ascii="Times" w:hAnsi="Times" w:cs="Times"/>
          <w:sz w:val="18"/>
          <w:szCs w:val="18"/>
        </w:rPr>
      </w:pPr>
    </w:p>
    <w:p w14:paraId="013FEAA3" w14:textId="77777777" w:rsidR="000A6B78" w:rsidRDefault="000A6B78" w:rsidP="00D87E29">
      <w:pPr>
        <w:rPr>
          <w:rFonts w:ascii="Times" w:hAnsi="Times" w:cs="Times"/>
          <w:sz w:val="18"/>
          <w:szCs w:val="18"/>
        </w:rPr>
      </w:pPr>
    </w:p>
    <w:p w14:paraId="38553481" w14:textId="77777777" w:rsidR="000A6B78" w:rsidRDefault="000A6B78" w:rsidP="00D87E29">
      <w:pPr>
        <w:rPr>
          <w:rFonts w:ascii="Times" w:hAnsi="Times" w:cs="Times"/>
          <w:sz w:val="18"/>
          <w:szCs w:val="18"/>
        </w:rPr>
      </w:pPr>
    </w:p>
    <w:p w14:paraId="356EA519" w14:textId="10BA628B" w:rsidR="00EA7B40" w:rsidRDefault="00D87E29" w:rsidP="00D87E29">
      <w:pPr>
        <w:rPr>
          <w:rFonts w:ascii="Times" w:hAnsi="Times" w:cs="Times"/>
          <w:sz w:val="18"/>
          <w:szCs w:val="18"/>
        </w:rPr>
      </w:pPr>
      <w:r>
        <w:rPr>
          <w:rFonts w:ascii="Times" w:hAnsi="Times" w:cs="Times"/>
          <w:sz w:val="18"/>
          <w:szCs w:val="18"/>
        </w:rPr>
        <w:t>The C</w:t>
      </w:r>
      <w:r w:rsidR="00381B09">
        <w:rPr>
          <w:rFonts w:ascii="Times" w:hAnsi="Times" w:cs="Times"/>
          <w:sz w:val="18"/>
          <w:szCs w:val="18"/>
        </w:rPr>
        <w:t>lass Diagram for the dynamic model for each use case is illustrated as follows:</w:t>
      </w:r>
    </w:p>
    <w:p w14:paraId="0AA0B47E" w14:textId="7E451293" w:rsidR="00BD4DC9" w:rsidRDefault="00BD4DC9" w:rsidP="00D87E29">
      <w:pPr>
        <w:rPr>
          <w:rFonts w:ascii="Times" w:hAnsi="Times" w:cs="Times"/>
          <w:sz w:val="18"/>
          <w:szCs w:val="18"/>
        </w:rPr>
      </w:pPr>
      <w:r>
        <w:rPr>
          <w:rFonts w:ascii="Times" w:hAnsi="Times" w:cs="Times"/>
          <w:sz w:val="18"/>
          <w:szCs w:val="18"/>
        </w:rPr>
        <w:t>UC001</w:t>
      </w:r>
    </w:p>
    <w:p w14:paraId="46A65B0B" w14:textId="0BB11F0C" w:rsidR="003F17B3" w:rsidRDefault="00D5216D" w:rsidP="00D87E29">
      <w:pPr>
        <w:rPr>
          <w:rFonts w:ascii="Times" w:hAnsi="Times" w:cs="Times"/>
          <w:sz w:val="18"/>
          <w:szCs w:val="18"/>
        </w:rPr>
      </w:pPr>
      <w:r w:rsidRPr="00D5216D">
        <w:rPr>
          <w:rFonts w:ascii="Times" w:hAnsi="Times" w:cs="Times"/>
          <w:noProof/>
          <w:sz w:val="18"/>
          <w:szCs w:val="18"/>
        </w:rPr>
        <w:lastRenderedPageBreak/>
        <w:drawing>
          <wp:inline distT="0" distB="0" distL="0" distR="0" wp14:anchorId="0F878B2A" wp14:editId="4A35C41B">
            <wp:extent cx="5731510" cy="3522345"/>
            <wp:effectExtent l="0" t="0" r="254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5731510" cy="3522345"/>
                    </a:xfrm>
                    <a:prstGeom prst="rect">
                      <a:avLst/>
                    </a:prstGeom>
                  </pic:spPr>
                </pic:pic>
              </a:graphicData>
            </a:graphic>
          </wp:inline>
        </w:drawing>
      </w:r>
    </w:p>
    <w:p w14:paraId="3AB1B5F4" w14:textId="3E8476FF" w:rsidR="00BD4DC9" w:rsidRDefault="00BD4DC9" w:rsidP="00D87E29">
      <w:pPr>
        <w:rPr>
          <w:rFonts w:ascii="Times" w:hAnsi="Times" w:cs="Times"/>
          <w:sz w:val="18"/>
          <w:szCs w:val="18"/>
        </w:rPr>
      </w:pPr>
      <w:r>
        <w:rPr>
          <w:rFonts w:ascii="Times" w:hAnsi="Times" w:cs="Times"/>
          <w:sz w:val="18"/>
          <w:szCs w:val="18"/>
        </w:rPr>
        <w:t>UC002</w:t>
      </w:r>
    </w:p>
    <w:p w14:paraId="4A872CB2" w14:textId="56759F4C" w:rsidR="00AD52CF" w:rsidRDefault="00AD52CF" w:rsidP="00D87E29">
      <w:pPr>
        <w:rPr>
          <w:rFonts w:ascii="Times" w:hAnsi="Times" w:cs="Times"/>
          <w:sz w:val="18"/>
          <w:szCs w:val="18"/>
        </w:rPr>
      </w:pPr>
      <w:r w:rsidRPr="00AD52CF">
        <w:rPr>
          <w:rFonts w:ascii="Times" w:hAnsi="Times" w:cs="Times"/>
          <w:noProof/>
          <w:sz w:val="18"/>
          <w:szCs w:val="18"/>
        </w:rPr>
        <w:drawing>
          <wp:inline distT="0" distB="0" distL="0" distR="0" wp14:anchorId="796D0DC8" wp14:editId="4935B144">
            <wp:extent cx="5731510" cy="4037965"/>
            <wp:effectExtent l="0" t="0" r="254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731510" cy="4037965"/>
                    </a:xfrm>
                    <a:prstGeom prst="rect">
                      <a:avLst/>
                    </a:prstGeom>
                  </pic:spPr>
                </pic:pic>
              </a:graphicData>
            </a:graphic>
          </wp:inline>
        </w:drawing>
      </w:r>
    </w:p>
    <w:p w14:paraId="389A700D" w14:textId="77777777" w:rsidR="000A6B78" w:rsidRDefault="000A6B78" w:rsidP="00D87E29">
      <w:pPr>
        <w:rPr>
          <w:rFonts w:ascii="Times" w:hAnsi="Times" w:cs="Times"/>
          <w:sz w:val="18"/>
          <w:szCs w:val="18"/>
        </w:rPr>
      </w:pPr>
    </w:p>
    <w:p w14:paraId="5A87AFF3" w14:textId="77777777" w:rsidR="000A6B78" w:rsidRDefault="000A6B78" w:rsidP="00D87E29">
      <w:pPr>
        <w:rPr>
          <w:rFonts w:ascii="Times" w:hAnsi="Times" w:cs="Times"/>
          <w:sz w:val="18"/>
          <w:szCs w:val="18"/>
        </w:rPr>
      </w:pPr>
    </w:p>
    <w:p w14:paraId="7B8F56F9" w14:textId="4A1D20FF" w:rsidR="00BD4DC9" w:rsidRDefault="00BD4DC9" w:rsidP="00D87E29">
      <w:pPr>
        <w:rPr>
          <w:rFonts w:ascii="Times" w:hAnsi="Times" w:cs="Times"/>
          <w:sz w:val="18"/>
          <w:szCs w:val="18"/>
        </w:rPr>
      </w:pPr>
      <w:r>
        <w:rPr>
          <w:rFonts w:ascii="Times" w:hAnsi="Times" w:cs="Times"/>
          <w:sz w:val="18"/>
          <w:szCs w:val="18"/>
        </w:rPr>
        <w:t>UC003</w:t>
      </w:r>
    </w:p>
    <w:p w14:paraId="1FFEE4EA" w14:textId="3300E2A8" w:rsidR="000A6B78" w:rsidRDefault="000A6B78" w:rsidP="00D87E29">
      <w:pPr>
        <w:rPr>
          <w:rFonts w:ascii="Times" w:hAnsi="Times" w:cs="Times"/>
          <w:sz w:val="18"/>
          <w:szCs w:val="18"/>
        </w:rPr>
      </w:pPr>
      <w:r w:rsidRPr="000A6B78">
        <w:rPr>
          <w:rFonts w:ascii="Times" w:hAnsi="Times" w:cs="Times"/>
          <w:noProof/>
          <w:sz w:val="18"/>
          <w:szCs w:val="18"/>
        </w:rPr>
        <w:lastRenderedPageBreak/>
        <w:drawing>
          <wp:inline distT="0" distB="0" distL="0" distR="0" wp14:anchorId="44041242" wp14:editId="37CE908B">
            <wp:extent cx="5731510" cy="3521710"/>
            <wp:effectExtent l="0" t="0" r="254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5731510" cy="3521710"/>
                    </a:xfrm>
                    <a:prstGeom prst="rect">
                      <a:avLst/>
                    </a:prstGeom>
                  </pic:spPr>
                </pic:pic>
              </a:graphicData>
            </a:graphic>
          </wp:inline>
        </w:drawing>
      </w:r>
    </w:p>
    <w:p w14:paraId="3638FF2A" w14:textId="77777777" w:rsidR="00BD4DC9" w:rsidRDefault="00BD4DC9" w:rsidP="00D87E29">
      <w:pPr>
        <w:rPr>
          <w:rFonts w:ascii="Times" w:hAnsi="Times" w:cs="Times"/>
          <w:sz w:val="18"/>
          <w:szCs w:val="18"/>
        </w:rPr>
      </w:pPr>
    </w:p>
    <w:p w14:paraId="35375548" w14:textId="42FE30AD" w:rsidR="00BD4DC9" w:rsidRDefault="00BD4DC9" w:rsidP="00D87E29">
      <w:pPr>
        <w:rPr>
          <w:rFonts w:ascii="Times" w:hAnsi="Times" w:cs="Times"/>
          <w:sz w:val="18"/>
          <w:szCs w:val="18"/>
        </w:rPr>
      </w:pPr>
      <w:r>
        <w:rPr>
          <w:rFonts w:ascii="Times" w:hAnsi="Times" w:cs="Times"/>
          <w:sz w:val="18"/>
          <w:szCs w:val="18"/>
        </w:rPr>
        <w:t>UC004</w:t>
      </w:r>
      <w:r w:rsidR="0064604E">
        <w:rPr>
          <w:rFonts w:ascii="Times" w:hAnsi="Times" w:cs="Times"/>
          <w:sz w:val="18"/>
          <w:szCs w:val="18"/>
        </w:rPr>
        <w:t xml:space="preserve"> &amp; UC</w:t>
      </w:r>
      <w:r w:rsidR="001B5CF5">
        <w:rPr>
          <w:rFonts w:ascii="Times" w:hAnsi="Times" w:cs="Times"/>
          <w:sz w:val="18"/>
          <w:szCs w:val="18"/>
        </w:rPr>
        <w:t>005</w:t>
      </w:r>
    </w:p>
    <w:p w14:paraId="617F8596" w14:textId="76BD3F20" w:rsidR="00BD4DC9" w:rsidRDefault="00BD4DC9" w:rsidP="00D87E29">
      <w:pPr>
        <w:rPr>
          <w:rFonts w:ascii="Times" w:hAnsi="Times" w:cs="Times"/>
          <w:sz w:val="18"/>
          <w:szCs w:val="18"/>
        </w:rPr>
      </w:pPr>
      <w:r w:rsidRPr="00BD4DC9">
        <w:rPr>
          <w:rFonts w:ascii="Times" w:hAnsi="Times" w:cs="Times"/>
          <w:noProof/>
          <w:sz w:val="18"/>
          <w:szCs w:val="18"/>
        </w:rPr>
        <w:drawing>
          <wp:inline distT="0" distB="0" distL="0" distR="0" wp14:anchorId="5D4CF367" wp14:editId="6E0AA386">
            <wp:extent cx="5029199" cy="3150454"/>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029199" cy="3150454"/>
                    </a:xfrm>
                    <a:prstGeom prst="rect">
                      <a:avLst/>
                    </a:prstGeom>
                  </pic:spPr>
                </pic:pic>
              </a:graphicData>
            </a:graphic>
          </wp:inline>
        </w:drawing>
      </w:r>
    </w:p>
    <w:p w14:paraId="20C1496E" w14:textId="77777777" w:rsidR="000A6B78" w:rsidRDefault="000A6B78" w:rsidP="00D87E29">
      <w:pPr>
        <w:rPr>
          <w:rFonts w:ascii="Times" w:hAnsi="Times" w:cs="Times"/>
          <w:sz w:val="18"/>
          <w:szCs w:val="18"/>
        </w:rPr>
      </w:pPr>
    </w:p>
    <w:p w14:paraId="2EF694B8" w14:textId="77777777" w:rsidR="000A6B78" w:rsidRDefault="000A6B78" w:rsidP="00D87E29">
      <w:pPr>
        <w:rPr>
          <w:rFonts w:ascii="Times" w:hAnsi="Times" w:cs="Times"/>
          <w:sz w:val="18"/>
          <w:szCs w:val="18"/>
        </w:rPr>
      </w:pPr>
    </w:p>
    <w:p w14:paraId="4C472314" w14:textId="77777777" w:rsidR="000A6B78" w:rsidRDefault="000A6B78" w:rsidP="00D87E29">
      <w:pPr>
        <w:rPr>
          <w:rFonts w:ascii="Times" w:hAnsi="Times" w:cs="Times"/>
          <w:sz w:val="18"/>
          <w:szCs w:val="18"/>
        </w:rPr>
      </w:pPr>
    </w:p>
    <w:p w14:paraId="50276891" w14:textId="77777777" w:rsidR="000A6B78" w:rsidRDefault="000A6B78" w:rsidP="00D87E29">
      <w:pPr>
        <w:rPr>
          <w:rFonts w:ascii="Times" w:hAnsi="Times" w:cs="Times"/>
          <w:sz w:val="18"/>
          <w:szCs w:val="18"/>
        </w:rPr>
      </w:pPr>
    </w:p>
    <w:p w14:paraId="36D70BD5" w14:textId="77777777" w:rsidR="000A6B78" w:rsidRDefault="000A6B78" w:rsidP="00D87E29">
      <w:pPr>
        <w:rPr>
          <w:rFonts w:ascii="Times" w:hAnsi="Times" w:cs="Times"/>
          <w:sz w:val="18"/>
          <w:szCs w:val="18"/>
        </w:rPr>
      </w:pPr>
    </w:p>
    <w:p w14:paraId="3E62EAC4" w14:textId="12E358EC" w:rsidR="00BD4DC9" w:rsidRDefault="00BD4DC9" w:rsidP="00D87E29">
      <w:pPr>
        <w:rPr>
          <w:rFonts w:ascii="Times" w:hAnsi="Times" w:cs="Times"/>
          <w:sz w:val="18"/>
          <w:szCs w:val="18"/>
        </w:rPr>
      </w:pPr>
      <w:r>
        <w:rPr>
          <w:rFonts w:ascii="Times" w:hAnsi="Times" w:cs="Times"/>
          <w:sz w:val="18"/>
          <w:szCs w:val="18"/>
        </w:rPr>
        <w:t>UC006</w:t>
      </w:r>
    </w:p>
    <w:p w14:paraId="0688BC15" w14:textId="6B76190D" w:rsidR="00BF5814" w:rsidRDefault="003375A1" w:rsidP="00D87E29">
      <w:pPr>
        <w:rPr>
          <w:rFonts w:ascii="Times" w:hAnsi="Times" w:cs="Times"/>
          <w:sz w:val="18"/>
          <w:szCs w:val="18"/>
        </w:rPr>
      </w:pPr>
      <w:r w:rsidRPr="003375A1">
        <w:rPr>
          <w:rFonts w:ascii="Times" w:hAnsi="Times" w:cs="Times"/>
          <w:noProof/>
          <w:sz w:val="18"/>
          <w:szCs w:val="18"/>
        </w:rPr>
        <w:lastRenderedPageBreak/>
        <w:drawing>
          <wp:inline distT="0" distB="0" distL="0" distR="0" wp14:anchorId="2CABE9F5" wp14:editId="2412EECB">
            <wp:extent cx="5731510" cy="398843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5731510" cy="3988435"/>
                    </a:xfrm>
                    <a:prstGeom prst="rect">
                      <a:avLst/>
                    </a:prstGeom>
                  </pic:spPr>
                </pic:pic>
              </a:graphicData>
            </a:graphic>
          </wp:inline>
        </w:drawing>
      </w:r>
    </w:p>
    <w:p w14:paraId="74B05524" w14:textId="64FF8AA4" w:rsidR="00BD4DC9" w:rsidRDefault="00BD4DC9" w:rsidP="00D87E29">
      <w:pPr>
        <w:rPr>
          <w:rFonts w:ascii="Times" w:hAnsi="Times" w:cs="Times"/>
          <w:sz w:val="18"/>
          <w:szCs w:val="18"/>
        </w:rPr>
      </w:pPr>
      <w:r>
        <w:rPr>
          <w:rFonts w:ascii="Times" w:hAnsi="Times" w:cs="Times"/>
          <w:sz w:val="18"/>
          <w:szCs w:val="18"/>
        </w:rPr>
        <w:t>UC007</w:t>
      </w:r>
    </w:p>
    <w:p w14:paraId="24BFFCAF" w14:textId="07FA1C6D" w:rsidR="00EA7B40" w:rsidRDefault="00B73412" w:rsidP="005F3821">
      <w:pPr>
        <w:jc w:val="center"/>
        <w:rPr>
          <w:rFonts w:ascii="Times" w:hAnsi="Times" w:cs="Times"/>
          <w:sz w:val="18"/>
          <w:szCs w:val="18"/>
        </w:rPr>
      </w:pPr>
      <w:r w:rsidRPr="00B73412">
        <w:rPr>
          <w:rFonts w:ascii="Times" w:hAnsi="Times" w:cs="Times"/>
          <w:noProof/>
          <w:sz w:val="18"/>
          <w:szCs w:val="18"/>
        </w:rPr>
        <w:drawing>
          <wp:inline distT="0" distB="0" distL="0" distR="0" wp14:anchorId="212131C7" wp14:editId="590643F9">
            <wp:extent cx="5731510" cy="3045460"/>
            <wp:effectExtent l="0" t="0" r="2540" b="2540"/>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pic:nvPicPr>
                  <pic:blipFill>
                    <a:blip r:embed="rId16"/>
                    <a:stretch>
                      <a:fillRect/>
                    </a:stretch>
                  </pic:blipFill>
                  <pic:spPr>
                    <a:xfrm>
                      <a:off x="0" y="0"/>
                      <a:ext cx="5731510" cy="3045460"/>
                    </a:xfrm>
                    <a:prstGeom prst="rect">
                      <a:avLst/>
                    </a:prstGeom>
                  </pic:spPr>
                </pic:pic>
              </a:graphicData>
            </a:graphic>
          </wp:inline>
        </w:drawing>
      </w:r>
    </w:p>
    <w:p w14:paraId="6025FFF9" w14:textId="2CD9D8B0" w:rsidR="00EA7B40" w:rsidRDefault="00EA7B40" w:rsidP="005F3821">
      <w:pPr>
        <w:jc w:val="center"/>
        <w:rPr>
          <w:rFonts w:ascii="Times" w:hAnsi="Times" w:cs="Times"/>
          <w:sz w:val="18"/>
          <w:szCs w:val="18"/>
        </w:rPr>
      </w:pPr>
    </w:p>
    <w:p w14:paraId="3C5A9AA0" w14:textId="7AEAB8EC" w:rsidR="00EA7B40" w:rsidRDefault="00EA7B40" w:rsidP="005F3821">
      <w:pPr>
        <w:jc w:val="center"/>
        <w:rPr>
          <w:rFonts w:ascii="Times" w:hAnsi="Times" w:cs="Times"/>
          <w:sz w:val="18"/>
          <w:szCs w:val="18"/>
        </w:rPr>
      </w:pPr>
    </w:p>
    <w:p w14:paraId="19C53CE8" w14:textId="3EBE5DD5" w:rsidR="00EA7B40" w:rsidRDefault="00EA7B40" w:rsidP="005F3821">
      <w:pPr>
        <w:jc w:val="center"/>
        <w:rPr>
          <w:rFonts w:ascii="Times" w:hAnsi="Times" w:cs="Times"/>
          <w:sz w:val="18"/>
          <w:szCs w:val="18"/>
        </w:rPr>
      </w:pPr>
    </w:p>
    <w:p w14:paraId="28228E25" w14:textId="50B3EC25" w:rsidR="00EA7B40" w:rsidRDefault="00EA7B40" w:rsidP="005F3821">
      <w:pPr>
        <w:jc w:val="center"/>
        <w:rPr>
          <w:rFonts w:ascii="Times" w:hAnsi="Times" w:cs="Times"/>
          <w:sz w:val="18"/>
          <w:szCs w:val="18"/>
        </w:rPr>
      </w:pPr>
    </w:p>
    <w:p w14:paraId="269CA78E" w14:textId="77777777" w:rsidR="00EA7B40" w:rsidRPr="005F3821" w:rsidRDefault="00EA7B40" w:rsidP="008C1C31">
      <w:pP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lastRenderedPageBreak/>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A3BE6" w14:textId="77777777" w:rsidR="005A6003" w:rsidRDefault="005A6003" w:rsidP="004C2DA3">
      <w:pPr>
        <w:spacing w:after="0" w:line="240" w:lineRule="auto"/>
      </w:pPr>
      <w:r>
        <w:separator/>
      </w:r>
    </w:p>
  </w:endnote>
  <w:endnote w:type="continuationSeparator" w:id="0">
    <w:p w14:paraId="3C10010A" w14:textId="77777777" w:rsidR="005A6003" w:rsidRDefault="005A6003"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41867" w14:textId="77777777" w:rsidR="005A6003" w:rsidRDefault="005A6003" w:rsidP="004C2DA3">
      <w:pPr>
        <w:spacing w:after="0" w:line="240" w:lineRule="auto"/>
      </w:pPr>
      <w:r>
        <w:separator/>
      </w:r>
    </w:p>
  </w:footnote>
  <w:footnote w:type="continuationSeparator" w:id="0">
    <w:p w14:paraId="545C33B3" w14:textId="77777777" w:rsidR="005A6003" w:rsidRDefault="005A6003"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A6B78"/>
    <w:rsid w:val="000B26E4"/>
    <w:rsid w:val="000D435F"/>
    <w:rsid w:val="0010621A"/>
    <w:rsid w:val="00112FFC"/>
    <w:rsid w:val="00113BBB"/>
    <w:rsid w:val="00144FE7"/>
    <w:rsid w:val="00152721"/>
    <w:rsid w:val="00173096"/>
    <w:rsid w:val="001B4C9D"/>
    <w:rsid w:val="001B5951"/>
    <w:rsid w:val="001B5CF5"/>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375A1"/>
    <w:rsid w:val="00352A0A"/>
    <w:rsid w:val="003602BB"/>
    <w:rsid w:val="00360AB6"/>
    <w:rsid w:val="00363BB8"/>
    <w:rsid w:val="00373DA9"/>
    <w:rsid w:val="00376983"/>
    <w:rsid w:val="00381AF3"/>
    <w:rsid w:val="00381B09"/>
    <w:rsid w:val="00383BF7"/>
    <w:rsid w:val="0039161F"/>
    <w:rsid w:val="00395A74"/>
    <w:rsid w:val="003A152F"/>
    <w:rsid w:val="003B4D7C"/>
    <w:rsid w:val="003C44D4"/>
    <w:rsid w:val="003C739E"/>
    <w:rsid w:val="003C7D55"/>
    <w:rsid w:val="003D4E68"/>
    <w:rsid w:val="003E056B"/>
    <w:rsid w:val="003E3B8B"/>
    <w:rsid w:val="003E73FE"/>
    <w:rsid w:val="003F146B"/>
    <w:rsid w:val="003F17B3"/>
    <w:rsid w:val="004016D9"/>
    <w:rsid w:val="004072AD"/>
    <w:rsid w:val="00446F45"/>
    <w:rsid w:val="0044700B"/>
    <w:rsid w:val="00452604"/>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003"/>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604E"/>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1C31"/>
    <w:rsid w:val="008C41B2"/>
    <w:rsid w:val="008D422D"/>
    <w:rsid w:val="008E3887"/>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100A"/>
    <w:rsid w:val="009F5E27"/>
    <w:rsid w:val="00A0273D"/>
    <w:rsid w:val="00A05FEF"/>
    <w:rsid w:val="00A12799"/>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D52CF"/>
    <w:rsid w:val="00AE5575"/>
    <w:rsid w:val="00AF375F"/>
    <w:rsid w:val="00B21097"/>
    <w:rsid w:val="00B25D4A"/>
    <w:rsid w:val="00B44128"/>
    <w:rsid w:val="00B73412"/>
    <w:rsid w:val="00B76BCB"/>
    <w:rsid w:val="00B8368F"/>
    <w:rsid w:val="00BA1A35"/>
    <w:rsid w:val="00BB12CA"/>
    <w:rsid w:val="00BC31A7"/>
    <w:rsid w:val="00BD4DC9"/>
    <w:rsid w:val="00BD69B1"/>
    <w:rsid w:val="00BF25EB"/>
    <w:rsid w:val="00BF3CFB"/>
    <w:rsid w:val="00BF5814"/>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69BA"/>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5216D"/>
    <w:rsid w:val="00D647F4"/>
    <w:rsid w:val="00D71A74"/>
    <w:rsid w:val="00D845B7"/>
    <w:rsid w:val="00D87E29"/>
    <w:rsid w:val="00D90A7F"/>
    <w:rsid w:val="00D9690F"/>
    <w:rsid w:val="00DB4554"/>
    <w:rsid w:val="00DD0158"/>
    <w:rsid w:val="00DD3EE1"/>
    <w:rsid w:val="00DE2B90"/>
    <w:rsid w:val="00DE7194"/>
    <w:rsid w:val="00DF1793"/>
    <w:rsid w:val="00DF1B74"/>
    <w:rsid w:val="00E02F32"/>
    <w:rsid w:val="00E06073"/>
    <w:rsid w:val="00E11DE6"/>
    <w:rsid w:val="00E243FB"/>
    <w:rsid w:val="00E32FB4"/>
    <w:rsid w:val="00E3484E"/>
    <w:rsid w:val="00E37DC8"/>
    <w:rsid w:val="00E4501A"/>
    <w:rsid w:val="00E527FA"/>
    <w:rsid w:val="00E6533D"/>
    <w:rsid w:val="00E66D24"/>
    <w:rsid w:val="00E67476"/>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85E68"/>
    <w:rsid w:val="00F911AE"/>
    <w:rsid w:val="00F9269A"/>
    <w:rsid w:val="00F95B0B"/>
    <w:rsid w:val="00FA7661"/>
    <w:rsid w:val="00FA7B17"/>
    <w:rsid w:val="00FB1BD2"/>
    <w:rsid w:val="00FC798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23</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#LOHIA VARDHAN#</cp:lastModifiedBy>
  <cp:revision>44</cp:revision>
  <cp:lastPrinted>2022-08-28T06:50:00Z</cp:lastPrinted>
  <dcterms:created xsi:type="dcterms:W3CDTF">2022-08-30T10:47:00Z</dcterms:created>
  <dcterms:modified xsi:type="dcterms:W3CDTF">2022-10-15T02:53:00Z</dcterms:modified>
</cp:coreProperties>
</file>