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952F8E" w14:textId="77777777" w:rsidR="00B138A1" w:rsidRPr="001E4DF9" w:rsidRDefault="00B138A1" w:rsidP="001D0743">
      <w:pPr>
        <w:rPr>
          <w:lang w:eastAsia="zh-CN"/>
        </w:rPr>
      </w:pPr>
    </w:p>
    <w:p w14:paraId="774E474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1126AC2" w14:textId="77777777" w:rsidR="00404CF0" w:rsidRPr="00ED4D76" w:rsidRDefault="00404CF0" w:rsidP="001D0743">
      <w:pPr>
        <w:rPr>
          <w:lang w:eastAsia="zh-CN"/>
        </w:rPr>
      </w:pPr>
    </w:p>
    <w:p w14:paraId="0A964BDA" w14:textId="77777777" w:rsidR="00404CF0" w:rsidRPr="00ED4D76" w:rsidRDefault="00404CF0" w:rsidP="001D0743">
      <w:pPr>
        <w:rPr>
          <w:lang w:eastAsia="zh-CN"/>
        </w:rPr>
      </w:pPr>
    </w:p>
    <w:p w14:paraId="42E8A696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24BB1C4" w14:textId="07B4D473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26467A">
        <w:rPr>
          <w:rFonts w:hint="eastAsia"/>
          <w:lang w:eastAsia="zh-CN"/>
        </w:rPr>
        <w:t>银行业务</w:t>
      </w:r>
    </w:p>
    <w:p w14:paraId="5CEF8DE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D23F816" w14:textId="77777777" w:rsidR="00AB4DCF" w:rsidRPr="00ED4D76" w:rsidRDefault="00AB4DCF" w:rsidP="001D0743">
      <w:pPr>
        <w:rPr>
          <w:lang w:eastAsia="zh-CN"/>
        </w:rPr>
      </w:pPr>
    </w:p>
    <w:p w14:paraId="17F15908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0F15742" w14:textId="77777777" w:rsidR="00B138A1" w:rsidRPr="00ED4D76" w:rsidRDefault="00B138A1" w:rsidP="001D0743">
      <w:pPr>
        <w:rPr>
          <w:lang w:eastAsia="zh-CN"/>
        </w:rPr>
      </w:pPr>
    </w:p>
    <w:p w14:paraId="65AD402A" w14:textId="77777777" w:rsidR="00B138A1" w:rsidRPr="00ED4D76" w:rsidRDefault="00B138A1" w:rsidP="001D0743">
      <w:pPr>
        <w:rPr>
          <w:lang w:eastAsia="zh-CN"/>
        </w:rPr>
      </w:pPr>
    </w:p>
    <w:p w14:paraId="42836625" w14:textId="77777777" w:rsidR="00B138A1" w:rsidRPr="00ED4D76" w:rsidRDefault="00B138A1" w:rsidP="001D0743">
      <w:pPr>
        <w:rPr>
          <w:lang w:eastAsia="zh-CN"/>
        </w:rPr>
      </w:pPr>
    </w:p>
    <w:p w14:paraId="45F27FF1" w14:textId="77777777" w:rsidR="00B138A1" w:rsidRPr="00ED4D76" w:rsidRDefault="00B138A1" w:rsidP="001D0743">
      <w:pPr>
        <w:rPr>
          <w:lang w:eastAsia="zh-CN"/>
        </w:rPr>
      </w:pPr>
    </w:p>
    <w:p w14:paraId="03232CFA" w14:textId="77777777" w:rsidR="006F1CF2" w:rsidRPr="00ED4D76" w:rsidRDefault="006F1CF2" w:rsidP="001D0743">
      <w:pPr>
        <w:rPr>
          <w:lang w:eastAsia="zh-CN"/>
        </w:rPr>
      </w:pPr>
    </w:p>
    <w:p w14:paraId="77811FED" w14:textId="77777777" w:rsidR="006F1CF2" w:rsidRPr="00ED4D76" w:rsidRDefault="006F1CF2" w:rsidP="001D0743">
      <w:pPr>
        <w:rPr>
          <w:lang w:eastAsia="zh-CN"/>
        </w:rPr>
      </w:pPr>
    </w:p>
    <w:p w14:paraId="2FB2AE47" w14:textId="7B349860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 w:hint="eastAsia"/>
          <w:u w:val="single"/>
          <w:lang w:eastAsia="zh-CN"/>
        </w:rPr>
        <w:t>张诚睿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4D4A8D7" w14:textId="15FEAD3F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/>
          <w:u w:val="single"/>
          <w:lang w:eastAsia="zh-CN"/>
        </w:rPr>
        <w:t>2150998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D5E3226" w14:textId="1D7998ED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31509E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41B6A0F7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649F04F" w14:textId="77777777" w:rsidR="00B138A1" w:rsidRPr="00ED4D76" w:rsidRDefault="00B138A1" w:rsidP="001D0743">
      <w:pPr>
        <w:rPr>
          <w:lang w:eastAsia="zh-CN"/>
        </w:rPr>
      </w:pPr>
    </w:p>
    <w:p w14:paraId="2D94D29A" w14:textId="77777777" w:rsidR="006F1CF2" w:rsidRPr="00ED4D76" w:rsidRDefault="006F1CF2" w:rsidP="001D0743">
      <w:pPr>
        <w:rPr>
          <w:lang w:eastAsia="zh-CN"/>
        </w:rPr>
      </w:pPr>
    </w:p>
    <w:p w14:paraId="416037DC" w14:textId="77777777" w:rsidR="006F1CF2" w:rsidRPr="00ED4D76" w:rsidRDefault="006F1CF2" w:rsidP="001D0743">
      <w:pPr>
        <w:rPr>
          <w:lang w:eastAsia="zh-CN"/>
        </w:rPr>
      </w:pPr>
    </w:p>
    <w:p w14:paraId="234BCB90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DCD2895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329AAABB" w14:textId="77777777" w:rsidR="00056E90" w:rsidRPr="00ED4D76" w:rsidRDefault="00056E90" w:rsidP="001D0743">
      <w:pPr>
        <w:rPr>
          <w:lang w:eastAsia="zh-CN"/>
        </w:rPr>
      </w:pPr>
    </w:p>
    <w:p w14:paraId="72949029" w14:textId="77777777" w:rsidR="00E53577" w:rsidRPr="00ED4D76" w:rsidRDefault="00E53577" w:rsidP="001D0743">
      <w:pPr>
        <w:rPr>
          <w:lang w:eastAsia="zh-CN"/>
        </w:rPr>
      </w:pPr>
    </w:p>
    <w:p w14:paraId="486B78FE" w14:textId="77777777" w:rsidR="00E53577" w:rsidRPr="00ED4D76" w:rsidRDefault="00E53577" w:rsidP="001D0743">
      <w:pPr>
        <w:rPr>
          <w:lang w:eastAsia="zh-CN"/>
        </w:rPr>
      </w:pPr>
    </w:p>
    <w:p w14:paraId="5E0D8B1A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sdt>
      <w:sdtPr>
        <w:rPr>
          <w:lang w:val="zh-CN" w:eastAsia="zh-CN"/>
        </w:rPr>
        <w:id w:val="895781064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0DF6E9F0" w14:textId="15453295" w:rsidR="00DF5FF9" w:rsidRDefault="00DF5FF9">
          <w:pPr>
            <w:pStyle w:val="TOC"/>
            <w:spacing w:after="240"/>
            <w:ind w:left="6000"/>
          </w:pPr>
          <w:r>
            <w:rPr>
              <w:lang w:val="zh-CN" w:eastAsia="zh-CN"/>
            </w:rPr>
            <w:t>目录</w:t>
          </w:r>
        </w:p>
        <w:p w14:paraId="66222979" w14:textId="2601D0BC" w:rsidR="005164CC" w:rsidRDefault="00DF5FF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44615" w:history="1">
            <w:r w:rsidR="005164CC" w:rsidRPr="00D24B8B">
              <w:rPr>
                <w:rStyle w:val="aff1"/>
                <w:noProof/>
              </w:rPr>
              <w:t xml:space="preserve">1  </w:t>
            </w:r>
            <w:r w:rsidR="005164CC" w:rsidRPr="00D24B8B">
              <w:rPr>
                <w:rStyle w:val="aff1"/>
                <w:noProof/>
              </w:rPr>
              <w:t>分析</w:t>
            </w:r>
            <w:r w:rsidR="005164CC">
              <w:rPr>
                <w:noProof/>
                <w:webHidden/>
              </w:rPr>
              <w:tab/>
            </w:r>
            <w:r w:rsidR="005164CC">
              <w:rPr>
                <w:noProof/>
                <w:webHidden/>
              </w:rPr>
              <w:fldChar w:fldCharType="begin"/>
            </w:r>
            <w:r w:rsidR="005164CC">
              <w:rPr>
                <w:noProof/>
                <w:webHidden/>
              </w:rPr>
              <w:instrText xml:space="preserve"> PAGEREF _Toc122644615 \h </w:instrText>
            </w:r>
            <w:r w:rsidR="005164CC">
              <w:rPr>
                <w:noProof/>
                <w:webHidden/>
              </w:rPr>
            </w:r>
            <w:r w:rsidR="005164CC">
              <w:rPr>
                <w:noProof/>
                <w:webHidden/>
              </w:rPr>
              <w:fldChar w:fldCharType="separate"/>
            </w:r>
            <w:r w:rsidR="005164CC">
              <w:rPr>
                <w:noProof/>
                <w:webHidden/>
              </w:rPr>
              <w:t>1</w:t>
            </w:r>
            <w:r w:rsidR="005164CC">
              <w:rPr>
                <w:noProof/>
                <w:webHidden/>
              </w:rPr>
              <w:fldChar w:fldCharType="end"/>
            </w:r>
          </w:hyperlink>
        </w:p>
        <w:p w14:paraId="479DE2E5" w14:textId="19E54EC7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16" w:history="1">
            <w:r w:rsidRPr="00D24B8B">
              <w:rPr>
                <w:rStyle w:val="aff1"/>
                <w:noProof/>
              </w:rPr>
              <w:t xml:space="preserve">1.1 </w:t>
            </w:r>
            <w:r w:rsidRPr="00D24B8B">
              <w:rPr>
                <w:rStyle w:val="aff1"/>
                <w:noProof/>
              </w:rPr>
              <w:t>项目背景分析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402A" w14:textId="1C4185B3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17" w:history="1">
            <w:r w:rsidRPr="00D24B8B">
              <w:rPr>
                <w:rStyle w:val="aff1"/>
                <w:noProof/>
              </w:rPr>
              <w:t xml:space="preserve">1.2 </w:t>
            </w:r>
            <w:r w:rsidRPr="00D24B8B">
              <w:rPr>
                <w:rStyle w:val="aff1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3DFB" w14:textId="0D8CFBD2" w:rsidR="005164CC" w:rsidRDefault="005164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618" w:history="1">
            <w:r w:rsidRPr="00D24B8B">
              <w:rPr>
                <w:rStyle w:val="aff1"/>
                <w:noProof/>
              </w:rPr>
              <w:t xml:space="preserve">2 </w:t>
            </w:r>
            <w:r w:rsidRPr="00D24B8B">
              <w:rPr>
                <w:rStyle w:val="aff1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C543" w14:textId="33095C14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19" w:history="1">
            <w:r w:rsidRPr="00D24B8B">
              <w:rPr>
                <w:rStyle w:val="aff1"/>
                <w:noProof/>
              </w:rPr>
              <w:t xml:space="preserve">2.1 </w:t>
            </w:r>
            <w:r w:rsidRPr="00D24B8B">
              <w:rPr>
                <w:rStyle w:val="aff1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7793" w14:textId="6F8A8507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20" w:history="1">
            <w:r w:rsidRPr="00D24B8B">
              <w:rPr>
                <w:rStyle w:val="aff1"/>
                <w:noProof/>
              </w:rPr>
              <w:t xml:space="preserve">2.2 </w:t>
            </w:r>
            <w:r w:rsidRPr="00D24B8B">
              <w:rPr>
                <w:rStyle w:val="aff1"/>
                <w:noProof/>
              </w:rPr>
              <w:t>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333F" w14:textId="6CD7086B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21" w:history="1">
            <w:r w:rsidRPr="00D24B8B">
              <w:rPr>
                <w:rStyle w:val="aff1"/>
                <w:noProof/>
              </w:rPr>
              <w:t xml:space="preserve">2.3 </w:t>
            </w:r>
            <w:r w:rsidRPr="00D24B8B">
              <w:rPr>
                <w:rStyle w:val="aff1"/>
                <w:noProof/>
              </w:rPr>
              <w:t>类具体成员与操作设计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C0A4" w14:textId="2310633A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22" w:history="1">
            <w:r w:rsidRPr="00D24B8B">
              <w:rPr>
                <w:rStyle w:val="aff1"/>
                <w:noProof/>
              </w:rPr>
              <w:t>2.4 main</w:t>
            </w:r>
            <w:r w:rsidRPr="00D24B8B">
              <w:rPr>
                <w:rStyle w:val="aff1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3BBB" w14:textId="4C17CE5F" w:rsidR="005164CC" w:rsidRDefault="005164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623" w:history="1">
            <w:r w:rsidRPr="00D24B8B">
              <w:rPr>
                <w:rStyle w:val="aff1"/>
                <w:noProof/>
              </w:rPr>
              <w:t xml:space="preserve">3 </w:t>
            </w:r>
            <w:r w:rsidRPr="00D24B8B">
              <w:rPr>
                <w:rStyle w:val="aff1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3AD8" w14:textId="569F334D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24" w:history="1">
            <w:r w:rsidRPr="00D24B8B">
              <w:rPr>
                <w:rStyle w:val="aff1"/>
                <w:noProof/>
              </w:rPr>
              <w:t xml:space="preserve">3.1 </w:t>
            </w:r>
            <w:r w:rsidRPr="00D24B8B">
              <w:rPr>
                <w:rStyle w:val="aff1"/>
                <w:noProof/>
              </w:rPr>
              <w:t>链式队列</w:t>
            </w:r>
            <w:r w:rsidRPr="00D24B8B">
              <w:rPr>
                <w:rStyle w:val="aff1"/>
                <w:noProof/>
              </w:rPr>
              <w:t>-</w:t>
            </w:r>
            <w:r w:rsidRPr="00D24B8B">
              <w:rPr>
                <w:rStyle w:val="aff1"/>
                <w:noProof/>
              </w:rPr>
              <w:t>进队功能的实现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3602" w14:textId="78E921BF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25" w:history="1">
            <w:r w:rsidRPr="00D24B8B">
              <w:rPr>
                <w:rStyle w:val="aff1"/>
                <w:noProof/>
              </w:rPr>
              <w:t xml:space="preserve">3.1.1 </w:t>
            </w:r>
            <w:r w:rsidRPr="00D24B8B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8D6B" w14:textId="73322331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26" w:history="1">
            <w:r w:rsidRPr="00D24B8B">
              <w:rPr>
                <w:rStyle w:val="aff1"/>
                <w:noProof/>
              </w:rPr>
              <w:t xml:space="preserve">3.1.2 </w:t>
            </w:r>
            <w:r w:rsidRPr="00D24B8B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1F89" w14:textId="1463684D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27" w:history="1">
            <w:r w:rsidRPr="00D24B8B">
              <w:rPr>
                <w:rStyle w:val="aff1"/>
                <w:noProof/>
              </w:rPr>
              <w:t xml:space="preserve">3.2 </w:t>
            </w:r>
            <w:r w:rsidRPr="00D24B8B">
              <w:rPr>
                <w:rStyle w:val="aff1"/>
                <w:noProof/>
              </w:rPr>
              <w:t>链式队列</w:t>
            </w:r>
            <w:r w:rsidRPr="00D24B8B">
              <w:rPr>
                <w:rStyle w:val="aff1"/>
                <w:noProof/>
              </w:rPr>
              <w:t>-</w:t>
            </w:r>
            <w:r w:rsidRPr="00D24B8B">
              <w:rPr>
                <w:rStyle w:val="aff1"/>
                <w:noProof/>
              </w:rPr>
              <w:t>出队功能实现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8033" w14:textId="346F500D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28" w:history="1">
            <w:r w:rsidRPr="00D24B8B">
              <w:rPr>
                <w:rStyle w:val="aff1"/>
                <w:noProof/>
              </w:rPr>
              <w:t xml:space="preserve">3.2.1 </w:t>
            </w:r>
            <w:r w:rsidRPr="00D24B8B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C532" w14:textId="245D4545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29" w:history="1">
            <w:r w:rsidRPr="00D24B8B">
              <w:rPr>
                <w:rStyle w:val="aff1"/>
                <w:noProof/>
              </w:rPr>
              <w:t xml:space="preserve">3.2.2 </w:t>
            </w:r>
            <w:r w:rsidRPr="00D24B8B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077F" w14:textId="4265D79C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30" w:history="1">
            <w:r w:rsidRPr="00D24B8B">
              <w:rPr>
                <w:rStyle w:val="aff1"/>
                <w:noProof/>
              </w:rPr>
              <w:t xml:space="preserve">3.3 </w:t>
            </w:r>
            <w:r w:rsidRPr="00D24B8B">
              <w:rPr>
                <w:rStyle w:val="aff1"/>
                <w:noProof/>
              </w:rPr>
              <w:t>业务处理顺序结果输出功能实现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5A65" w14:textId="6CFFBCA7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31" w:history="1">
            <w:r w:rsidRPr="00D24B8B">
              <w:rPr>
                <w:rStyle w:val="aff1"/>
                <w:noProof/>
              </w:rPr>
              <w:t xml:space="preserve">3.3.1 </w:t>
            </w:r>
            <w:r w:rsidRPr="00D24B8B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A490" w14:textId="07B4E464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32" w:history="1">
            <w:r w:rsidRPr="00D24B8B">
              <w:rPr>
                <w:rStyle w:val="aff1"/>
                <w:noProof/>
              </w:rPr>
              <w:t xml:space="preserve">3.3.2 </w:t>
            </w:r>
            <w:r w:rsidRPr="00D24B8B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1A48" w14:textId="12DE6C67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33" w:history="1">
            <w:r w:rsidRPr="00D24B8B">
              <w:rPr>
                <w:rStyle w:val="aff1"/>
                <w:noProof/>
              </w:rPr>
              <w:t xml:space="preserve">3.4 </w:t>
            </w:r>
            <w:r w:rsidRPr="00D24B8B">
              <w:rPr>
                <w:rStyle w:val="aff1"/>
                <w:noProof/>
              </w:rPr>
              <w:t>总体功能的实现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FA32" w14:textId="6F64829D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34" w:history="1">
            <w:r w:rsidRPr="00D24B8B">
              <w:rPr>
                <w:rStyle w:val="aff1"/>
                <w:noProof/>
              </w:rPr>
              <w:t xml:space="preserve">3.4.1 </w:t>
            </w:r>
            <w:r w:rsidRPr="00D24B8B">
              <w:rPr>
                <w:rStyle w:val="aff1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394A" w14:textId="295B07EA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35" w:history="1">
            <w:r w:rsidRPr="00D24B8B">
              <w:rPr>
                <w:rStyle w:val="aff1"/>
                <w:noProof/>
              </w:rPr>
              <w:t xml:space="preserve">3.4.2 </w:t>
            </w:r>
            <w:r w:rsidRPr="00D24B8B">
              <w:rPr>
                <w:rStyle w:val="aff1"/>
                <w:noProof/>
              </w:rPr>
              <w:t>总体功能核心代码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9FA8" w14:textId="2567D16C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36" w:history="1">
            <w:r w:rsidRPr="00D24B8B">
              <w:rPr>
                <w:rStyle w:val="aff1"/>
                <w:noProof/>
              </w:rPr>
              <w:t xml:space="preserve">3.5.3 </w:t>
            </w:r>
            <w:r w:rsidRPr="00D24B8B">
              <w:rPr>
                <w:rStyle w:val="aff1"/>
                <w:noProof/>
              </w:rPr>
              <w:t>总体功能截屏示例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A65A" w14:textId="471B1C9A" w:rsidR="005164CC" w:rsidRDefault="005164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637" w:history="1">
            <w:r w:rsidRPr="00D24B8B">
              <w:rPr>
                <w:rStyle w:val="aff1"/>
                <w:noProof/>
              </w:rPr>
              <w:t xml:space="preserve">4 </w:t>
            </w:r>
            <w:r w:rsidRPr="00D24B8B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BEFC" w14:textId="52A07EC6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38" w:history="1">
            <w:r w:rsidRPr="00D24B8B">
              <w:rPr>
                <w:rStyle w:val="aff1"/>
                <w:noProof/>
              </w:rPr>
              <w:t xml:space="preserve">4.1 </w:t>
            </w:r>
            <w:r w:rsidRPr="00D24B8B">
              <w:rPr>
                <w:rStyle w:val="aff1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9FCB" w14:textId="4E74EC7C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39" w:history="1">
            <w:r w:rsidRPr="00D24B8B">
              <w:rPr>
                <w:rStyle w:val="aff1"/>
                <w:noProof/>
              </w:rPr>
              <w:t>4.1.1</w:t>
            </w:r>
            <w:r w:rsidRPr="00D24B8B">
              <w:rPr>
                <w:rStyle w:val="aff1"/>
                <w:noProof/>
              </w:rPr>
              <w:t>一般顾客序列处理结果输出功能测试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E4D7" w14:textId="6AFB5F43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40" w:history="1">
            <w:r w:rsidRPr="00D24B8B">
              <w:rPr>
                <w:rStyle w:val="aff1"/>
                <w:noProof/>
              </w:rPr>
              <w:t xml:space="preserve">4.2 </w:t>
            </w:r>
            <w:r w:rsidRPr="00D24B8B">
              <w:rPr>
                <w:rStyle w:val="aff1"/>
                <w:noProof/>
              </w:rPr>
              <w:t>边界测试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11DA" w14:textId="45C6A3EA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41" w:history="1">
            <w:r w:rsidRPr="00D24B8B">
              <w:rPr>
                <w:rStyle w:val="aff1"/>
                <w:noProof/>
              </w:rPr>
              <w:t xml:space="preserve">4.2.1 </w:t>
            </w:r>
            <w:r w:rsidRPr="00D24B8B">
              <w:rPr>
                <w:rStyle w:val="aff1"/>
                <w:noProof/>
              </w:rPr>
              <w:t>仅有一个顾客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BAE0" w14:textId="6A9EFF1A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42" w:history="1">
            <w:r w:rsidRPr="00D24B8B">
              <w:rPr>
                <w:rStyle w:val="aff1"/>
                <w:noProof/>
              </w:rPr>
              <w:t xml:space="preserve">4.2.2 </w:t>
            </w:r>
            <w:r w:rsidRPr="00D24B8B">
              <w:rPr>
                <w:rStyle w:val="aff1"/>
                <w:noProof/>
              </w:rPr>
              <w:t>所有顾客都是奇数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05AE" w14:textId="47D30971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43" w:history="1">
            <w:r w:rsidRPr="00D24B8B">
              <w:rPr>
                <w:rStyle w:val="aff1"/>
                <w:noProof/>
              </w:rPr>
              <w:t xml:space="preserve">4.2.3 </w:t>
            </w:r>
            <w:r w:rsidRPr="00D24B8B">
              <w:rPr>
                <w:rStyle w:val="aff1"/>
                <w:noProof/>
              </w:rPr>
              <w:t>所有顾客都是偶数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CA09" w14:textId="75147889" w:rsidR="005164CC" w:rsidRDefault="005164CC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44" w:history="1">
            <w:r w:rsidRPr="00D24B8B">
              <w:rPr>
                <w:rStyle w:val="aff1"/>
                <w:noProof/>
              </w:rPr>
              <w:t xml:space="preserve">4.3 </w:t>
            </w:r>
            <w:r w:rsidRPr="00D24B8B">
              <w:rPr>
                <w:rStyle w:val="aff1"/>
                <w:noProof/>
              </w:rPr>
              <w:t>出错测试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B5B4" w14:textId="16A21D69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45" w:history="1">
            <w:r w:rsidRPr="00D24B8B">
              <w:rPr>
                <w:rStyle w:val="aff1"/>
                <w:noProof/>
              </w:rPr>
              <w:t xml:space="preserve">4.3.1 </w:t>
            </w:r>
            <w:r w:rsidRPr="00D24B8B">
              <w:rPr>
                <w:rStyle w:val="aff1"/>
                <w:noProof/>
              </w:rPr>
              <w:t>顾客总数不是正整数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8C95" w14:textId="0C7585C3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46" w:history="1">
            <w:r w:rsidRPr="00D24B8B">
              <w:rPr>
                <w:rStyle w:val="aff1"/>
                <w:noProof/>
              </w:rPr>
              <w:t xml:space="preserve">4.3.2 </w:t>
            </w:r>
            <w:r w:rsidRPr="00D24B8B">
              <w:rPr>
                <w:rStyle w:val="aff1"/>
                <w:noProof/>
              </w:rPr>
              <w:t>顾客总数是字符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3A4B" w14:textId="670C41F8" w:rsidR="005164CC" w:rsidRDefault="005164CC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647" w:history="1">
            <w:r w:rsidRPr="00D24B8B">
              <w:rPr>
                <w:rStyle w:val="aff1"/>
                <w:noProof/>
              </w:rPr>
              <w:t xml:space="preserve">4.3.3 </w:t>
            </w:r>
            <w:r w:rsidRPr="00D24B8B">
              <w:rPr>
                <w:rStyle w:val="aff1"/>
                <w:noProof/>
              </w:rPr>
              <w:t>顾客编号是字符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59DA" w14:textId="23824D5A" w:rsidR="00DF5FF9" w:rsidRDefault="00DF5FF9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CEA292" w14:textId="4E79C33D" w:rsidR="00D27026" w:rsidRPr="00ED4D76" w:rsidRDefault="00D27026" w:rsidP="00F00434">
      <w:pPr>
        <w:pStyle w:val="afff1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</w:p>
    <w:p w14:paraId="283F804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21168186"/>
      <w:bookmarkStart w:id="3" w:name="_Toc122644615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bookmarkEnd w:id="3"/>
    </w:p>
    <w:p w14:paraId="2728D0FA" w14:textId="7A5DD413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121168187"/>
      <w:bookmarkStart w:id="6" w:name="_Toc122644616"/>
      <w:r w:rsidRPr="00C119C2">
        <w:rPr>
          <w:rFonts w:hint="eastAsia"/>
        </w:rPr>
        <w:t xml:space="preserve">1.1 </w:t>
      </w:r>
      <w:bookmarkEnd w:id="4"/>
      <w:r w:rsidR="0031509E">
        <w:rPr>
          <w:rFonts w:hint="eastAsia"/>
        </w:rPr>
        <w:t>项目</w:t>
      </w:r>
      <w:r w:rsidR="0075165E" w:rsidRPr="00C119C2">
        <w:rPr>
          <w:rFonts w:hint="eastAsia"/>
        </w:rPr>
        <w:t>背景分析</w:t>
      </w:r>
      <w:bookmarkEnd w:id="5"/>
      <w:bookmarkEnd w:id="6"/>
    </w:p>
    <w:p w14:paraId="4ECA6562" w14:textId="31ECC718" w:rsidR="0026467A" w:rsidRDefault="0026467A" w:rsidP="00C119C2">
      <w:pPr>
        <w:rPr>
          <w:lang w:eastAsia="zh-CN"/>
        </w:rPr>
      </w:pPr>
      <w:bookmarkStart w:id="7" w:name="_Toc484542869"/>
      <w:r>
        <w:rPr>
          <w:rFonts w:hint="eastAsia"/>
          <w:lang w:eastAsia="zh-CN"/>
        </w:rPr>
        <w:t>银行有两个窗口，处理业务的速度不一致，按照不同编号将顾客分成两组，分别在两个窗口办理业务，这样的情景模拟了真实银行的工作状态。一般地，顾客在到达银行后会获得取号码，按顺序前往窗口办理业务，本项目用输入的先后模拟顾客领取号码的顺序，用奇偶数给顾客划定窗口，是对真实银行工作情景的抽象模拟</w:t>
      </w:r>
    </w:p>
    <w:p w14:paraId="16FC06EB" w14:textId="45A03F50" w:rsidR="00C119C2" w:rsidRDefault="0026467A" w:rsidP="008F78B2">
      <w:pPr>
        <w:pStyle w:val="2"/>
        <w:spacing w:before="120"/>
      </w:pPr>
      <w:bookmarkStart w:id="8" w:name="_Toc121168188"/>
      <w:bookmarkStart w:id="9" w:name="_Toc122644617"/>
      <w:r w:rsidRPr="00C119C2">
        <w:rPr>
          <w:rFonts w:hint="eastAsia"/>
        </w:rPr>
        <w:t xml:space="preserve">1.2 </w:t>
      </w:r>
      <w:bookmarkEnd w:id="7"/>
      <w:r w:rsidRPr="00C119C2">
        <w:rPr>
          <w:rFonts w:hint="eastAsia"/>
        </w:rPr>
        <w:t>功能分析</w:t>
      </w:r>
      <w:bookmarkEnd w:id="8"/>
      <w:bookmarkEnd w:id="9"/>
    </w:p>
    <w:p w14:paraId="7C9E616C" w14:textId="6E9CCEFD" w:rsidR="00C46D4C" w:rsidRDefault="00D236BE" w:rsidP="004C66DC">
      <w:pPr>
        <w:rPr>
          <w:lang w:eastAsia="zh-CN"/>
        </w:rPr>
      </w:pPr>
      <w:r>
        <w:rPr>
          <w:rFonts w:hint="eastAsia"/>
          <w:lang w:eastAsia="zh-CN"/>
        </w:rPr>
        <w:t>本项的目的在于</w:t>
      </w:r>
      <w:r w:rsidR="00C1783E">
        <w:rPr>
          <w:rFonts w:hint="eastAsia"/>
          <w:lang w:eastAsia="zh-CN"/>
        </w:rPr>
        <w:t>实现</w:t>
      </w:r>
      <w:r w:rsidR="0026467A">
        <w:rPr>
          <w:rFonts w:hint="eastAsia"/>
          <w:lang w:eastAsia="zh-CN"/>
        </w:rPr>
        <w:t>对输入的顾客序列进行安排，输出办理业务的先后顺序。其中，奇数</w:t>
      </w:r>
      <w:proofErr w:type="gramStart"/>
      <w:r w:rsidR="0026467A">
        <w:rPr>
          <w:rFonts w:hint="eastAsia"/>
          <w:lang w:eastAsia="zh-CN"/>
        </w:rPr>
        <w:t>号顾客</w:t>
      </w:r>
      <w:proofErr w:type="gramEnd"/>
      <w:r w:rsidR="0026467A">
        <w:rPr>
          <w:rFonts w:hint="eastAsia"/>
          <w:lang w:eastAsia="zh-CN"/>
        </w:rPr>
        <w:t>在</w:t>
      </w:r>
      <w:r w:rsidR="0026467A">
        <w:rPr>
          <w:rFonts w:hint="eastAsia"/>
          <w:lang w:eastAsia="zh-CN"/>
        </w:rPr>
        <w:t>A</w:t>
      </w:r>
      <w:r w:rsidR="0026467A">
        <w:rPr>
          <w:rFonts w:hint="eastAsia"/>
          <w:lang w:eastAsia="zh-CN"/>
        </w:rPr>
        <w:t>窗口办理业务，偶数</w:t>
      </w:r>
      <w:proofErr w:type="gramStart"/>
      <w:r w:rsidR="0026467A">
        <w:rPr>
          <w:rFonts w:hint="eastAsia"/>
          <w:lang w:eastAsia="zh-CN"/>
        </w:rPr>
        <w:t>号顾客</w:t>
      </w:r>
      <w:proofErr w:type="gramEnd"/>
      <w:r w:rsidR="0026467A">
        <w:rPr>
          <w:rFonts w:hint="eastAsia"/>
          <w:lang w:eastAsia="zh-CN"/>
        </w:rPr>
        <w:t>在</w:t>
      </w:r>
      <w:r w:rsidR="0026467A">
        <w:rPr>
          <w:rFonts w:hint="eastAsia"/>
          <w:lang w:eastAsia="zh-CN"/>
        </w:rPr>
        <w:t>B</w:t>
      </w:r>
      <w:r w:rsidR="0026467A">
        <w:rPr>
          <w:rFonts w:hint="eastAsia"/>
          <w:lang w:eastAsia="zh-CN"/>
        </w:rPr>
        <w:t>窗口办理，</w:t>
      </w:r>
      <w:r w:rsidR="0026467A">
        <w:rPr>
          <w:rFonts w:hint="eastAsia"/>
          <w:lang w:eastAsia="zh-CN"/>
        </w:rPr>
        <w:t>A</w:t>
      </w:r>
      <w:r w:rsidR="0026467A">
        <w:rPr>
          <w:rFonts w:hint="eastAsia"/>
          <w:lang w:eastAsia="zh-CN"/>
        </w:rPr>
        <w:t>窗口办理业务的速度是</w:t>
      </w:r>
      <w:r w:rsidR="0026467A">
        <w:rPr>
          <w:rFonts w:hint="eastAsia"/>
          <w:lang w:eastAsia="zh-CN"/>
        </w:rPr>
        <w:t>B</w:t>
      </w:r>
      <w:r w:rsidR="0026467A">
        <w:rPr>
          <w:rFonts w:hint="eastAsia"/>
          <w:lang w:eastAsia="zh-CN"/>
        </w:rPr>
        <w:t>窗口的两倍，按照如上规则模拟后，将时间顺序上的结果序列输出，每个顾客序号用空格隔开，且最后一个顾客号后没有多余的空格。</w:t>
      </w:r>
    </w:p>
    <w:p w14:paraId="063D63B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10" w:name="_Toc121168189"/>
      <w:bookmarkStart w:id="11" w:name="_Toc122644618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10"/>
      <w:bookmarkEnd w:id="11"/>
    </w:p>
    <w:p w14:paraId="7C261ABF" w14:textId="77777777" w:rsidR="0075165E" w:rsidRDefault="0075165E" w:rsidP="008F78B2">
      <w:pPr>
        <w:pStyle w:val="2"/>
        <w:spacing w:before="120"/>
      </w:pPr>
      <w:bookmarkStart w:id="12" w:name="_Toc121168190"/>
      <w:bookmarkStart w:id="13" w:name="_Toc122644619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12"/>
      <w:bookmarkEnd w:id="13"/>
    </w:p>
    <w:p w14:paraId="7354A6A6" w14:textId="5185C957" w:rsidR="00E42A42" w:rsidRDefault="0026467A" w:rsidP="00061434">
      <w:pPr>
        <w:rPr>
          <w:lang w:eastAsia="zh-CN"/>
        </w:rPr>
      </w:pPr>
      <w:r>
        <w:rPr>
          <w:noProof/>
        </w:rPr>
        <w:drawing>
          <wp:inline distT="0" distB="0" distL="0" distR="0" wp14:anchorId="148A0153" wp14:editId="524B0EE8">
            <wp:extent cx="5759450" cy="15246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DFA" w14:textId="117BCC30" w:rsidR="00C1783E" w:rsidRPr="00061434" w:rsidRDefault="00E302AC" w:rsidP="00061434">
      <w:pPr>
        <w:rPr>
          <w:lang w:eastAsia="zh-CN"/>
        </w:rPr>
      </w:pPr>
      <w:r>
        <w:rPr>
          <w:rFonts w:hint="eastAsia"/>
          <w:lang w:eastAsia="zh-CN"/>
        </w:rPr>
        <w:t>核心数据结构设计如上，通过类</w:t>
      </w:r>
      <w:r>
        <w:rPr>
          <w:rFonts w:hint="eastAsia"/>
          <w:lang w:eastAsia="zh-CN"/>
        </w:rPr>
        <w:t>-</w:t>
      </w:r>
      <w:proofErr w:type="spellStart"/>
      <w:r w:rsidR="0026467A">
        <w:rPr>
          <w:rFonts w:hint="eastAsia"/>
          <w:lang w:eastAsia="zh-CN"/>
        </w:rPr>
        <w:t>ServiceQueue</w:t>
      </w:r>
      <w:proofErr w:type="spellEnd"/>
      <w:r>
        <w:rPr>
          <w:rFonts w:hint="eastAsia"/>
          <w:lang w:eastAsia="zh-CN"/>
        </w:rPr>
        <w:t>实现</w:t>
      </w:r>
      <w:r w:rsidR="0026467A">
        <w:rPr>
          <w:rFonts w:hint="eastAsia"/>
          <w:lang w:eastAsia="zh-CN"/>
        </w:rPr>
        <w:t>同时控制</w:t>
      </w:r>
      <w:r w:rsidR="00BF2D5C">
        <w:rPr>
          <w:rFonts w:hint="eastAsia"/>
          <w:lang w:eastAsia="zh-CN"/>
        </w:rPr>
        <w:t>两</w:t>
      </w:r>
      <w:r w:rsidR="0026467A">
        <w:rPr>
          <w:rFonts w:hint="eastAsia"/>
          <w:lang w:eastAsia="zh-CN"/>
        </w:rPr>
        <w:t>个队列</w:t>
      </w:r>
      <w:r>
        <w:rPr>
          <w:rFonts w:hint="eastAsia"/>
          <w:lang w:eastAsia="zh-CN"/>
        </w:rPr>
        <w:t>，</w:t>
      </w:r>
      <w:r w:rsidR="00BF2D5C">
        <w:rPr>
          <w:rFonts w:hint="eastAsia"/>
          <w:lang w:eastAsia="zh-CN"/>
        </w:rPr>
        <w:t>队列均是</w:t>
      </w: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struct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构成的链表模拟</w:t>
      </w:r>
      <w:r w:rsidR="00BF2D5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，结点中用</w:t>
      </w:r>
      <w:r w:rsidR="00BF2D5C">
        <w:rPr>
          <w:rFonts w:hint="eastAsia"/>
          <w:lang w:eastAsia="zh-CN"/>
        </w:rPr>
        <w:t>int</w:t>
      </w:r>
      <w:r w:rsidR="00BF2D5C">
        <w:rPr>
          <w:lang w:eastAsia="zh-CN"/>
        </w:rPr>
        <w:t xml:space="preserve"> </w:t>
      </w:r>
      <w:r w:rsidR="00BF2D5C">
        <w:rPr>
          <w:rFonts w:hint="eastAsia"/>
          <w:lang w:eastAsia="zh-CN"/>
        </w:rPr>
        <w:t>num</w:t>
      </w:r>
      <w:r>
        <w:rPr>
          <w:rFonts w:hint="eastAsia"/>
          <w:lang w:eastAsia="zh-CN"/>
        </w:rPr>
        <w:t>来存放</w:t>
      </w:r>
      <w:r w:rsidR="00BF2D5C">
        <w:rPr>
          <w:rFonts w:hint="eastAsia"/>
          <w:lang w:eastAsia="zh-CN"/>
        </w:rPr>
        <w:t>顾客号码</w:t>
      </w:r>
      <w:r>
        <w:rPr>
          <w:rFonts w:hint="eastAsia"/>
          <w:lang w:eastAsia="zh-CN"/>
        </w:rPr>
        <w:t>，</w:t>
      </w:r>
      <w:r w:rsidR="00BF2D5C">
        <w:rPr>
          <w:rFonts w:hint="eastAsia"/>
          <w:lang w:eastAsia="zh-CN"/>
        </w:rPr>
        <w:t>输出时，不再建立新的输出队列，直接对奇偶两个队列做出队、输出等操作</w:t>
      </w:r>
      <w:r w:rsidR="00BF2D5C" w:rsidRPr="00061434">
        <w:rPr>
          <w:lang w:eastAsia="zh-CN"/>
        </w:rPr>
        <w:t xml:space="preserve"> </w:t>
      </w:r>
    </w:p>
    <w:p w14:paraId="246F2844" w14:textId="77777777" w:rsidR="0075165E" w:rsidRDefault="0075165E" w:rsidP="008F78B2">
      <w:pPr>
        <w:pStyle w:val="2"/>
        <w:spacing w:before="120"/>
      </w:pPr>
      <w:bookmarkStart w:id="14" w:name="_Toc121168191"/>
      <w:bookmarkStart w:id="15" w:name="_Toc122644620"/>
      <w:r>
        <w:rPr>
          <w:rFonts w:hint="eastAsia"/>
        </w:rPr>
        <w:lastRenderedPageBreak/>
        <w:t xml:space="preserve">2.2 </w:t>
      </w:r>
      <w:r w:rsidR="00061434">
        <w:rPr>
          <w:rFonts w:hint="eastAsia"/>
        </w:rPr>
        <w:t>类结构设计</w:t>
      </w:r>
      <w:bookmarkEnd w:id="14"/>
      <w:bookmarkEnd w:id="15"/>
    </w:p>
    <w:p w14:paraId="57688BDF" w14:textId="3A69D329" w:rsidR="00061434" w:rsidRDefault="00E42A42" w:rsidP="00061434">
      <w:pPr>
        <w:rPr>
          <w:lang w:eastAsia="zh-CN"/>
        </w:rPr>
      </w:pPr>
      <w:r>
        <w:rPr>
          <w:rFonts w:hint="eastAsia"/>
          <w:lang w:eastAsia="zh-CN"/>
        </w:rPr>
        <w:t>如上所述，</w:t>
      </w:r>
      <w:r w:rsidR="00061434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项目</w:t>
      </w:r>
      <w:r w:rsidR="00061434">
        <w:rPr>
          <w:rFonts w:hint="eastAsia"/>
          <w:lang w:eastAsia="zh-CN"/>
        </w:rPr>
        <w:t>采用</w:t>
      </w:r>
      <w:r w:rsidR="00061434">
        <w:rPr>
          <w:rFonts w:hint="eastAsia"/>
          <w:lang w:eastAsia="zh-CN"/>
        </w:rPr>
        <w:t>struct</w:t>
      </w:r>
      <w:r w:rsidR="00194108">
        <w:rPr>
          <w:lang w:eastAsia="zh-CN"/>
        </w:rPr>
        <w:t xml:space="preserve"> </w:t>
      </w:r>
      <w:r w:rsidR="00194108">
        <w:rPr>
          <w:rFonts w:hint="eastAsia"/>
          <w:lang w:eastAsia="zh-CN"/>
        </w:rPr>
        <w:t>Node</w:t>
      </w:r>
      <w:r w:rsidR="00061434">
        <w:rPr>
          <w:rFonts w:hint="eastAsia"/>
          <w:lang w:eastAsia="zh-CN"/>
        </w:rPr>
        <w:t>描述链表结点类（</w:t>
      </w:r>
      <w:proofErr w:type="spellStart"/>
      <w:r w:rsidR="00061434">
        <w:rPr>
          <w:rFonts w:hint="eastAsia"/>
          <w:lang w:eastAsia="zh-CN"/>
        </w:rPr>
        <w:t>LNode</w:t>
      </w:r>
      <w:proofErr w:type="spellEnd"/>
      <w:r w:rsidR="00061434">
        <w:rPr>
          <w:rFonts w:hint="eastAsia"/>
          <w:lang w:eastAsia="zh-CN"/>
        </w:rPr>
        <w:t>），这样使得链表结点类</w:t>
      </w:r>
      <w:proofErr w:type="spellStart"/>
      <w:r w:rsidR="00BF2D5C">
        <w:rPr>
          <w:rFonts w:hint="eastAsia"/>
          <w:lang w:eastAsia="zh-CN"/>
        </w:rPr>
        <w:t>ServiceQueue</w:t>
      </w:r>
      <w:proofErr w:type="spellEnd"/>
      <w:r w:rsidR="00061434">
        <w:rPr>
          <w:rFonts w:hint="eastAsia"/>
          <w:lang w:eastAsia="zh-CN"/>
        </w:rPr>
        <w:t>（</w:t>
      </w:r>
      <w:proofErr w:type="spellStart"/>
      <w:r w:rsidR="00061434">
        <w:rPr>
          <w:rFonts w:hint="eastAsia"/>
          <w:lang w:eastAsia="zh-CN"/>
        </w:rPr>
        <w:t>LinkList</w:t>
      </w:r>
      <w:proofErr w:type="spellEnd"/>
      <w:r w:rsidR="00061434">
        <w:rPr>
          <w:rFonts w:hint="eastAsia"/>
          <w:lang w:eastAsia="zh-CN"/>
        </w:rPr>
        <w:t>）可以访问链表结点。</w:t>
      </w:r>
    </w:p>
    <w:p w14:paraId="462B9943" w14:textId="2DD3F5A7" w:rsidR="007E2AA8" w:rsidRPr="00194108" w:rsidRDefault="006331C4" w:rsidP="00061434">
      <w:pPr>
        <w:rPr>
          <w:lang w:eastAsia="zh-CN"/>
        </w:rPr>
      </w:pPr>
      <w:r>
        <w:rPr>
          <w:rFonts w:hint="eastAsia"/>
          <w:lang w:eastAsia="zh-CN"/>
        </w:rPr>
        <w:t>所有计算</w:t>
      </w:r>
      <w:r w:rsidR="00BF2D5C">
        <w:rPr>
          <w:rFonts w:hint="eastAsia"/>
          <w:lang w:eastAsia="zh-CN"/>
        </w:rPr>
        <w:t>数据放入哪个队列、输出队列</w:t>
      </w:r>
      <w:r>
        <w:rPr>
          <w:rFonts w:hint="eastAsia"/>
          <w:lang w:eastAsia="zh-CN"/>
        </w:rPr>
        <w:t>的操作均在</w:t>
      </w:r>
      <w:proofErr w:type="spellStart"/>
      <w:r w:rsidR="00BF2D5C">
        <w:rPr>
          <w:rFonts w:hint="eastAsia"/>
          <w:lang w:eastAsia="zh-CN"/>
        </w:rPr>
        <w:t>ServiceQueue</w:t>
      </w:r>
      <w:proofErr w:type="spellEnd"/>
      <w:r>
        <w:rPr>
          <w:rFonts w:hint="eastAsia"/>
          <w:lang w:eastAsia="zh-CN"/>
        </w:rPr>
        <w:t>类完成，它的私有成员还包括记录</w:t>
      </w:r>
      <w:r w:rsidR="00BF2D5C">
        <w:rPr>
          <w:rFonts w:hint="eastAsia"/>
          <w:lang w:eastAsia="zh-CN"/>
        </w:rPr>
        <w:t>两个队列队头队尾的指针和一些细分的函数等。</w:t>
      </w:r>
    </w:p>
    <w:p w14:paraId="60CADBAD" w14:textId="5D1FD701" w:rsidR="0075165E" w:rsidRDefault="0075165E" w:rsidP="008F78B2">
      <w:pPr>
        <w:pStyle w:val="2"/>
        <w:spacing w:before="120"/>
      </w:pPr>
      <w:bookmarkStart w:id="16" w:name="_Toc121168192"/>
      <w:bookmarkStart w:id="17" w:name="_Toc122644621"/>
      <w:r>
        <w:rPr>
          <w:rFonts w:hint="eastAsia"/>
        </w:rPr>
        <w:t xml:space="preserve">2.3 </w:t>
      </w:r>
      <w:r w:rsidR="001F4A18">
        <w:rPr>
          <w:rFonts w:hint="eastAsia"/>
        </w:rPr>
        <w:t>类具体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6"/>
      <w:bookmarkEnd w:id="17"/>
    </w:p>
    <w:p w14:paraId="298829BD" w14:textId="4EEF8B7D" w:rsidR="00D40B73" w:rsidRPr="00D40B73" w:rsidRDefault="00D40B73" w:rsidP="00D40B73">
      <w:pPr>
        <w:ind w:firstLineChars="0" w:firstLine="0"/>
        <w:rPr>
          <w:b/>
          <w:bCs/>
          <w:lang w:eastAsia="zh-CN"/>
        </w:rPr>
      </w:pPr>
      <w:r w:rsidRPr="00D40B73">
        <w:rPr>
          <w:rFonts w:hint="eastAsia"/>
          <w:b/>
          <w:bCs/>
          <w:lang w:eastAsia="zh-CN"/>
        </w:rPr>
        <w:t>链表结点类</w:t>
      </w:r>
    </w:p>
    <w:p w14:paraId="77DC83C8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struct Node {</w:t>
      </w:r>
    </w:p>
    <w:p w14:paraId="61B87EEC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>int num;</w:t>
      </w:r>
    </w:p>
    <w:p w14:paraId="7DEA19E5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>Node* next;</w:t>
      </w:r>
    </w:p>
    <w:p w14:paraId="7925B25B" w14:textId="18F05131" w:rsidR="00A4362C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};</w:t>
      </w:r>
      <w:r w:rsidR="00A147FC">
        <w:rPr>
          <w:rFonts w:hint="eastAsia"/>
          <w:lang w:eastAsia="zh-CN"/>
        </w:rPr>
        <w:tab/>
      </w:r>
    </w:p>
    <w:p w14:paraId="0B316D68" w14:textId="43C25565" w:rsidR="00D40B73" w:rsidRDefault="00A4362C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</w:r>
    </w:p>
    <w:p w14:paraId="1152E481" w14:textId="66563032" w:rsid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b/>
          <w:bCs/>
          <w:lang w:eastAsia="zh-CN"/>
        </w:rPr>
      </w:pPr>
      <w:r w:rsidRPr="00D40B73">
        <w:rPr>
          <w:rFonts w:hint="eastAsia"/>
          <w:b/>
          <w:bCs/>
          <w:lang w:eastAsia="zh-CN"/>
        </w:rPr>
        <w:t>链式</w:t>
      </w:r>
      <w:proofErr w:type="gramStart"/>
      <w:r w:rsidRPr="00D40B73">
        <w:rPr>
          <w:rFonts w:hint="eastAsia"/>
          <w:b/>
          <w:bCs/>
          <w:lang w:eastAsia="zh-CN"/>
        </w:rPr>
        <w:t>栈</w:t>
      </w:r>
      <w:proofErr w:type="gramEnd"/>
      <w:r w:rsidRPr="00D40B73">
        <w:rPr>
          <w:rFonts w:hint="eastAsia"/>
          <w:b/>
          <w:bCs/>
          <w:lang w:eastAsia="zh-CN"/>
        </w:rPr>
        <w:t>类</w:t>
      </w:r>
    </w:p>
    <w:p w14:paraId="15452A2F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r>
        <w:rPr>
          <w:lang w:eastAsia="zh-CN"/>
        </w:rPr>
        <w:t>ServiceQueue</w:t>
      </w:r>
      <w:proofErr w:type="spellEnd"/>
      <w:r>
        <w:rPr>
          <w:lang w:eastAsia="zh-CN"/>
        </w:rPr>
        <w:t xml:space="preserve"> {</w:t>
      </w:r>
    </w:p>
    <w:p w14:paraId="196FF71D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private:</w:t>
      </w:r>
    </w:p>
    <w:p w14:paraId="7767C330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int </w:t>
      </w:r>
      <w:proofErr w:type="spellStart"/>
      <w:r>
        <w:rPr>
          <w:lang w:eastAsia="zh-CN"/>
        </w:rPr>
        <w:t>TotalNum</w:t>
      </w:r>
      <w:proofErr w:type="spellEnd"/>
      <w:r>
        <w:rPr>
          <w:lang w:eastAsia="zh-CN"/>
        </w:rPr>
        <w:t>;</w:t>
      </w:r>
    </w:p>
    <w:p w14:paraId="62B7F65B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Node* </w:t>
      </w:r>
      <w:proofErr w:type="spellStart"/>
      <w:r>
        <w:rPr>
          <w:rFonts w:hint="eastAsia"/>
          <w:lang w:eastAsia="zh-CN"/>
        </w:rPr>
        <w:t>frontEven</w:t>
      </w:r>
      <w:proofErr w:type="spellEnd"/>
      <w:r>
        <w:rPr>
          <w:rFonts w:hint="eastAsia"/>
          <w:lang w:eastAsia="zh-CN"/>
        </w:rPr>
        <w:t xml:space="preserve">, * </w:t>
      </w:r>
      <w:proofErr w:type="spellStart"/>
      <w:r>
        <w:rPr>
          <w:rFonts w:hint="eastAsia"/>
          <w:lang w:eastAsia="zh-CN"/>
        </w:rPr>
        <w:t>rearEven</w:t>
      </w:r>
      <w:proofErr w:type="spellEnd"/>
      <w:r>
        <w:rPr>
          <w:rFonts w:hint="eastAsia"/>
          <w:lang w:eastAsia="zh-CN"/>
        </w:rPr>
        <w:t xml:space="preserve">; // </w:t>
      </w:r>
      <w:r>
        <w:rPr>
          <w:rFonts w:hint="eastAsia"/>
          <w:lang w:eastAsia="zh-CN"/>
        </w:rPr>
        <w:t>偶数队头队尾</w:t>
      </w:r>
    </w:p>
    <w:p w14:paraId="4672ECE1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Node* </w:t>
      </w:r>
      <w:proofErr w:type="spellStart"/>
      <w:r>
        <w:rPr>
          <w:rFonts w:hint="eastAsia"/>
          <w:lang w:eastAsia="zh-CN"/>
        </w:rPr>
        <w:t>frontOdd</w:t>
      </w:r>
      <w:proofErr w:type="spellEnd"/>
      <w:r>
        <w:rPr>
          <w:rFonts w:hint="eastAsia"/>
          <w:lang w:eastAsia="zh-CN"/>
        </w:rPr>
        <w:t xml:space="preserve">, * </w:t>
      </w:r>
      <w:proofErr w:type="spellStart"/>
      <w:r>
        <w:rPr>
          <w:rFonts w:hint="eastAsia"/>
          <w:lang w:eastAsia="zh-CN"/>
        </w:rPr>
        <w:t>rearOdd</w:t>
      </w:r>
      <w:proofErr w:type="spellEnd"/>
      <w:r>
        <w:rPr>
          <w:rFonts w:hint="eastAsia"/>
          <w:lang w:eastAsia="zh-CN"/>
        </w:rPr>
        <w:t xml:space="preserve">; // </w:t>
      </w:r>
      <w:r>
        <w:rPr>
          <w:rFonts w:hint="eastAsia"/>
          <w:lang w:eastAsia="zh-CN"/>
        </w:rPr>
        <w:t>奇数队头队尾</w:t>
      </w:r>
    </w:p>
    <w:p w14:paraId="41F65C30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bool </w:t>
      </w:r>
      <w:proofErr w:type="spellStart"/>
      <w:r>
        <w:rPr>
          <w:rFonts w:hint="eastAsia"/>
          <w:lang w:eastAsia="zh-CN"/>
        </w:rPr>
        <w:t>EnQueue</w:t>
      </w:r>
      <w:proofErr w:type="spellEnd"/>
      <w:r>
        <w:rPr>
          <w:rFonts w:hint="eastAsia"/>
          <w:lang w:eastAsia="zh-CN"/>
        </w:rPr>
        <w:t xml:space="preserve">(int num, Node*&amp; rear, Node*&amp; front); // </w:t>
      </w:r>
      <w:r>
        <w:rPr>
          <w:rFonts w:hint="eastAsia"/>
          <w:lang w:eastAsia="zh-CN"/>
        </w:rPr>
        <w:t>入队</w:t>
      </w:r>
    </w:p>
    <w:p w14:paraId="233B7F39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bool </w:t>
      </w:r>
      <w:proofErr w:type="spellStart"/>
      <w:r>
        <w:rPr>
          <w:rFonts w:hint="eastAsia"/>
          <w:lang w:eastAsia="zh-CN"/>
        </w:rPr>
        <w:t>DeQueue</w:t>
      </w:r>
      <w:proofErr w:type="spellEnd"/>
      <w:r>
        <w:rPr>
          <w:rFonts w:hint="eastAsia"/>
          <w:lang w:eastAsia="zh-CN"/>
        </w:rPr>
        <w:t xml:space="preserve">(int&amp; num, Node*&amp; front); // </w:t>
      </w:r>
      <w:r>
        <w:rPr>
          <w:rFonts w:hint="eastAsia"/>
          <w:lang w:eastAsia="zh-CN"/>
        </w:rPr>
        <w:t>出队</w:t>
      </w:r>
    </w:p>
    <w:p w14:paraId="3C8C62C2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void </w:t>
      </w:r>
      <w:proofErr w:type="spellStart"/>
      <w:proofErr w:type="gramStart"/>
      <w:r>
        <w:rPr>
          <w:lang w:eastAsia="zh-CN"/>
        </w:rPr>
        <w:t>makeEmpty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70B57707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bool </w:t>
      </w:r>
      <w:proofErr w:type="spellStart"/>
      <w:r>
        <w:rPr>
          <w:rFonts w:hint="eastAsia"/>
          <w:lang w:eastAsia="zh-CN"/>
        </w:rPr>
        <w:t>GetNumber</w:t>
      </w:r>
      <w:proofErr w:type="spellEnd"/>
      <w:r>
        <w:rPr>
          <w:rFonts w:hint="eastAsia"/>
          <w:lang w:eastAsia="zh-CN"/>
        </w:rPr>
        <w:t xml:space="preserve">(int&amp; number); // </w:t>
      </w:r>
      <w:r>
        <w:rPr>
          <w:rFonts w:hint="eastAsia"/>
          <w:lang w:eastAsia="zh-CN"/>
        </w:rPr>
        <w:t>获取客户编号</w:t>
      </w:r>
    </w:p>
    <w:p w14:paraId="7CA43D7A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bool </w:t>
      </w:r>
      <w:proofErr w:type="spellStart"/>
      <w:proofErr w:type="gramStart"/>
      <w:r>
        <w:rPr>
          <w:lang w:eastAsia="zh-CN"/>
        </w:rPr>
        <w:t>IsEmpty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Node*&amp; front);</w:t>
      </w:r>
    </w:p>
    <w:p w14:paraId="43D76DED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void </w:t>
      </w:r>
      <w:proofErr w:type="spellStart"/>
      <w:proofErr w:type="gramStart"/>
      <w:r>
        <w:rPr>
          <w:lang w:eastAsia="zh-CN"/>
        </w:rPr>
        <w:t>EvenOut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3AA0F9A2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void </w:t>
      </w:r>
      <w:proofErr w:type="spellStart"/>
      <w:proofErr w:type="gramStart"/>
      <w:r>
        <w:rPr>
          <w:lang w:eastAsia="zh-CN"/>
        </w:rPr>
        <w:t>OddOut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4C95A234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public:</w:t>
      </w:r>
    </w:p>
    <w:p w14:paraId="237C8361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ServiceQueue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:</w:t>
      </w:r>
      <w:proofErr w:type="spellStart"/>
      <w:r>
        <w:rPr>
          <w:lang w:eastAsia="zh-CN"/>
        </w:rPr>
        <w:t>TotalNum</w:t>
      </w:r>
      <w:proofErr w:type="spellEnd"/>
      <w:r>
        <w:rPr>
          <w:lang w:eastAsia="zh-CN"/>
        </w:rPr>
        <w:t xml:space="preserve">(0), </w:t>
      </w:r>
      <w:proofErr w:type="spellStart"/>
      <w:r>
        <w:rPr>
          <w:lang w:eastAsia="zh-CN"/>
        </w:rPr>
        <w:t>frontEven</w:t>
      </w:r>
      <w:proofErr w:type="spellEnd"/>
      <w:r>
        <w:rPr>
          <w:lang w:eastAsia="zh-CN"/>
        </w:rPr>
        <w:t xml:space="preserve">(NULL), </w:t>
      </w:r>
      <w:proofErr w:type="spellStart"/>
      <w:r>
        <w:rPr>
          <w:lang w:eastAsia="zh-CN"/>
        </w:rPr>
        <w:t>rearEven</w:t>
      </w:r>
      <w:proofErr w:type="spellEnd"/>
      <w:r>
        <w:rPr>
          <w:lang w:eastAsia="zh-CN"/>
        </w:rPr>
        <w:t xml:space="preserve">(NULL), </w:t>
      </w:r>
      <w:proofErr w:type="spellStart"/>
      <w:r>
        <w:rPr>
          <w:lang w:eastAsia="zh-CN"/>
        </w:rPr>
        <w:t>frontOdd</w:t>
      </w:r>
      <w:proofErr w:type="spellEnd"/>
      <w:r>
        <w:rPr>
          <w:lang w:eastAsia="zh-CN"/>
        </w:rPr>
        <w:t xml:space="preserve">(NULL), </w:t>
      </w:r>
      <w:proofErr w:type="spellStart"/>
      <w:r>
        <w:rPr>
          <w:lang w:eastAsia="zh-CN"/>
        </w:rPr>
        <w:t>rearOdd</w:t>
      </w:r>
      <w:proofErr w:type="spellEnd"/>
      <w:r>
        <w:rPr>
          <w:lang w:eastAsia="zh-CN"/>
        </w:rPr>
        <w:t>(NULL) {};</w:t>
      </w:r>
    </w:p>
    <w:p w14:paraId="7AC8D595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>~</w:t>
      </w:r>
      <w:proofErr w:type="spellStart"/>
      <w:proofErr w:type="gramStart"/>
      <w:r>
        <w:rPr>
          <w:lang w:eastAsia="zh-CN"/>
        </w:rPr>
        <w:t>ServiceQueue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</w:t>
      </w:r>
      <w:proofErr w:type="spellStart"/>
      <w:r>
        <w:rPr>
          <w:lang w:eastAsia="zh-CN"/>
        </w:rPr>
        <w:t>makeEmpty</w:t>
      </w:r>
      <w:proofErr w:type="spellEnd"/>
      <w:r>
        <w:rPr>
          <w:lang w:eastAsia="zh-CN"/>
        </w:rPr>
        <w:t>(); };</w:t>
      </w:r>
    </w:p>
    <w:p w14:paraId="05B6C1EC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bool </w:t>
      </w:r>
      <w:proofErr w:type="spellStart"/>
      <w:r>
        <w:rPr>
          <w:rFonts w:hint="eastAsia"/>
          <w:lang w:eastAsia="zh-CN"/>
        </w:rPr>
        <w:t>GetCustom</w:t>
      </w:r>
      <w:proofErr w:type="spellEnd"/>
      <w:r>
        <w:rPr>
          <w:rFonts w:hint="eastAsia"/>
          <w:lang w:eastAsia="zh-CN"/>
        </w:rPr>
        <w:t xml:space="preserve">(); // </w:t>
      </w:r>
      <w:r>
        <w:rPr>
          <w:rFonts w:hint="eastAsia"/>
          <w:lang w:eastAsia="zh-CN"/>
        </w:rPr>
        <w:t>获取客户信息</w:t>
      </w:r>
    </w:p>
    <w:p w14:paraId="4F3A39E6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void Out(); // </w:t>
      </w:r>
      <w:r>
        <w:rPr>
          <w:rFonts w:hint="eastAsia"/>
          <w:lang w:eastAsia="zh-CN"/>
        </w:rPr>
        <w:t>输出服务顺序结果</w:t>
      </w:r>
    </w:p>
    <w:p w14:paraId="1383EC45" w14:textId="07CC0B1E" w:rsidR="00D40B73" w:rsidRPr="00D40B73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};</w:t>
      </w:r>
    </w:p>
    <w:p w14:paraId="3ACC6BBB" w14:textId="745A6693" w:rsidR="00296B5D" w:rsidRDefault="0075165E" w:rsidP="00296B5D">
      <w:pPr>
        <w:pStyle w:val="2"/>
        <w:spacing w:before="120"/>
      </w:pPr>
      <w:bookmarkStart w:id="18" w:name="_Toc121168193"/>
      <w:bookmarkStart w:id="19" w:name="_Toc122644622"/>
      <w:r>
        <w:rPr>
          <w:rFonts w:hint="eastAsia"/>
        </w:rPr>
        <w:t xml:space="preserve">2.4 </w:t>
      </w:r>
      <w:r w:rsidR="00296B5D">
        <w:rPr>
          <w:rFonts w:hint="eastAsia"/>
        </w:rPr>
        <w:t>main</w:t>
      </w:r>
      <w:r w:rsidR="00296B5D">
        <w:rPr>
          <w:rFonts w:hint="eastAsia"/>
        </w:rPr>
        <w:t>函数</w:t>
      </w:r>
      <w:r>
        <w:rPr>
          <w:rFonts w:hint="eastAsia"/>
        </w:rPr>
        <w:t>设计</w:t>
      </w:r>
      <w:bookmarkStart w:id="20" w:name="_Toc121168194"/>
      <w:bookmarkEnd w:id="18"/>
      <w:bookmarkEnd w:id="19"/>
    </w:p>
    <w:p w14:paraId="4B1E00D9" w14:textId="09E5FB57" w:rsidR="00296B5D" w:rsidRPr="00296B5D" w:rsidRDefault="00296B5D" w:rsidP="00296B5D">
      <w:pPr>
        <w:rPr>
          <w:lang w:eastAsia="zh-CN"/>
        </w:rPr>
      </w:pPr>
      <w:bookmarkStart w:id="21" w:name="_Hlk121468388"/>
      <w:r>
        <w:rPr>
          <w:rFonts w:hint="eastAsia"/>
          <w:lang w:eastAsia="zh-CN"/>
        </w:rPr>
        <w:t>首先建立</w:t>
      </w:r>
      <w:proofErr w:type="spellStart"/>
      <w:r>
        <w:rPr>
          <w:rFonts w:hint="eastAsia"/>
          <w:lang w:eastAsia="zh-CN"/>
        </w:rPr>
        <w:t>ServiceQueue</w:t>
      </w:r>
      <w:proofErr w:type="spellEnd"/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Bank</w:t>
      </w:r>
      <w:r>
        <w:rPr>
          <w:rFonts w:hint="eastAsia"/>
          <w:lang w:eastAsia="zh-CN"/>
        </w:rPr>
        <w:t>，之后获取顾客序号的输入，如输入错误，则提示重新输入直至输入正确，最后计算结果并输出，主函数返回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4FDB84F5" w14:textId="38C3637C" w:rsidR="00CE3604" w:rsidRDefault="0075165E" w:rsidP="00E6073E">
      <w:pPr>
        <w:pStyle w:val="1"/>
        <w:spacing w:after="240"/>
        <w:rPr>
          <w:lang w:eastAsia="zh-CN"/>
        </w:rPr>
      </w:pPr>
      <w:bookmarkStart w:id="22" w:name="_Toc122644623"/>
      <w:bookmarkEnd w:id="2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20"/>
      <w:bookmarkEnd w:id="22"/>
    </w:p>
    <w:p w14:paraId="1C7CB4C7" w14:textId="38FAA9EA" w:rsidR="0075165E" w:rsidRPr="005168BC" w:rsidRDefault="00E6073E" w:rsidP="005168BC">
      <w:pPr>
        <w:pStyle w:val="afff5"/>
        <w:ind w:firstLine="420"/>
        <w:rPr>
          <w:lang w:eastAsia="zh-CN"/>
        </w:rPr>
      </w:pPr>
      <w:r w:rsidRPr="005168BC">
        <w:rPr>
          <w:lang w:eastAsia="zh-CN"/>
        </w:rPr>
        <w:t xml:space="preserve"> </w:t>
      </w:r>
      <w:r w:rsidR="005168BC" w:rsidRPr="005168BC">
        <w:rPr>
          <w:rFonts w:hint="eastAsia"/>
          <w:sz w:val="24"/>
          <w:szCs w:val="20"/>
          <w:lang w:eastAsia="zh-CN"/>
        </w:rPr>
        <w:t>此处仅介绍核心功能的实现</w:t>
      </w:r>
    </w:p>
    <w:p w14:paraId="658F6267" w14:textId="1BF3579F" w:rsidR="00395631" w:rsidRDefault="00E6073E" w:rsidP="006F5944">
      <w:pPr>
        <w:pStyle w:val="2"/>
        <w:spacing w:before="120"/>
      </w:pPr>
      <w:bookmarkStart w:id="23" w:name="_Toc122644624"/>
      <w:r>
        <w:rPr>
          <w:rFonts w:hint="eastAsia"/>
        </w:rPr>
        <w:t>3</w:t>
      </w:r>
      <w:r>
        <w:t xml:space="preserve">.1 </w:t>
      </w:r>
      <w:r w:rsidR="00785DA7">
        <w:rPr>
          <w:rFonts w:hint="eastAsia"/>
        </w:rPr>
        <w:t>链式</w:t>
      </w:r>
      <w:r w:rsidR="002F2A4D">
        <w:rPr>
          <w:rFonts w:hint="eastAsia"/>
        </w:rPr>
        <w:t>队列</w:t>
      </w:r>
      <w:r w:rsidR="00785DA7">
        <w:rPr>
          <w:rFonts w:hint="eastAsia"/>
        </w:rPr>
        <w:t>-</w:t>
      </w:r>
      <w:r w:rsidR="002F2A4D">
        <w:rPr>
          <w:rFonts w:hint="eastAsia"/>
        </w:rPr>
        <w:t>进队</w:t>
      </w:r>
      <w:r w:rsidR="00CE3604">
        <w:rPr>
          <w:rFonts w:hint="eastAsia"/>
        </w:rPr>
        <w:t>功能</w:t>
      </w:r>
      <w:r w:rsidR="00785DA7">
        <w:rPr>
          <w:rFonts w:hint="eastAsia"/>
        </w:rPr>
        <w:t>的实现</w:t>
      </w:r>
      <w:bookmarkEnd w:id="23"/>
    </w:p>
    <w:p w14:paraId="61A2AA49" w14:textId="796B0730" w:rsidR="006F5944" w:rsidRDefault="008F3799" w:rsidP="006F5944">
      <w:pPr>
        <w:pStyle w:val="3"/>
        <w:spacing w:before="120"/>
      </w:pPr>
      <w:bookmarkStart w:id="24" w:name="_Toc122644625"/>
      <w:r>
        <w:rPr>
          <w:noProof/>
        </w:rPr>
        <w:drawing>
          <wp:anchor distT="0" distB="0" distL="114300" distR="114300" simplePos="0" relativeHeight="251654144" behindDoc="1" locked="0" layoutInCell="1" allowOverlap="1" wp14:anchorId="2475683D" wp14:editId="4871EE1A">
            <wp:simplePos x="0" y="0"/>
            <wp:positionH relativeFrom="column">
              <wp:posOffset>-1350295</wp:posOffset>
            </wp:positionH>
            <wp:positionV relativeFrom="paragraph">
              <wp:posOffset>343045</wp:posOffset>
            </wp:positionV>
            <wp:extent cx="10547384" cy="5435333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84206" cy="5454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>.1.1</w:t>
      </w:r>
      <w:r w:rsidR="006F5944">
        <w:rPr>
          <w:rFonts w:hint="eastAsia"/>
        </w:rPr>
        <w:t xml:space="preserve"> </w:t>
      </w:r>
      <w:r w:rsidR="006F5944">
        <w:rPr>
          <w:rFonts w:hint="eastAsia"/>
        </w:rPr>
        <w:t>功能流程图</w:t>
      </w:r>
      <w:bookmarkEnd w:id="24"/>
    </w:p>
    <w:p w14:paraId="7ABBC4F6" w14:textId="2BD0842A" w:rsidR="00D734AE" w:rsidRDefault="00D734AE" w:rsidP="006F5944">
      <w:pPr>
        <w:rPr>
          <w:lang w:eastAsia="zh-CN"/>
        </w:rPr>
      </w:pPr>
    </w:p>
    <w:p w14:paraId="1D45B32B" w14:textId="6DEC8B77" w:rsidR="00D734AE" w:rsidRDefault="00D734AE" w:rsidP="006F5944">
      <w:pPr>
        <w:rPr>
          <w:lang w:eastAsia="zh-CN"/>
        </w:rPr>
      </w:pPr>
    </w:p>
    <w:p w14:paraId="49A8071F" w14:textId="01A88E5F" w:rsidR="00D734AE" w:rsidRDefault="00D734AE" w:rsidP="006F5944">
      <w:pPr>
        <w:rPr>
          <w:lang w:eastAsia="zh-CN"/>
        </w:rPr>
      </w:pPr>
    </w:p>
    <w:p w14:paraId="22CECB18" w14:textId="048B4308" w:rsidR="00D734AE" w:rsidRDefault="00D734AE" w:rsidP="006F5944">
      <w:pPr>
        <w:rPr>
          <w:lang w:eastAsia="zh-CN"/>
        </w:rPr>
      </w:pPr>
    </w:p>
    <w:p w14:paraId="55CE31EC" w14:textId="39A88D9B" w:rsidR="00D734AE" w:rsidRDefault="00D734AE" w:rsidP="006F5944">
      <w:pPr>
        <w:rPr>
          <w:lang w:eastAsia="zh-CN"/>
        </w:rPr>
      </w:pPr>
    </w:p>
    <w:p w14:paraId="4E26F2F3" w14:textId="51C78006" w:rsidR="00D734AE" w:rsidRDefault="00D734AE" w:rsidP="006F5944">
      <w:pPr>
        <w:rPr>
          <w:lang w:eastAsia="zh-CN"/>
        </w:rPr>
      </w:pPr>
    </w:p>
    <w:p w14:paraId="78F6736D" w14:textId="1AF0D1E1" w:rsidR="00D734AE" w:rsidRDefault="00D734AE" w:rsidP="006F5944">
      <w:pPr>
        <w:rPr>
          <w:lang w:eastAsia="zh-CN"/>
        </w:rPr>
      </w:pPr>
    </w:p>
    <w:p w14:paraId="095CF046" w14:textId="33A68855" w:rsidR="00D734AE" w:rsidRDefault="00D734AE" w:rsidP="006F5944">
      <w:pPr>
        <w:rPr>
          <w:lang w:eastAsia="zh-CN"/>
        </w:rPr>
      </w:pPr>
    </w:p>
    <w:p w14:paraId="6C34C6D2" w14:textId="7A744EB4" w:rsidR="00D734AE" w:rsidRDefault="00D734AE" w:rsidP="006F5944">
      <w:pPr>
        <w:rPr>
          <w:lang w:eastAsia="zh-CN"/>
        </w:rPr>
      </w:pPr>
    </w:p>
    <w:p w14:paraId="365F0801" w14:textId="5D5DD6E9" w:rsidR="00D734AE" w:rsidRDefault="00D734AE" w:rsidP="006F5944">
      <w:pPr>
        <w:rPr>
          <w:lang w:eastAsia="zh-CN"/>
        </w:rPr>
      </w:pPr>
    </w:p>
    <w:p w14:paraId="2FCB739F" w14:textId="1B3818F1" w:rsidR="00D734AE" w:rsidRDefault="00D734AE" w:rsidP="006F5944">
      <w:pPr>
        <w:rPr>
          <w:lang w:eastAsia="zh-CN"/>
        </w:rPr>
      </w:pPr>
    </w:p>
    <w:p w14:paraId="70504F0C" w14:textId="77777777" w:rsidR="00D734AE" w:rsidRDefault="00D734AE" w:rsidP="006F5944">
      <w:pPr>
        <w:rPr>
          <w:lang w:eastAsia="zh-CN"/>
        </w:rPr>
      </w:pPr>
    </w:p>
    <w:p w14:paraId="094BAA2C" w14:textId="53B81413" w:rsidR="00D734AE" w:rsidRDefault="00D734AE" w:rsidP="006F5944">
      <w:pPr>
        <w:rPr>
          <w:lang w:eastAsia="zh-CN"/>
        </w:rPr>
      </w:pPr>
    </w:p>
    <w:p w14:paraId="4B476F65" w14:textId="77777777" w:rsidR="00D734AE" w:rsidRDefault="00D734AE" w:rsidP="006F5944">
      <w:pPr>
        <w:rPr>
          <w:lang w:eastAsia="zh-CN"/>
        </w:rPr>
      </w:pPr>
    </w:p>
    <w:p w14:paraId="0AD2D1AA" w14:textId="16297F2E" w:rsidR="006F5944" w:rsidRDefault="006F5944" w:rsidP="006F5944">
      <w:pPr>
        <w:rPr>
          <w:lang w:eastAsia="zh-CN"/>
        </w:rPr>
      </w:pPr>
    </w:p>
    <w:p w14:paraId="5100CB4C" w14:textId="2683F64E" w:rsidR="00D734AE" w:rsidRDefault="00D734AE" w:rsidP="006F5944">
      <w:pPr>
        <w:rPr>
          <w:lang w:eastAsia="zh-CN"/>
        </w:rPr>
      </w:pPr>
    </w:p>
    <w:p w14:paraId="3F240A4F" w14:textId="77777777" w:rsidR="00D734AE" w:rsidRPr="006F5944" w:rsidRDefault="00D734AE" w:rsidP="006F5944">
      <w:pPr>
        <w:rPr>
          <w:lang w:eastAsia="zh-CN"/>
        </w:rPr>
      </w:pPr>
    </w:p>
    <w:p w14:paraId="688F7AB1" w14:textId="6F4CEB54" w:rsidR="00F00434" w:rsidRDefault="006F5944" w:rsidP="00D734AE">
      <w:pPr>
        <w:pStyle w:val="3"/>
        <w:spacing w:before="120"/>
      </w:pPr>
      <w:bookmarkStart w:id="25" w:name="_Toc122644626"/>
      <w:r>
        <w:t xml:space="preserve">3.1.2 </w:t>
      </w:r>
      <w:r>
        <w:rPr>
          <w:rFonts w:hint="eastAsia"/>
        </w:rPr>
        <w:t>核心代码</w:t>
      </w:r>
      <w:bookmarkEnd w:id="25"/>
    </w:p>
    <w:p w14:paraId="7CE0AD7F" w14:textId="77777777" w:rsidR="008F3799" w:rsidRDefault="00C049AC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8F3799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 w:rsidR="008F3799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 w:rsidR="008F3799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 w:rsidR="008F3799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0) </w:t>
      </w:r>
      <w:r w:rsidR="008F3799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 w:rsidR="008F3799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错误编号</w:t>
      </w:r>
    </w:p>
    <w:p w14:paraId="526CD846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4B1C814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3556828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E89858C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正确编号时，入队</w:t>
      </w:r>
    </w:p>
    <w:p w14:paraId="1CD51C7C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front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空队</w:t>
      </w:r>
    </w:p>
    <w:p w14:paraId="36B2859B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9BC6CDD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CA94728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51BA087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FEA0A19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"Memory Wrong"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0923D9F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exit(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EXIT_FAILURE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552BCBF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21FF03D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-&gt;num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E500996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-&gt;next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F8C8686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front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D11BB04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rear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C405781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B69BB8B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非空队</w:t>
      </w:r>
    </w:p>
    <w:p w14:paraId="724C8881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D1DA1DD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4D795CA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0D9A65FD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7475B45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"Memory Wrong"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7856765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exit(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EXIT_FAILURE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3DC54F3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6B3BE26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-&gt;num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892A9C5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-&gt;next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D87CEF9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rear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-&gt;next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E1BE938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rear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FCEDD1D" w14:textId="77777777" w:rsidR="008F3799" w:rsidRDefault="008F3799" w:rsidP="008F379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3227824" w14:textId="69C47F42" w:rsidR="00D734AE" w:rsidRPr="00D734AE" w:rsidRDefault="008F3799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98C9225" w14:textId="77EA2C6D" w:rsidR="00E6073E" w:rsidRDefault="00E6073E" w:rsidP="006F5944">
      <w:pPr>
        <w:pStyle w:val="2"/>
        <w:spacing w:before="120"/>
      </w:pPr>
      <w:bookmarkStart w:id="26" w:name="_Toc122644627"/>
      <w:r>
        <w:rPr>
          <w:rFonts w:hint="eastAsia"/>
        </w:rPr>
        <w:t>3</w:t>
      </w:r>
      <w:r>
        <w:t xml:space="preserve">.2 </w:t>
      </w:r>
      <w:r w:rsidR="00DA20D1">
        <w:rPr>
          <w:rFonts w:hint="eastAsia"/>
        </w:rPr>
        <w:t>链式</w:t>
      </w:r>
      <w:r w:rsidR="0069446D">
        <w:rPr>
          <w:rFonts w:hint="eastAsia"/>
        </w:rPr>
        <w:t>队列</w:t>
      </w:r>
      <w:r w:rsidR="00DA20D1">
        <w:rPr>
          <w:rFonts w:hint="eastAsia"/>
        </w:rPr>
        <w:t>-</w:t>
      </w:r>
      <w:r w:rsidR="00DA20D1">
        <w:rPr>
          <w:rFonts w:hint="eastAsia"/>
        </w:rPr>
        <w:t>出</w:t>
      </w:r>
      <w:r w:rsidR="0069446D">
        <w:rPr>
          <w:rFonts w:hint="eastAsia"/>
        </w:rPr>
        <w:t>队</w:t>
      </w:r>
      <w:r w:rsidR="00CE3604">
        <w:rPr>
          <w:rFonts w:hint="eastAsia"/>
        </w:rPr>
        <w:t>功能</w:t>
      </w:r>
      <w:r>
        <w:rPr>
          <w:rFonts w:hint="eastAsia"/>
        </w:rPr>
        <w:t>实现</w:t>
      </w:r>
      <w:bookmarkEnd w:id="26"/>
    </w:p>
    <w:p w14:paraId="65CE1999" w14:textId="409CA730" w:rsidR="006F5944" w:rsidRDefault="0069446D" w:rsidP="006F5944">
      <w:pPr>
        <w:pStyle w:val="3"/>
        <w:spacing w:before="120"/>
      </w:pPr>
      <w:bookmarkStart w:id="27" w:name="_Toc122644628"/>
      <w:r>
        <w:rPr>
          <w:noProof/>
        </w:rPr>
        <w:drawing>
          <wp:anchor distT="0" distB="0" distL="114300" distR="114300" simplePos="0" relativeHeight="251657216" behindDoc="1" locked="0" layoutInCell="1" allowOverlap="1" wp14:anchorId="0016141F" wp14:editId="2CAEE576">
            <wp:simplePos x="0" y="0"/>
            <wp:positionH relativeFrom="column">
              <wp:posOffset>-1658127</wp:posOffset>
            </wp:positionH>
            <wp:positionV relativeFrom="paragraph">
              <wp:posOffset>375227</wp:posOffset>
            </wp:positionV>
            <wp:extent cx="10630512" cy="5478171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30512" cy="547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 xml:space="preserve">.2.1 </w:t>
      </w:r>
      <w:r w:rsidR="006F5944">
        <w:rPr>
          <w:rFonts w:hint="eastAsia"/>
        </w:rPr>
        <w:t>功能流程图</w:t>
      </w:r>
      <w:bookmarkEnd w:id="27"/>
    </w:p>
    <w:p w14:paraId="01B9D703" w14:textId="64703B37" w:rsidR="001C26B9" w:rsidRPr="00DA20D1" w:rsidRDefault="001C26B9" w:rsidP="00475ED6">
      <w:pPr>
        <w:rPr>
          <w:lang w:eastAsia="zh-CN"/>
        </w:rPr>
      </w:pPr>
    </w:p>
    <w:p w14:paraId="5CA1ED49" w14:textId="64A4FF1D" w:rsidR="001C26B9" w:rsidRDefault="001C26B9" w:rsidP="00475ED6">
      <w:pPr>
        <w:rPr>
          <w:lang w:eastAsia="zh-CN"/>
        </w:rPr>
      </w:pPr>
    </w:p>
    <w:p w14:paraId="166F3FBB" w14:textId="52C266DE" w:rsidR="001C26B9" w:rsidRDefault="001C26B9" w:rsidP="00475ED6">
      <w:pPr>
        <w:rPr>
          <w:lang w:eastAsia="zh-CN"/>
        </w:rPr>
      </w:pPr>
    </w:p>
    <w:p w14:paraId="48720931" w14:textId="20E62D52" w:rsidR="001C26B9" w:rsidRDefault="001C26B9" w:rsidP="00475ED6">
      <w:pPr>
        <w:rPr>
          <w:lang w:eastAsia="zh-CN"/>
        </w:rPr>
      </w:pPr>
    </w:p>
    <w:p w14:paraId="379F1DE4" w14:textId="63011536" w:rsidR="001C26B9" w:rsidRDefault="001C26B9" w:rsidP="00475ED6">
      <w:pPr>
        <w:rPr>
          <w:lang w:eastAsia="zh-CN"/>
        </w:rPr>
      </w:pPr>
    </w:p>
    <w:p w14:paraId="3DD62309" w14:textId="603A976E" w:rsidR="001C26B9" w:rsidRDefault="001C26B9" w:rsidP="00475ED6">
      <w:pPr>
        <w:rPr>
          <w:lang w:eastAsia="zh-CN"/>
        </w:rPr>
      </w:pPr>
    </w:p>
    <w:p w14:paraId="4A2923D9" w14:textId="1DB0B1B4" w:rsidR="001C26B9" w:rsidRDefault="001C26B9" w:rsidP="00475ED6">
      <w:pPr>
        <w:rPr>
          <w:lang w:eastAsia="zh-CN"/>
        </w:rPr>
      </w:pPr>
    </w:p>
    <w:p w14:paraId="6C34FF1A" w14:textId="76279826" w:rsidR="001C26B9" w:rsidRDefault="001C26B9" w:rsidP="00475ED6">
      <w:pPr>
        <w:rPr>
          <w:lang w:eastAsia="zh-CN"/>
        </w:rPr>
      </w:pPr>
    </w:p>
    <w:p w14:paraId="48BE9EB5" w14:textId="14A93845" w:rsidR="001C26B9" w:rsidRDefault="001C26B9" w:rsidP="00475ED6">
      <w:pPr>
        <w:rPr>
          <w:lang w:eastAsia="zh-CN"/>
        </w:rPr>
      </w:pPr>
    </w:p>
    <w:p w14:paraId="2225B96F" w14:textId="3A6C6225" w:rsidR="001C26B9" w:rsidRDefault="001C26B9" w:rsidP="00475ED6">
      <w:pPr>
        <w:rPr>
          <w:lang w:eastAsia="zh-CN"/>
        </w:rPr>
      </w:pPr>
    </w:p>
    <w:p w14:paraId="0516CD6D" w14:textId="64253567" w:rsidR="001C26B9" w:rsidRDefault="001C26B9" w:rsidP="00475ED6">
      <w:pPr>
        <w:rPr>
          <w:lang w:eastAsia="zh-CN"/>
        </w:rPr>
      </w:pPr>
    </w:p>
    <w:p w14:paraId="0A8E0BF3" w14:textId="77777777" w:rsidR="001C26B9" w:rsidRDefault="001C26B9" w:rsidP="00475ED6">
      <w:pPr>
        <w:rPr>
          <w:lang w:eastAsia="zh-CN"/>
        </w:rPr>
      </w:pPr>
    </w:p>
    <w:p w14:paraId="2398C26A" w14:textId="31135C85" w:rsidR="001C26B9" w:rsidRDefault="001C26B9" w:rsidP="00475ED6">
      <w:pPr>
        <w:rPr>
          <w:lang w:eastAsia="zh-CN"/>
        </w:rPr>
      </w:pPr>
    </w:p>
    <w:p w14:paraId="2FD66EEE" w14:textId="77777777" w:rsidR="001C26B9" w:rsidRDefault="001C26B9" w:rsidP="00475ED6">
      <w:pPr>
        <w:rPr>
          <w:lang w:eastAsia="zh-CN"/>
        </w:rPr>
      </w:pPr>
    </w:p>
    <w:p w14:paraId="1C70355A" w14:textId="77777777" w:rsidR="001C26B9" w:rsidRDefault="001C26B9" w:rsidP="00475ED6">
      <w:pPr>
        <w:rPr>
          <w:lang w:eastAsia="zh-CN"/>
        </w:rPr>
      </w:pPr>
    </w:p>
    <w:p w14:paraId="5E107E98" w14:textId="20211CCF" w:rsidR="001C26B9" w:rsidRPr="00475ED6" w:rsidRDefault="001C26B9" w:rsidP="00DA20D1">
      <w:pPr>
        <w:ind w:firstLineChars="0" w:firstLine="0"/>
        <w:rPr>
          <w:lang w:eastAsia="zh-CN"/>
        </w:rPr>
      </w:pPr>
    </w:p>
    <w:p w14:paraId="3C574D12" w14:textId="5866155A" w:rsidR="006F5944" w:rsidRDefault="006F5944" w:rsidP="006F5944">
      <w:pPr>
        <w:pStyle w:val="3"/>
        <w:spacing w:before="120"/>
      </w:pPr>
      <w:bookmarkStart w:id="28" w:name="_Toc122644629"/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核心代码</w:t>
      </w:r>
      <w:bookmarkEnd w:id="28"/>
    </w:p>
    <w:p w14:paraId="6CD46230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front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空队</w:t>
      </w:r>
    </w:p>
    <w:p w14:paraId="2AC7C9D8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D97276E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AD07723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A773AD3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7B18AAEF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C627D72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front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-&gt;num;</w:t>
      </w:r>
    </w:p>
    <w:p w14:paraId="69736A89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front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BCAE7CF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front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front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022BA21B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EF6983C" w14:textId="77777777" w:rsidR="0069446D" w:rsidRDefault="0069446D" w:rsidP="0069446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A40C9DE" w14:textId="540E94D2" w:rsidR="00DF5FF9" w:rsidRDefault="0069446D" w:rsidP="00DF5F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6754F57" w14:textId="3E6F51C1" w:rsidR="00525984" w:rsidRDefault="00525984" w:rsidP="00525984">
      <w:pPr>
        <w:pStyle w:val="2"/>
        <w:spacing w:before="120"/>
      </w:pPr>
      <w:bookmarkStart w:id="29" w:name="_Toc122644630"/>
      <w:r w:rsidRPr="00525984">
        <w:rPr>
          <w:rFonts w:hint="eastAsia"/>
        </w:rPr>
        <w:t>3</w:t>
      </w:r>
      <w:r w:rsidRPr="00525984">
        <w:t>.</w:t>
      </w:r>
      <w:r w:rsidR="00DF5FF9">
        <w:t>3</w:t>
      </w:r>
      <w:r>
        <w:t xml:space="preserve"> </w:t>
      </w:r>
      <w:r>
        <w:rPr>
          <w:rFonts w:hint="eastAsia"/>
        </w:rPr>
        <w:t>业务处理顺序结果输出功能实现</w:t>
      </w:r>
      <w:bookmarkEnd w:id="29"/>
    </w:p>
    <w:p w14:paraId="6192D0B1" w14:textId="4E84FB2F" w:rsidR="00525984" w:rsidRDefault="00525984" w:rsidP="00525984">
      <w:pPr>
        <w:pStyle w:val="3"/>
        <w:spacing w:before="120"/>
      </w:pPr>
      <w:bookmarkStart w:id="30" w:name="_Toc122644631"/>
      <w:r>
        <w:rPr>
          <w:rFonts w:hint="eastAsia"/>
        </w:rPr>
        <w:t>3</w:t>
      </w:r>
      <w:r>
        <w:t>.</w:t>
      </w:r>
      <w:r w:rsidR="00DF5FF9">
        <w:t>3</w:t>
      </w:r>
      <w:r>
        <w:t xml:space="preserve">.1 </w:t>
      </w:r>
      <w:r>
        <w:rPr>
          <w:rFonts w:hint="eastAsia"/>
        </w:rPr>
        <w:t>功能流程图</w:t>
      </w:r>
      <w:bookmarkEnd w:id="30"/>
    </w:p>
    <w:p w14:paraId="5D06915F" w14:textId="16B653CA" w:rsidR="00525984" w:rsidRDefault="00525984" w:rsidP="0052598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01C449DE" wp14:editId="1C1A3D16">
            <wp:simplePos x="0" y="0"/>
            <wp:positionH relativeFrom="column">
              <wp:posOffset>-2004702</wp:posOffset>
            </wp:positionH>
            <wp:positionV relativeFrom="paragraph">
              <wp:posOffset>231510</wp:posOffset>
            </wp:positionV>
            <wp:extent cx="10444698" cy="5382417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44698" cy="5382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6C2F8" w14:textId="0B855FBC" w:rsidR="00525984" w:rsidRDefault="00525984" w:rsidP="00525984">
      <w:pPr>
        <w:rPr>
          <w:lang w:eastAsia="zh-CN"/>
        </w:rPr>
      </w:pPr>
    </w:p>
    <w:p w14:paraId="4F57B24B" w14:textId="42D9FA37" w:rsidR="00525984" w:rsidRDefault="00525984" w:rsidP="00525984">
      <w:pPr>
        <w:rPr>
          <w:lang w:eastAsia="zh-CN"/>
        </w:rPr>
      </w:pPr>
    </w:p>
    <w:p w14:paraId="5FBB6C70" w14:textId="734CEAFC" w:rsidR="00525984" w:rsidRDefault="00525984" w:rsidP="00525984">
      <w:pPr>
        <w:rPr>
          <w:lang w:eastAsia="zh-CN"/>
        </w:rPr>
      </w:pPr>
    </w:p>
    <w:p w14:paraId="78D1A755" w14:textId="1A5ABC1E" w:rsidR="00525984" w:rsidRDefault="00525984" w:rsidP="00525984">
      <w:pPr>
        <w:rPr>
          <w:lang w:eastAsia="zh-CN"/>
        </w:rPr>
      </w:pPr>
    </w:p>
    <w:p w14:paraId="00B29E29" w14:textId="7248873C" w:rsidR="00525984" w:rsidRDefault="00525984" w:rsidP="00525984">
      <w:pPr>
        <w:rPr>
          <w:lang w:eastAsia="zh-CN"/>
        </w:rPr>
      </w:pPr>
    </w:p>
    <w:p w14:paraId="086385A6" w14:textId="77777777" w:rsidR="00525984" w:rsidRDefault="00525984" w:rsidP="00525984">
      <w:pPr>
        <w:rPr>
          <w:lang w:eastAsia="zh-CN"/>
        </w:rPr>
      </w:pPr>
    </w:p>
    <w:p w14:paraId="54C12C4B" w14:textId="12B1AE80" w:rsidR="00525984" w:rsidRDefault="00525984" w:rsidP="00525984">
      <w:pPr>
        <w:rPr>
          <w:lang w:eastAsia="zh-CN"/>
        </w:rPr>
      </w:pPr>
    </w:p>
    <w:p w14:paraId="06CBDD5A" w14:textId="77777777" w:rsidR="00525984" w:rsidRDefault="00525984" w:rsidP="00525984">
      <w:pPr>
        <w:rPr>
          <w:lang w:eastAsia="zh-CN"/>
        </w:rPr>
      </w:pPr>
    </w:p>
    <w:p w14:paraId="13D908AD" w14:textId="24527A05" w:rsidR="00525984" w:rsidRDefault="00525984" w:rsidP="00525984">
      <w:pPr>
        <w:rPr>
          <w:lang w:eastAsia="zh-CN"/>
        </w:rPr>
      </w:pPr>
    </w:p>
    <w:p w14:paraId="0B1FD64E" w14:textId="6F652DE1" w:rsidR="00525984" w:rsidRDefault="00525984" w:rsidP="00525984">
      <w:pPr>
        <w:rPr>
          <w:lang w:eastAsia="zh-CN"/>
        </w:rPr>
      </w:pPr>
    </w:p>
    <w:p w14:paraId="179DF166" w14:textId="214295D2" w:rsidR="00525984" w:rsidRDefault="00525984" w:rsidP="00525984">
      <w:pPr>
        <w:rPr>
          <w:lang w:eastAsia="zh-CN"/>
        </w:rPr>
      </w:pPr>
    </w:p>
    <w:p w14:paraId="127A62DF" w14:textId="7C2FC6B8" w:rsidR="00525984" w:rsidRDefault="00525984" w:rsidP="00525984">
      <w:pPr>
        <w:rPr>
          <w:lang w:eastAsia="zh-CN"/>
        </w:rPr>
      </w:pPr>
    </w:p>
    <w:p w14:paraId="4FE78C82" w14:textId="01064740" w:rsidR="00525984" w:rsidRDefault="00525984" w:rsidP="00525984">
      <w:pPr>
        <w:rPr>
          <w:lang w:eastAsia="zh-CN"/>
        </w:rPr>
      </w:pPr>
    </w:p>
    <w:p w14:paraId="68E80491" w14:textId="28040FDC" w:rsidR="00525984" w:rsidRDefault="00525984" w:rsidP="00525984">
      <w:pPr>
        <w:rPr>
          <w:lang w:eastAsia="zh-CN"/>
        </w:rPr>
      </w:pPr>
    </w:p>
    <w:p w14:paraId="3EE1406A" w14:textId="62710603" w:rsidR="00525984" w:rsidRDefault="00525984" w:rsidP="00525984">
      <w:pPr>
        <w:rPr>
          <w:lang w:eastAsia="zh-CN"/>
        </w:rPr>
      </w:pPr>
    </w:p>
    <w:p w14:paraId="25008353" w14:textId="1FBABFA7" w:rsidR="00525984" w:rsidRDefault="00525984" w:rsidP="00525984">
      <w:pPr>
        <w:rPr>
          <w:lang w:eastAsia="zh-CN"/>
        </w:rPr>
      </w:pPr>
    </w:p>
    <w:p w14:paraId="5A571B7E" w14:textId="5AC6A8F5" w:rsidR="00525984" w:rsidRDefault="00525984" w:rsidP="00525984">
      <w:pPr>
        <w:rPr>
          <w:lang w:eastAsia="zh-CN"/>
        </w:rPr>
      </w:pPr>
    </w:p>
    <w:p w14:paraId="124CA655" w14:textId="2195D0DD" w:rsidR="00525984" w:rsidRDefault="00525984" w:rsidP="00525984">
      <w:pPr>
        <w:rPr>
          <w:lang w:eastAsia="zh-CN"/>
        </w:rPr>
      </w:pPr>
    </w:p>
    <w:p w14:paraId="0B7A7ACA" w14:textId="74C55C50" w:rsidR="00525984" w:rsidRDefault="00525984" w:rsidP="00525984">
      <w:pPr>
        <w:rPr>
          <w:lang w:eastAsia="zh-CN"/>
        </w:rPr>
      </w:pPr>
    </w:p>
    <w:p w14:paraId="52736D76" w14:textId="05FA00FB" w:rsidR="00525984" w:rsidRDefault="00525984" w:rsidP="00525984">
      <w:pPr>
        <w:rPr>
          <w:lang w:eastAsia="zh-CN"/>
        </w:rPr>
      </w:pPr>
      <w:r>
        <w:rPr>
          <w:rFonts w:hint="eastAsia"/>
          <w:lang w:eastAsia="zh-CN"/>
        </w:rPr>
        <w:t>其中，奇偶队列输出函数分别做相应出队、输出</w:t>
      </w:r>
      <w:r>
        <w:rPr>
          <w:rFonts w:hint="eastAsia"/>
          <w:lang w:eastAsia="zh-CN"/>
        </w:rPr>
        <w:t>num</w:t>
      </w:r>
      <w:r>
        <w:rPr>
          <w:rFonts w:hint="eastAsia"/>
          <w:lang w:eastAsia="zh-CN"/>
        </w:rPr>
        <w:t>的操作</w:t>
      </w:r>
    </w:p>
    <w:p w14:paraId="55829E52" w14:textId="7F1C6CAE" w:rsidR="00525984" w:rsidRPr="00525984" w:rsidRDefault="00525984" w:rsidP="00525984">
      <w:pPr>
        <w:rPr>
          <w:lang w:eastAsia="zh-CN"/>
        </w:rPr>
      </w:pPr>
    </w:p>
    <w:p w14:paraId="0D3320A0" w14:textId="7FF0D30B" w:rsidR="00525984" w:rsidRPr="00525984" w:rsidRDefault="00525984" w:rsidP="00525984">
      <w:pPr>
        <w:pStyle w:val="3"/>
        <w:spacing w:before="120"/>
      </w:pPr>
      <w:bookmarkStart w:id="31" w:name="_Toc122644632"/>
      <w:r>
        <w:rPr>
          <w:rFonts w:hint="eastAsia"/>
        </w:rPr>
        <w:t>3</w:t>
      </w:r>
      <w:r>
        <w:t>.</w:t>
      </w:r>
      <w:r w:rsidR="00DF5FF9">
        <w:t>3</w:t>
      </w:r>
      <w:r>
        <w:t xml:space="preserve">.2 </w:t>
      </w:r>
      <w:r>
        <w:rPr>
          <w:rFonts w:hint="eastAsia"/>
        </w:rPr>
        <w:t>核心代码</w:t>
      </w:r>
      <w:bookmarkEnd w:id="31"/>
    </w:p>
    <w:p w14:paraId="4222E516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IsEmpty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frontEven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&amp;&amp; 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frontOdd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只要都不空，就输出</w:t>
      </w:r>
    </w:p>
    <w:p w14:paraId="4FBB5C73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1D69159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OddOut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F9300E9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EvenOut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596D4F8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674FE58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有空队，另一队全部输出</w:t>
      </w:r>
    </w:p>
    <w:p w14:paraId="114E3E0E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frontEven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偶数队空</w:t>
      </w:r>
    </w:p>
    <w:p w14:paraId="01AF4887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C7E0151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frontOdd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49054297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9D8743E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FF0631D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4171B4A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757EB1DB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87A25CF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IsEmpty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frontOdd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2109246F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6C76C92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OddOut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B9D0A5C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2A345DD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CBBEBFA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058B49C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偶数队不空，奇数队必空</w:t>
      </w:r>
    </w:p>
    <w:p w14:paraId="36156F88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F648A59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IsEmpty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frontEven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7F1C5F48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E803D2C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EvenOut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8B7B01B" w14:textId="77777777" w:rsidR="00525984" w:rsidRDefault="00525984" w:rsidP="0052598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EE7D7AC" w14:textId="59EBBDAB" w:rsidR="00525984" w:rsidRDefault="00525984" w:rsidP="00525984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FF47CB9" w14:textId="49FE42A7" w:rsidR="0075165E" w:rsidRDefault="0075165E" w:rsidP="008F78B2">
      <w:pPr>
        <w:pStyle w:val="2"/>
        <w:spacing w:before="120"/>
      </w:pPr>
      <w:bookmarkStart w:id="32" w:name="_Toc121168215"/>
      <w:bookmarkStart w:id="33" w:name="_Toc122644633"/>
      <w:r>
        <w:rPr>
          <w:rFonts w:hint="eastAsia"/>
        </w:rPr>
        <w:t>3.</w:t>
      </w:r>
      <w:r w:rsidR="00DF5FF9">
        <w:t>4</w:t>
      </w:r>
      <w:r>
        <w:rPr>
          <w:rFonts w:hint="eastAsia"/>
        </w:rPr>
        <w:t xml:space="preserve"> </w:t>
      </w:r>
      <w:r>
        <w:rPr>
          <w:rFonts w:hint="eastAsia"/>
        </w:rPr>
        <w:t>总体</w:t>
      </w:r>
      <w:r w:rsidR="00F059C5">
        <w:rPr>
          <w:rFonts w:hint="eastAsia"/>
        </w:rPr>
        <w:t>功能</w:t>
      </w:r>
      <w:r>
        <w:rPr>
          <w:rFonts w:hint="eastAsia"/>
        </w:rPr>
        <w:t>的实现</w:t>
      </w:r>
      <w:bookmarkEnd w:id="32"/>
      <w:bookmarkEnd w:id="33"/>
    </w:p>
    <w:p w14:paraId="2FDA02A6" w14:textId="27C2F944" w:rsidR="003D44C3" w:rsidRDefault="00946937" w:rsidP="00A8652E">
      <w:pPr>
        <w:pStyle w:val="3"/>
        <w:spacing w:before="120"/>
      </w:pPr>
      <w:bookmarkStart w:id="34" w:name="_Toc121168216"/>
      <w:bookmarkStart w:id="35" w:name="_Toc122644634"/>
      <w:r>
        <w:rPr>
          <w:rFonts w:hint="eastAsia"/>
        </w:rPr>
        <w:t>3.</w:t>
      </w:r>
      <w:r w:rsidR="00DF5FF9">
        <w:t>4</w:t>
      </w:r>
      <w:r>
        <w:rPr>
          <w:rFonts w:hint="eastAsia"/>
        </w:rPr>
        <w:t xml:space="preserve">.1 </w:t>
      </w:r>
      <w:r>
        <w:rPr>
          <w:rFonts w:hint="eastAsia"/>
        </w:rPr>
        <w:t>总体流程</w:t>
      </w:r>
      <w:bookmarkStart w:id="36" w:name="_Toc121168217"/>
      <w:bookmarkEnd w:id="34"/>
      <w:bookmarkEnd w:id="35"/>
    </w:p>
    <w:p w14:paraId="7D1CC6BE" w14:textId="77777777" w:rsidR="00164500" w:rsidRPr="00296B5D" w:rsidRDefault="00164500" w:rsidP="00164500">
      <w:pPr>
        <w:rPr>
          <w:lang w:eastAsia="zh-CN"/>
        </w:rPr>
      </w:pPr>
      <w:r>
        <w:rPr>
          <w:rFonts w:hint="eastAsia"/>
          <w:lang w:eastAsia="zh-CN"/>
        </w:rPr>
        <w:t>首先建立</w:t>
      </w:r>
      <w:proofErr w:type="spellStart"/>
      <w:r>
        <w:rPr>
          <w:rFonts w:hint="eastAsia"/>
          <w:lang w:eastAsia="zh-CN"/>
        </w:rPr>
        <w:t>ServiceQueue</w:t>
      </w:r>
      <w:proofErr w:type="spellEnd"/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Bank</w:t>
      </w:r>
      <w:r>
        <w:rPr>
          <w:rFonts w:hint="eastAsia"/>
          <w:lang w:eastAsia="zh-CN"/>
        </w:rPr>
        <w:t>，之后获取顾客序号的输入，如输入错误，则提示重新输入直至输入正确，最后计算结果并输出，主函数返回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13225612" w14:textId="4D573B25" w:rsidR="00AD5E2E" w:rsidRDefault="00946937" w:rsidP="00A8652E">
      <w:pPr>
        <w:pStyle w:val="3"/>
        <w:spacing w:before="120"/>
      </w:pPr>
      <w:bookmarkStart w:id="37" w:name="_Toc122644635"/>
      <w:r>
        <w:rPr>
          <w:rFonts w:hint="eastAsia"/>
        </w:rPr>
        <w:t>3.</w:t>
      </w:r>
      <w:r w:rsidR="00DF5FF9">
        <w:t>4</w:t>
      </w:r>
      <w:r>
        <w:rPr>
          <w:rFonts w:hint="eastAsia"/>
        </w:rPr>
        <w:t xml:space="preserve">.2 </w:t>
      </w:r>
      <w:r>
        <w:rPr>
          <w:rFonts w:hint="eastAsia"/>
        </w:rPr>
        <w:t>总体</w:t>
      </w:r>
      <w:r w:rsidR="00F059C5">
        <w:rPr>
          <w:rFonts w:hint="eastAsia"/>
        </w:rPr>
        <w:t>功能</w:t>
      </w:r>
      <w:r>
        <w:rPr>
          <w:rFonts w:hint="eastAsia"/>
        </w:rPr>
        <w:t>核心代码</w:t>
      </w:r>
      <w:bookmarkEnd w:id="36"/>
      <w:bookmarkEnd w:id="37"/>
    </w:p>
    <w:p w14:paraId="0329E916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bookmarkStart w:id="38" w:name="_Toc121168218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9DFAEA8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53C4FAF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ServiceQueue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Bank;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银行服务队列</w:t>
      </w:r>
    </w:p>
    <w:p w14:paraId="45C99F4D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开始输入顾客信息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2F125B0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Bank.GetCustom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</w:t>
      </w:r>
    </w:p>
    <w:p w14:paraId="583FAD2C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  <w:t>{</w:t>
      </w:r>
    </w:p>
    <w:p w14:paraId="1DE361D4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Costom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number wrong, reinput from the beginning"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72CCA9F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C660FFA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处理顺序如下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:"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27FB7F9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Bank.Out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78C1903D" w14:textId="77777777" w:rsidR="001D089E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7FD04E82" w14:textId="34C76AA0" w:rsidR="000B5F9D" w:rsidRPr="000B5F9D" w:rsidRDefault="001D089E" w:rsidP="001D089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  <w:r w:rsidR="000B5F9D">
        <w:rPr>
          <w:rFonts w:hint="eastAsia"/>
        </w:rPr>
        <w:t xml:space="preserve"> </w:t>
      </w:r>
    </w:p>
    <w:p w14:paraId="4033DA03" w14:textId="505DA500" w:rsidR="00946937" w:rsidRDefault="00946937" w:rsidP="000B5F9D">
      <w:pPr>
        <w:pStyle w:val="3"/>
        <w:spacing w:before="120"/>
      </w:pPr>
      <w:bookmarkStart w:id="39" w:name="_Toc122644636"/>
      <w:r>
        <w:rPr>
          <w:rFonts w:hint="eastAsia"/>
        </w:rPr>
        <w:t>3.</w:t>
      </w:r>
      <w:r w:rsidR="00DF5FF9">
        <w:t>5</w:t>
      </w:r>
      <w:r>
        <w:rPr>
          <w:rFonts w:hint="eastAsia"/>
        </w:rPr>
        <w:t xml:space="preserve">.3 </w:t>
      </w:r>
      <w:r>
        <w:rPr>
          <w:rFonts w:hint="eastAsia"/>
        </w:rPr>
        <w:t>总体</w:t>
      </w:r>
      <w:r w:rsidR="00F059C5">
        <w:rPr>
          <w:rFonts w:hint="eastAsia"/>
        </w:rPr>
        <w:t>功能</w:t>
      </w:r>
      <w:r>
        <w:rPr>
          <w:rFonts w:hint="eastAsia"/>
        </w:rPr>
        <w:t>截屏示例</w:t>
      </w:r>
      <w:bookmarkEnd w:id="38"/>
      <w:bookmarkEnd w:id="39"/>
    </w:p>
    <w:p w14:paraId="6DD3A597" w14:textId="15B4D292" w:rsidR="002779D6" w:rsidRPr="00F059C5" w:rsidRDefault="001D089E" w:rsidP="0006145B">
      <w:pPr>
        <w:rPr>
          <w:lang w:eastAsia="zh-CN"/>
        </w:rPr>
      </w:pPr>
      <w:r>
        <w:rPr>
          <w:noProof/>
        </w:rPr>
        <w:drawing>
          <wp:inline distT="0" distB="0" distL="0" distR="0" wp14:anchorId="54FEDAFE" wp14:editId="502425B4">
            <wp:extent cx="319087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DA84" w14:textId="2F5FA9C9" w:rsidR="006F5944" w:rsidRPr="006F5944" w:rsidRDefault="0075165E" w:rsidP="00FB7462">
      <w:pPr>
        <w:pStyle w:val="1"/>
        <w:spacing w:after="240"/>
        <w:rPr>
          <w:lang w:eastAsia="zh-CN"/>
        </w:rPr>
      </w:pPr>
      <w:bookmarkStart w:id="40" w:name="_Toc121168219"/>
      <w:bookmarkStart w:id="41" w:name="_Toc122644637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40"/>
      <w:bookmarkEnd w:id="41"/>
    </w:p>
    <w:p w14:paraId="56F2A60F" w14:textId="77777777" w:rsidR="004135DF" w:rsidRDefault="004135DF" w:rsidP="004135DF">
      <w:pPr>
        <w:pStyle w:val="2"/>
        <w:spacing w:before="120"/>
      </w:pPr>
      <w:bookmarkStart w:id="42" w:name="_Toc121168220"/>
      <w:bookmarkStart w:id="43" w:name="_Toc122644638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42"/>
      <w:bookmarkEnd w:id="43"/>
    </w:p>
    <w:p w14:paraId="35D96EC8" w14:textId="4DB651B4" w:rsidR="004135DF" w:rsidRDefault="004135DF" w:rsidP="004135DF">
      <w:pPr>
        <w:pStyle w:val="3"/>
        <w:spacing w:before="120"/>
      </w:pPr>
      <w:bookmarkStart w:id="44" w:name="_Toc121168221"/>
      <w:bookmarkStart w:id="45" w:name="_Toc122644639"/>
      <w:r>
        <w:rPr>
          <w:rFonts w:hint="eastAsia"/>
        </w:rPr>
        <w:t>4.1.1</w:t>
      </w:r>
      <w:r w:rsidR="001D089E">
        <w:rPr>
          <w:rFonts w:hint="eastAsia"/>
        </w:rPr>
        <w:t>一般顾客序列处理结果输出</w:t>
      </w:r>
      <w:r>
        <w:rPr>
          <w:rFonts w:hint="eastAsia"/>
        </w:rPr>
        <w:t>功能测试</w:t>
      </w:r>
      <w:bookmarkEnd w:id="44"/>
      <w:bookmarkEnd w:id="45"/>
    </w:p>
    <w:p w14:paraId="717BC69F" w14:textId="4073CB7F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6E0B046C" w14:textId="77EEF045" w:rsidR="00C46D4C" w:rsidRDefault="00C46D4C" w:rsidP="001D0019">
      <w:pPr>
        <w:rPr>
          <w:lang w:eastAsia="zh-CN"/>
        </w:rPr>
      </w:pPr>
      <w:r>
        <w:rPr>
          <w:lang w:eastAsia="zh-CN"/>
        </w:rPr>
        <w:tab/>
      </w:r>
      <w:r w:rsidR="001D089E">
        <w:rPr>
          <w:rFonts w:hint="eastAsia"/>
          <w:lang w:eastAsia="zh-CN"/>
        </w:rPr>
        <w:t>8</w:t>
      </w:r>
      <w:r w:rsidR="001D089E">
        <w:rPr>
          <w:lang w:eastAsia="zh-CN"/>
        </w:rPr>
        <w:t xml:space="preserve"> 2 1 3 9 4 11 13 15</w:t>
      </w:r>
    </w:p>
    <w:p w14:paraId="347FA50B" w14:textId="33F58C10" w:rsidR="00901EB6" w:rsidRDefault="00901EB6" w:rsidP="00C46D4C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4AB00E1D" w14:textId="2448FAA0" w:rsidR="001D0019" w:rsidRDefault="001D089E" w:rsidP="007A6996">
      <w:pPr>
        <w:rPr>
          <w:lang w:eastAsia="zh-CN"/>
        </w:rPr>
      </w:pPr>
      <w:r w:rsidRPr="001D089E">
        <w:rPr>
          <w:lang w:eastAsia="zh-CN"/>
        </w:rPr>
        <w:t>1 3 2 9 11 4 13 15</w:t>
      </w:r>
    </w:p>
    <w:p w14:paraId="4AD39E1F" w14:textId="6513FBCF" w:rsidR="003118CA" w:rsidRPr="003118CA" w:rsidRDefault="003118CA" w:rsidP="007A6996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3365E028" w14:textId="0BF170AF" w:rsidR="004135DF" w:rsidRDefault="001D089E" w:rsidP="004135DF">
      <w:pPr>
        <w:rPr>
          <w:lang w:eastAsia="zh-CN"/>
        </w:rPr>
      </w:pPr>
      <w:r>
        <w:rPr>
          <w:noProof/>
        </w:rPr>
        <w:drawing>
          <wp:inline distT="0" distB="0" distL="0" distR="0" wp14:anchorId="487C8FCA" wp14:editId="6DA50448">
            <wp:extent cx="3190875" cy="1323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6F6D" w14:textId="7CAA298D" w:rsidR="001D0019" w:rsidRPr="004135DF" w:rsidRDefault="001D0019" w:rsidP="004135DF">
      <w:pPr>
        <w:rPr>
          <w:lang w:eastAsia="zh-CN"/>
        </w:rPr>
      </w:pPr>
      <w:r>
        <w:rPr>
          <w:rFonts w:hint="eastAsia"/>
          <w:lang w:eastAsia="zh-CN"/>
        </w:rPr>
        <w:t>输出结果末尾没有多余空格</w:t>
      </w:r>
    </w:p>
    <w:p w14:paraId="2C3EB0C3" w14:textId="77777777" w:rsidR="004135DF" w:rsidRDefault="004135DF" w:rsidP="004135DF">
      <w:pPr>
        <w:pStyle w:val="2"/>
        <w:spacing w:before="120"/>
      </w:pPr>
      <w:bookmarkStart w:id="46" w:name="_Toc121168226"/>
      <w:bookmarkStart w:id="47" w:name="_Toc122644640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  <w:bookmarkEnd w:id="46"/>
      <w:bookmarkEnd w:id="47"/>
    </w:p>
    <w:p w14:paraId="7C0FF08B" w14:textId="56E38A11" w:rsidR="004135DF" w:rsidRDefault="004135DF" w:rsidP="004135DF">
      <w:pPr>
        <w:pStyle w:val="3"/>
        <w:spacing w:before="120"/>
      </w:pPr>
      <w:bookmarkStart w:id="48" w:name="_Toc121168227"/>
      <w:bookmarkStart w:id="49" w:name="_Toc122644641"/>
      <w:r>
        <w:rPr>
          <w:rFonts w:hint="eastAsia"/>
        </w:rPr>
        <w:t>4.2.1</w:t>
      </w:r>
      <w:bookmarkEnd w:id="48"/>
      <w:r w:rsidR="001D089E">
        <w:t xml:space="preserve"> </w:t>
      </w:r>
      <w:r w:rsidR="001D089E">
        <w:rPr>
          <w:rFonts w:hint="eastAsia"/>
        </w:rPr>
        <w:t>仅有一个顾客</w:t>
      </w:r>
      <w:bookmarkEnd w:id="49"/>
    </w:p>
    <w:p w14:paraId="6CC76659" w14:textId="77777777" w:rsidR="001D0019" w:rsidRDefault="008B5D8B" w:rsidP="001D001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1F6B7FB8" w14:textId="11A5F630" w:rsidR="004C7EF1" w:rsidRPr="001D0019" w:rsidRDefault="001D089E" w:rsidP="001D0019">
      <w:pPr>
        <w:rPr>
          <w:lang w:eastAsia="zh-CN"/>
        </w:rPr>
      </w:pPr>
      <w:r>
        <w:rPr>
          <w:lang w:eastAsia="zh-CN"/>
        </w:rPr>
        <w:t>1 6</w:t>
      </w:r>
    </w:p>
    <w:p w14:paraId="37A303F4" w14:textId="11957021" w:rsidR="008B5D8B" w:rsidRDefault="008B5D8B" w:rsidP="00FD2CA9">
      <w:pPr>
        <w:ind w:firstLine="482"/>
        <w:rPr>
          <w:bCs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11E324DB" w14:textId="531C466F" w:rsidR="001D0019" w:rsidRDefault="001D089E" w:rsidP="00FD2CA9">
      <w:pPr>
        <w:rPr>
          <w:lang w:eastAsia="zh-CN"/>
        </w:rPr>
      </w:pPr>
      <w:r>
        <w:rPr>
          <w:lang w:eastAsia="zh-CN"/>
        </w:rPr>
        <w:t>6</w:t>
      </w:r>
    </w:p>
    <w:p w14:paraId="03DB67EF" w14:textId="02BC6E61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132EE975" w14:textId="6C64A7DE" w:rsidR="008B5D8B" w:rsidRDefault="001D089E" w:rsidP="008B5D8B">
      <w:pPr>
        <w:rPr>
          <w:lang w:eastAsia="zh-CN"/>
        </w:rPr>
      </w:pPr>
      <w:r>
        <w:rPr>
          <w:noProof/>
        </w:rPr>
        <w:drawing>
          <wp:inline distT="0" distB="0" distL="0" distR="0" wp14:anchorId="6C88DFBD" wp14:editId="59FC4BAC">
            <wp:extent cx="3609975" cy="1362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A696" w14:textId="46DB2958" w:rsidR="001D0019" w:rsidRPr="001D0019" w:rsidRDefault="001D0019" w:rsidP="001D0019">
      <w:pPr>
        <w:rPr>
          <w:lang w:eastAsia="zh-CN"/>
        </w:rPr>
      </w:pPr>
      <w:r>
        <w:rPr>
          <w:rFonts w:hint="eastAsia"/>
          <w:lang w:eastAsia="zh-CN"/>
        </w:rPr>
        <w:t>输出结果末尾没有多余空格</w:t>
      </w:r>
    </w:p>
    <w:p w14:paraId="09BEF8BC" w14:textId="22773ADC" w:rsidR="004135DF" w:rsidRPr="001D0019" w:rsidRDefault="004135DF" w:rsidP="004135DF">
      <w:pPr>
        <w:pStyle w:val="3"/>
        <w:spacing w:before="120"/>
      </w:pPr>
      <w:bookmarkStart w:id="50" w:name="_Toc121168228"/>
      <w:bookmarkStart w:id="51" w:name="_Toc122644642"/>
      <w:r>
        <w:rPr>
          <w:rFonts w:hint="eastAsia"/>
        </w:rPr>
        <w:t xml:space="preserve">4.2.2 </w:t>
      </w:r>
      <w:bookmarkEnd w:id="50"/>
      <w:r w:rsidR="001D089E">
        <w:rPr>
          <w:rFonts w:hint="eastAsia"/>
        </w:rPr>
        <w:t>所有顾客都是奇数</w:t>
      </w:r>
      <w:bookmarkEnd w:id="51"/>
    </w:p>
    <w:p w14:paraId="1033D1AA" w14:textId="77777777" w:rsidR="004C7EF1" w:rsidRDefault="00FD2CA9" w:rsidP="00FD2CA9">
      <w:pPr>
        <w:ind w:firstLine="482"/>
        <w:rPr>
          <w:lang w:eastAsia="zh-CN"/>
        </w:rPr>
      </w:pPr>
      <w:bookmarkStart w:id="52" w:name="_Hlk121430423"/>
      <w:r w:rsidRPr="00FD2CA9">
        <w:rPr>
          <w:rFonts w:hint="eastAsia"/>
          <w:b/>
          <w:lang w:eastAsia="zh-CN"/>
        </w:rPr>
        <w:t>测试用例：</w:t>
      </w:r>
    </w:p>
    <w:p w14:paraId="0CB2350F" w14:textId="3ABFF862" w:rsidR="004C7EF1" w:rsidRDefault="001D089E" w:rsidP="001D0019">
      <w:pPr>
        <w:rPr>
          <w:lang w:eastAsia="zh-CN"/>
        </w:rPr>
      </w:pPr>
      <w:r>
        <w:rPr>
          <w:lang w:eastAsia="zh-CN"/>
        </w:rPr>
        <w:t>5 1 3 5 7 9</w:t>
      </w:r>
    </w:p>
    <w:p w14:paraId="3842A04A" w14:textId="28097721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5BA40A7D" w14:textId="0F328D47" w:rsidR="001D0019" w:rsidRDefault="001D089E" w:rsidP="001D0019">
      <w:pPr>
        <w:rPr>
          <w:lang w:eastAsia="zh-CN"/>
        </w:rPr>
      </w:pPr>
      <w:r>
        <w:rPr>
          <w:lang w:eastAsia="zh-CN"/>
        </w:rPr>
        <w:t>1 3 5 7 9</w:t>
      </w:r>
    </w:p>
    <w:p w14:paraId="6F0C08ED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  <w:bookmarkEnd w:id="52"/>
    </w:p>
    <w:p w14:paraId="3BBF6854" w14:textId="0E14FF04" w:rsidR="00FD2CA9" w:rsidRDefault="001D089E" w:rsidP="00FD2CA9">
      <w:pPr>
        <w:rPr>
          <w:lang w:eastAsia="zh-CN"/>
        </w:rPr>
      </w:pPr>
      <w:r>
        <w:rPr>
          <w:noProof/>
        </w:rPr>
        <w:drawing>
          <wp:inline distT="0" distB="0" distL="0" distR="0" wp14:anchorId="7DBA984E" wp14:editId="7A71EE01">
            <wp:extent cx="3505200" cy="1352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EB6F" w14:textId="2DE577DD" w:rsidR="001D089E" w:rsidRPr="001D089E" w:rsidRDefault="001D089E" w:rsidP="001D089E">
      <w:pPr>
        <w:rPr>
          <w:lang w:eastAsia="zh-CN"/>
        </w:rPr>
      </w:pPr>
      <w:r>
        <w:rPr>
          <w:rFonts w:hint="eastAsia"/>
          <w:lang w:eastAsia="zh-CN"/>
        </w:rPr>
        <w:t>输出结果末尾没有多余空格</w:t>
      </w:r>
    </w:p>
    <w:p w14:paraId="742A9908" w14:textId="5CAAC5B7" w:rsidR="00DC6CE5" w:rsidRPr="001D089E" w:rsidRDefault="001D0019" w:rsidP="001D089E">
      <w:pPr>
        <w:pStyle w:val="3"/>
        <w:spacing w:before="120"/>
      </w:pPr>
      <w:bookmarkStart w:id="53" w:name="_Toc122644643"/>
      <w:r w:rsidRPr="001D089E">
        <w:rPr>
          <w:rFonts w:hint="eastAsia"/>
        </w:rPr>
        <w:t>4</w:t>
      </w:r>
      <w:r w:rsidRPr="001D089E">
        <w:t xml:space="preserve">.2.3 </w:t>
      </w:r>
      <w:r w:rsidR="001D089E">
        <w:rPr>
          <w:rFonts w:hint="eastAsia"/>
        </w:rPr>
        <w:t>所有顾客都是偶数</w:t>
      </w:r>
      <w:bookmarkEnd w:id="53"/>
    </w:p>
    <w:p w14:paraId="2365F7CA" w14:textId="77777777" w:rsidR="001D0019" w:rsidRDefault="001D0019" w:rsidP="001D001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276447FD" w14:textId="523898C4" w:rsidR="001D0019" w:rsidRDefault="001D089E" w:rsidP="001D0019">
      <w:pPr>
        <w:rPr>
          <w:lang w:eastAsia="zh-CN"/>
        </w:rPr>
      </w:pPr>
      <w:r>
        <w:rPr>
          <w:lang w:eastAsia="zh-CN"/>
        </w:rPr>
        <w:t>5 2 4 6 8 12</w:t>
      </w:r>
    </w:p>
    <w:p w14:paraId="37769FE9" w14:textId="16EDE31C" w:rsidR="001D0019" w:rsidRDefault="001D0019" w:rsidP="001D001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lastRenderedPageBreak/>
        <w:t>预期结果：</w:t>
      </w:r>
    </w:p>
    <w:p w14:paraId="04954F1A" w14:textId="19F4BF16" w:rsidR="001D0019" w:rsidRDefault="001D089E" w:rsidP="001D0019">
      <w:pPr>
        <w:rPr>
          <w:lang w:eastAsia="zh-CN"/>
        </w:rPr>
      </w:pPr>
      <w:r>
        <w:rPr>
          <w:lang w:eastAsia="zh-CN"/>
        </w:rPr>
        <w:t>2 4 6 8 12</w:t>
      </w:r>
    </w:p>
    <w:p w14:paraId="57CDC2C6" w14:textId="0BB5FB80" w:rsidR="0044519D" w:rsidRDefault="001D0019" w:rsidP="0044519D">
      <w:pPr>
        <w:ind w:firstLineChars="0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F10BD32" w14:textId="674EA17E" w:rsidR="001D0019" w:rsidRDefault="001D089E" w:rsidP="001D0019">
      <w:pPr>
        <w:ind w:firstLineChars="0" w:firstLine="0"/>
        <w:rPr>
          <w:b/>
          <w:lang w:eastAsia="zh-CN"/>
        </w:rPr>
      </w:pPr>
      <w:r>
        <w:rPr>
          <w:noProof/>
        </w:rPr>
        <w:drawing>
          <wp:inline distT="0" distB="0" distL="0" distR="0" wp14:anchorId="4E965888" wp14:editId="78CF399C">
            <wp:extent cx="4381500" cy="1352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E1C9" w14:textId="0A29260F" w:rsidR="001D0019" w:rsidRPr="001D0019" w:rsidRDefault="001D0019" w:rsidP="001D0019">
      <w:pPr>
        <w:ind w:firstLineChars="0"/>
        <w:rPr>
          <w:b/>
          <w:lang w:eastAsia="zh-CN"/>
        </w:rPr>
      </w:pPr>
    </w:p>
    <w:p w14:paraId="22245285" w14:textId="60A9539E" w:rsidR="001D0019" w:rsidRPr="001D089E" w:rsidRDefault="001D089E" w:rsidP="001D089E">
      <w:pPr>
        <w:pStyle w:val="2"/>
        <w:spacing w:before="120"/>
      </w:pPr>
      <w:bookmarkStart w:id="54" w:name="_Toc122644644"/>
      <w:r w:rsidRPr="001D089E">
        <w:rPr>
          <w:rFonts w:hint="eastAsia"/>
        </w:rPr>
        <w:t>4</w:t>
      </w:r>
      <w:r w:rsidRPr="001D089E">
        <w:t xml:space="preserve">.3 </w:t>
      </w:r>
      <w:r w:rsidRPr="001D089E">
        <w:rPr>
          <w:rFonts w:hint="eastAsia"/>
        </w:rPr>
        <w:t>出错测试</w:t>
      </w:r>
      <w:bookmarkEnd w:id="54"/>
    </w:p>
    <w:p w14:paraId="232EC469" w14:textId="77777777" w:rsidR="001D089E" w:rsidRDefault="001D089E" w:rsidP="001D089E">
      <w:pPr>
        <w:pStyle w:val="3"/>
        <w:spacing w:before="120"/>
      </w:pPr>
      <w:bookmarkStart w:id="55" w:name="_Toc122644645"/>
      <w:r w:rsidRPr="001D089E">
        <w:rPr>
          <w:rFonts w:hint="eastAsia"/>
        </w:rPr>
        <w:t>4</w:t>
      </w:r>
      <w:r w:rsidRPr="001D089E">
        <w:t xml:space="preserve">.3.1 </w:t>
      </w:r>
      <w:r w:rsidRPr="001D089E">
        <w:rPr>
          <w:rFonts w:hint="eastAsia"/>
        </w:rPr>
        <w:t>顾客总数不是正整数</w:t>
      </w:r>
      <w:bookmarkEnd w:id="55"/>
    </w:p>
    <w:p w14:paraId="51955334" w14:textId="3E1707D7" w:rsidR="001D089E" w:rsidRDefault="001D089E" w:rsidP="001D089E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测试用例：</w:t>
      </w:r>
    </w:p>
    <w:p w14:paraId="1494874B" w14:textId="5D280F3D" w:rsidR="001D089E" w:rsidRPr="001D089E" w:rsidRDefault="001D089E" w:rsidP="001D089E">
      <w:pPr>
        <w:rPr>
          <w:bCs/>
          <w:lang w:eastAsia="zh-CN"/>
        </w:rPr>
      </w:pPr>
      <w:r w:rsidRPr="001D089E">
        <w:rPr>
          <w:rFonts w:hint="eastAsia"/>
          <w:bCs/>
          <w:lang w:eastAsia="zh-CN"/>
        </w:rPr>
        <w:t>-</w:t>
      </w:r>
      <w:r w:rsidRPr="001D089E">
        <w:rPr>
          <w:bCs/>
          <w:lang w:eastAsia="zh-CN"/>
        </w:rPr>
        <w:t>2 4 6</w:t>
      </w:r>
    </w:p>
    <w:p w14:paraId="3AD91E5E" w14:textId="77777777" w:rsidR="001D089E" w:rsidRPr="001D089E" w:rsidRDefault="001D089E" w:rsidP="001D089E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预期结果：</w:t>
      </w:r>
    </w:p>
    <w:p w14:paraId="366EC042" w14:textId="762ACDAF" w:rsidR="001D089E" w:rsidRPr="001D089E" w:rsidRDefault="001D089E" w:rsidP="001D089E">
      <w:pPr>
        <w:rPr>
          <w:bCs/>
          <w:lang w:eastAsia="zh-CN"/>
        </w:rPr>
      </w:pPr>
      <w:r w:rsidRPr="001D089E">
        <w:rPr>
          <w:rFonts w:hint="eastAsia"/>
          <w:bCs/>
          <w:lang w:eastAsia="zh-CN"/>
        </w:rPr>
        <w:t>输出提示信息，要求重新输入，程序</w:t>
      </w:r>
      <w:proofErr w:type="gramStart"/>
      <w:r w:rsidRPr="001D089E">
        <w:rPr>
          <w:rFonts w:hint="eastAsia"/>
          <w:bCs/>
          <w:lang w:eastAsia="zh-CN"/>
        </w:rPr>
        <w:t>不</w:t>
      </w:r>
      <w:proofErr w:type="gramEnd"/>
      <w:r w:rsidRPr="001D089E">
        <w:rPr>
          <w:rFonts w:hint="eastAsia"/>
          <w:bCs/>
          <w:lang w:eastAsia="zh-CN"/>
        </w:rPr>
        <w:t>崩溃</w:t>
      </w:r>
    </w:p>
    <w:p w14:paraId="51D28216" w14:textId="6321B82B" w:rsidR="001D089E" w:rsidRDefault="001D089E" w:rsidP="001D089E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实验结果：</w:t>
      </w:r>
    </w:p>
    <w:p w14:paraId="1FA344BB" w14:textId="3CBCFFF2" w:rsidR="001D089E" w:rsidRPr="001D089E" w:rsidRDefault="00C1539F" w:rsidP="001D089E">
      <w:pPr>
        <w:rPr>
          <w:b/>
          <w:lang w:eastAsia="zh-CN"/>
        </w:rPr>
      </w:pPr>
      <w:r>
        <w:rPr>
          <w:noProof/>
        </w:rPr>
        <w:drawing>
          <wp:inline distT="0" distB="0" distL="0" distR="0" wp14:anchorId="39B3B1EB" wp14:editId="3DBD5764">
            <wp:extent cx="5143500" cy="1476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99F" w14:textId="357E123C" w:rsidR="001D089E" w:rsidRPr="00C1539F" w:rsidRDefault="00C1539F" w:rsidP="00C1539F">
      <w:pPr>
        <w:pStyle w:val="3"/>
        <w:spacing w:before="120"/>
      </w:pPr>
      <w:bookmarkStart w:id="56" w:name="_Toc122644646"/>
      <w:r w:rsidRPr="00C1539F">
        <w:rPr>
          <w:rFonts w:hint="eastAsia"/>
        </w:rPr>
        <w:t>4</w:t>
      </w:r>
      <w:r w:rsidRPr="00C1539F">
        <w:t xml:space="preserve">.3.2 </w:t>
      </w:r>
      <w:r w:rsidRPr="00C1539F">
        <w:rPr>
          <w:rFonts w:hint="eastAsia"/>
        </w:rPr>
        <w:t>顾客总数是字符</w:t>
      </w:r>
      <w:bookmarkEnd w:id="56"/>
    </w:p>
    <w:p w14:paraId="4402F855" w14:textId="77777777" w:rsidR="00C1539F" w:rsidRDefault="00C1539F" w:rsidP="00C1539F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测试用例：</w:t>
      </w:r>
    </w:p>
    <w:p w14:paraId="40FDA221" w14:textId="21D10C1D" w:rsidR="00C1539F" w:rsidRPr="001D089E" w:rsidRDefault="00C1539F" w:rsidP="00C1539F">
      <w:pPr>
        <w:rPr>
          <w:bCs/>
          <w:lang w:eastAsia="zh-CN"/>
        </w:rPr>
      </w:pPr>
      <w:r>
        <w:rPr>
          <w:bCs/>
          <w:lang w:eastAsia="zh-CN"/>
        </w:rPr>
        <w:t>a 2 3</w:t>
      </w:r>
    </w:p>
    <w:p w14:paraId="5D41B03E" w14:textId="77777777" w:rsidR="00C1539F" w:rsidRPr="001D089E" w:rsidRDefault="00C1539F" w:rsidP="00C1539F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预期结果：</w:t>
      </w:r>
    </w:p>
    <w:p w14:paraId="3C1315B6" w14:textId="77777777" w:rsidR="00C1539F" w:rsidRPr="001D089E" w:rsidRDefault="00C1539F" w:rsidP="00C1539F">
      <w:pPr>
        <w:rPr>
          <w:bCs/>
          <w:lang w:eastAsia="zh-CN"/>
        </w:rPr>
      </w:pPr>
      <w:r w:rsidRPr="001D089E">
        <w:rPr>
          <w:rFonts w:hint="eastAsia"/>
          <w:bCs/>
          <w:lang w:eastAsia="zh-CN"/>
        </w:rPr>
        <w:t>输出提示信息，要求重新输入，程序</w:t>
      </w:r>
      <w:proofErr w:type="gramStart"/>
      <w:r w:rsidRPr="001D089E">
        <w:rPr>
          <w:rFonts w:hint="eastAsia"/>
          <w:bCs/>
          <w:lang w:eastAsia="zh-CN"/>
        </w:rPr>
        <w:t>不</w:t>
      </w:r>
      <w:proofErr w:type="gramEnd"/>
      <w:r w:rsidRPr="001D089E">
        <w:rPr>
          <w:rFonts w:hint="eastAsia"/>
          <w:bCs/>
          <w:lang w:eastAsia="zh-CN"/>
        </w:rPr>
        <w:t>崩溃</w:t>
      </w:r>
    </w:p>
    <w:p w14:paraId="408E47A3" w14:textId="7A6AC4F4" w:rsidR="00C1539F" w:rsidRDefault="00C1539F" w:rsidP="00C1539F">
      <w:pPr>
        <w:ind w:firstLineChars="0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lastRenderedPageBreak/>
        <w:t>实验结果：</w:t>
      </w:r>
    </w:p>
    <w:p w14:paraId="6D12B09C" w14:textId="071518B0" w:rsidR="00C1539F" w:rsidRDefault="00C1539F" w:rsidP="00C1539F">
      <w:pPr>
        <w:ind w:firstLineChars="0"/>
        <w:rPr>
          <w:b/>
          <w:lang w:eastAsia="zh-CN"/>
        </w:rPr>
      </w:pPr>
      <w:r>
        <w:rPr>
          <w:noProof/>
        </w:rPr>
        <w:drawing>
          <wp:inline distT="0" distB="0" distL="0" distR="0" wp14:anchorId="34DDC524" wp14:editId="3AE0B7CA">
            <wp:extent cx="4705350" cy="1543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C8A4" w14:textId="3591519B" w:rsidR="00C1539F" w:rsidRDefault="00C1539F" w:rsidP="00C1539F">
      <w:pPr>
        <w:pStyle w:val="3"/>
        <w:spacing w:before="120"/>
        <w:rPr>
          <w:b/>
        </w:rPr>
      </w:pPr>
      <w:bookmarkStart w:id="57" w:name="_Toc122644647"/>
      <w:r w:rsidRPr="00C1539F">
        <w:rPr>
          <w:rFonts w:hint="eastAsia"/>
        </w:rPr>
        <w:t>4</w:t>
      </w:r>
      <w:r w:rsidRPr="00C1539F">
        <w:t xml:space="preserve">.3.3 </w:t>
      </w:r>
      <w:r w:rsidRPr="00C1539F">
        <w:rPr>
          <w:rFonts w:hint="eastAsia"/>
        </w:rPr>
        <w:t>顾客编号是字符</w:t>
      </w:r>
      <w:bookmarkEnd w:id="57"/>
    </w:p>
    <w:p w14:paraId="14371A13" w14:textId="77777777" w:rsidR="00C1539F" w:rsidRDefault="00C1539F" w:rsidP="00C1539F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测试用例：</w:t>
      </w:r>
    </w:p>
    <w:p w14:paraId="57478C7B" w14:textId="5274A437" w:rsidR="00C1539F" w:rsidRDefault="00C1539F" w:rsidP="00C1539F">
      <w:pPr>
        <w:rPr>
          <w:bCs/>
          <w:lang w:eastAsia="zh-CN"/>
        </w:rPr>
      </w:pPr>
      <w:r>
        <w:rPr>
          <w:rFonts w:hint="eastAsia"/>
          <w:bCs/>
          <w:lang w:eastAsia="zh-CN"/>
        </w:rPr>
        <w:t>4</w:t>
      </w:r>
      <w:r>
        <w:rPr>
          <w:bCs/>
          <w:lang w:eastAsia="zh-CN"/>
        </w:rPr>
        <w:t xml:space="preserve"> a b c d</w:t>
      </w:r>
    </w:p>
    <w:p w14:paraId="32DBF6F4" w14:textId="1D155AC2" w:rsidR="00C1539F" w:rsidRPr="001D089E" w:rsidRDefault="00C1539F" w:rsidP="00C1539F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预期结果：</w:t>
      </w:r>
    </w:p>
    <w:p w14:paraId="3B9DBD9E" w14:textId="77777777" w:rsidR="00C1539F" w:rsidRPr="001D089E" w:rsidRDefault="00C1539F" w:rsidP="00C1539F">
      <w:pPr>
        <w:rPr>
          <w:bCs/>
          <w:lang w:eastAsia="zh-CN"/>
        </w:rPr>
      </w:pPr>
      <w:r w:rsidRPr="001D089E">
        <w:rPr>
          <w:rFonts w:hint="eastAsia"/>
          <w:bCs/>
          <w:lang w:eastAsia="zh-CN"/>
        </w:rPr>
        <w:t>输出提示信息，要求重新输入，程序</w:t>
      </w:r>
      <w:proofErr w:type="gramStart"/>
      <w:r w:rsidRPr="001D089E">
        <w:rPr>
          <w:rFonts w:hint="eastAsia"/>
          <w:bCs/>
          <w:lang w:eastAsia="zh-CN"/>
        </w:rPr>
        <w:t>不</w:t>
      </w:r>
      <w:proofErr w:type="gramEnd"/>
      <w:r w:rsidRPr="001D089E">
        <w:rPr>
          <w:rFonts w:hint="eastAsia"/>
          <w:bCs/>
          <w:lang w:eastAsia="zh-CN"/>
        </w:rPr>
        <w:t>崩溃</w:t>
      </w:r>
    </w:p>
    <w:p w14:paraId="22F47995" w14:textId="1A1ACA7D" w:rsidR="00C1539F" w:rsidRDefault="00C1539F" w:rsidP="00C1539F">
      <w:pPr>
        <w:ind w:firstLineChars="0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实验结果：</w:t>
      </w:r>
    </w:p>
    <w:p w14:paraId="10D6D77C" w14:textId="6A92C0EE" w:rsidR="00C1539F" w:rsidRPr="00FF4D7D" w:rsidRDefault="00C1539F" w:rsidP="00C1539F">
      <w:pPr>
        <w:ind w:firstLineChars="0"/>
        <w:rPr>
          <w:b/>
          <w:lang w:eastAsia="zh-CN"/>
        </w:rPr>
      </w:pPr>
      <w:r>
        <w:rPr>
          <w:noProof/>
        </w:rPr>
        <w:drawing>
          <wp:inline distT="0" distB="0" distL="0" distR="0" wp14:anchorId="1B005649" wp14:editId="76FAF09A">
            <wp:extent cx="5629275" cy="17335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39F" w:rsidRPr="00FF4D7D" w:rsidSect="00FD3194">
      <w:footerReference w:type="default" r:id="rId26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376F" w14:textId="77777777" w:rsidR="00773944" w:rsidRDefault="00773944" w:rsidP="001D0743">
      <w:r>
        <w:separator/>
      </w:r>
    </w:p>
    <w:p w14:paraId="6C4D6AA6" w14:textId="77777777" w:rsidR="00773944" w:rsidRDefault="00773944" w:rsidP="001D0743"/>
    <w:p w14:paraId="71014D86" w14:textId="77777777" w:rsidR="00773944" w:rsidRDefault="00773944" w:rsidP="001D0743"/>
    <w:p w14:paraId="5A080B2F" w14:textId="77777777" w:rsidR="00773944" w:rsidRDefault="00773944" w:rsidP="001D0743"/>
    <w:p w14:paraId="01A1ED82" w14:textId="77777777" w:rsidR="00773944" w:rsidRDefault="00773944" w:rsidP="001D0743"/>
    <w:p w14:paraId="3C214920" w14:textId="77777777" w:rsidR="00773944" w:rsidRDefault="00773944" w:rsidP="001D0743"/>
  </w:endnote>
  <w:endnote w:type="continuationSeparator" w:id="0">
    <w:p w14:paraId="506BA497" w14:textId="77777777" w:rsidR="00773944" w:rsidRDefault="00773944" w:rsidP="001D0743">
      <w:r>
        <w:continuationSeparator/>
      </w:r>
    </w:p>
    <w:p w14:paraId="4C96022E" w14:textId="77777777" w:rsidR="00773944" w:rsidRDefault="00773944" w:rsidP="001D0743"/>
    <w:p w14:paraId="31DE89EF" w14:textId="77777777" w:rsidR="00773944" w:rsidRDefault="00773944" w:rsidP="001D0743"/>
    <w:p w14:paraId="415E6CE4" w14:textId="77777777" w:rsidR="00773944" w:rsidRDefault="00773944" w:rsidP="001D0743"/>
    <w:p w14:paraId="5E844337" w14:textId="77777777" w:rsidR="00773944" w:rsidRDefault="00773944" w:rsidP="001D0743"/>
    <w:p w14:paraId="13136D66" w14:textId="77777777" w:rsidR="00773944" w:rsidRDefault="0077394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56C1" w14:textId="77777777" w:rsidR="00C909FD" w:rsidRPr="00F57004" w:rsidRDefault="00C909FD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14:paraId="0E27E250" w14:textId="77777777" w:rsidR="00C909FD" w:rsidRDefault="00C909FD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128B" w14:textId="77777777" w:rsidR="00C909FD" w:rsidRPr="009035C9" w:rsidRDefault="00C909FD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A5BA" w14:textId="77777777" w:rsidR="00C909FD" w:rsidRDefault="00C909FD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23CB" w14:textId="77777777" w:rsidR="00C909FD" w:rsidRDefault="00C909FD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7FD187A" w14:textId="77777777" w:rsidR="00C909FD" w:rsidRDefault="00C909FD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6F" w:rsidRPr="00521E6F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14:paraId="73A0F3DB" w14:textId="77777777" w:rsidR="00C909FD" w:rsidRPr="00E0298B" w:rsidRDefault="00C909FD" w:rsidP="001D0743">
    <w:pPr>
      <w:pStyle w:val="a4"/>
      <w:ind w:firstLine="360"/>
    </w:pPr>
  </w:p>
  <w:p w14:paraId="00B81C36" w14:textId="77777777" w:rsidR="00C909FD" w:rsidRDefault="00C909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A86D" w14:textId="77777777" w:rsidR="00773944" w:rsidRDefault="00773944" w:rsidP="001D0743">
      <w:r>
        <w:separator/>
      </w:r>
    </w:p>
    <w:p w14:paraId="7E873E54" w14:textId="77777777" w:rsidR="00773944" w:rsidRDefault="00773944" w:rsidP="001D0743"/>
    <w:p w14:paraId="256F0977" w14:textId="77777777" w:rsidR="00773944" w:rsidRDefault="00773944" w:rsidP="001D0743"/>
    <w:p w14:paraId="2FCAD1E7" w14:textId="77777777" w:rsidR="00773944" w:rsidRDefault="00773944" w:rsidP="001D0743"/>
    <w:p w14:paraId="12E36330" w14:textId="77777777" w:rsidR="00773944" w:rsidRDefault="00773944" w:rsidP="001D0743"/>
    <w:p w14:paraId="3860DADD" w14:textId="77777777" w:rsidR="00773944" w:rsidRDefault="00773944" w:rsidP="001D0743"/>
  </w:footnote>
  <w:footnote w:type="continuationSeparator" w:id="0">
    <w:p w14:paraId="39F92F22" w14:textId="77777777" w:rsidR="00773944" w:rsidRDefault="00773944" w:rsidP="001D0743">
      <w:r>
        <w:continuationSeparator/>
      </w:r>
    </w:p>
    <w:p w14:paraId="2791F469" w14:textId="77777777" w:rsidR="00773944" w:rsidRDefault="00773944" w:rsidP="001D0743"/>
    <w:p w14:paraId="255A1772" w14:textId="77777777" w:rsidR="00773944" w:rsidRDefault="00773944" w:rsidP="001D0743"/>
    <w:p w14:paraId="0C4225D7" w14:textId="77777777" w:rsidR="00773944" w:rsidRDefault="00773944" w:rsidP="001D0743"/>
    <w:p w14:paraId="60B27023" w14:textId="77777777" w:rsidR="00773944" w:rsidRDefault="00773944" w:rsidP="001D0743"/>
    <w:p w14:paraId="3884D00C" w14:textId="77777777" w:rsidR="00773944" w:rsidRDefault="0077394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478" w14:textId="77777777" w:rsidR="00C909FD" w:rsidRDefault="00C909FD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709F" w14:textId="77777777" w:rsidR="00C909FD" w:rsidRPr="009035C9" w:rsidRDefault="00C909FD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F83A" w14:textId="77777777" w:rsidR="00C909FD" w:rsidRDefault="00C909FD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51203080">
    <w:abstractNumId w:val="8"/>
  </w:num>
  <w:num w:numId="2" w16cid:durableId="1604923452">
    <w:abstractNumId w:val="14"/>
  </w:num>
  <w:num w:numId="3" w16cid:durableId="945306731">
    <w:abstractNumId w:val="17"/>
  </w:num>
  <w:num w:numId="4" w16cid:durableId="1586062841">
    <w:abstractNumId w:val="13"/>
  </w:num>
  <w:num w:numId="5" w16cid:durableId="2066096429">
    <w:abstractNumId w:val="18"/>
  </w:num>
  <w:num w:numId="6" w16cid:durableId="1453477236">
    <w:abstractNumId w:val="1"/>
  </w:num>
  <w:num w:numId="7" w16cid:durableId="1541478323">
    <w:abstractNumId w:val="4"/>
  </w:num>
  <w:num w:numId="8" w16cid:durableId="26220101">
    <w:abstractNumId w:val="10"/>
  </w:num>
  <w:num w:numId="9" w16cid:durableId="1338849872">
    <w:abstractNumId w:val="16"/>
  </w:num>
  <w:num w:numId="10" w16cid:durableId="2076076832">
    <w:abstractNumId w:val="3"/>
  </w:num>
  <w:num w:numId="11" w16cid:durableId="1387071760">
    <w:abstractNumId w:val="6"/>
  </w:num>
  <w:num w:numId="12" w16cid:durableId="1195733113">
    <w:abstractNumId w:val="9"/>
  </w:num>
  <w:num w:numId="13" w16cid:durableId="615409816">
    <w:abstractNumId w:val="7"/>
  </w:num>
  <w:num w:numId="14" w16cid:durableId="102729185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5977120">
    <w:abstractNumId w:val="7"/>
  </w:num>
  <w:num w:numId="16" w16cid:durableId="1886134822">
    <w:abstractNumId w:val="7"/>
  </w:num>
  <w:num w:numId="17" w16cid:durableId="1950452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4912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537699">
    <w:abstractNumId w:val="5"/>
  </w:num>
  <w:num w:numId="20" w16cid:durableId="2046831370">
    <w:abstractNumId w:val="11"/>
  </w:num>
  <w:num w:numId="21" w16cid:durableId="1389307454">
    <w:abstractNumId w:val="2"/>
  </w:num>
  <w:num w:numId="22" w16cid:durableId="457067126">
    <w:abstractNumId w:val="0"/>
  </w:num>
  <w:num w:numId="23" w16cid:durableId="569922029">
    <w:abstractNumId w:val="12"/>
  </w:num>
  <w:num w:numId="24" w16cid:durableId="1995982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26D"/>
    <w:rsid w:val="00016993"/>
    <w:rsid w:val="00016C59"/>
    <w:rsid w:val="00017562"/>
    <w:rsid w:val="000226CA"/>
    <w:rsid w:val="000235A2"/>
    <w:rsid w:val="0002621A"/>
    <w:rsid w:val="000307FD"/>
    <w:rsid w:val="00030BB6"/>
    <w:rsid w:val="00030D4D"/>
    <w:rsid w:val="00034186"/>
    <w:rsid w:val="000341E0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145B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5F9D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38E2"/>
    <w:rsid w:val="000D4D2A"/>
    <w:rsid w:val="000D71F8"/>
    <w:rsid w:val="000D781B"/>
    <w:rsid w:val="000D7BD0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25C8"/>
    <w:rsid w:val="00115AEE"/>
    <w:rsid w:val="00117633"/>
    <w:rsid w:val="001262A0"/>
    <w:rsid w:val="0013078D"/>
    <w:rsid w:val="00131167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500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108"/>
    <w:rsid w:val="0019479F"/>
    <w:rsid w:val="001A1D7D"/>
    <w:rsid w:val="001A23B9"/>
    <w:rsid w:val="001A59B3"/>
    <w:rsid w:val="001A5EE8"/>
    <w:rsid w:val="001A6A92"/>
    <w:rsid w:val="001B06BC"/>
    <w:rsid w:val="001B3BBD"/>
    <w:rsid w:val="001B4770"/>
    <w:rsid w:val="001C2345"/>
    <w:rsid w:val="001C26B9"/>
    <w:rsid w:val="001C4619"/>
    <w:rsid w:val="001C4C4F"/>
    <w:rsid w:val="001C58F7"/>
    <w:rsid w:val="001C7624"/>
    <w:rsid w:val="001D0019"/>
    <w:rsid w:val="001D0743"/>
    <w:rsid w:val="001D089E"/>
    <w:rsid w:val="001D6020"/>
    <w:rsid w:val="001D6A96"/>
    <w:rsid w:val="001E0A13"/>
    <w:rsid w:val="001E2EC9"/>
    <w:rsid w:val="001E4DF9"/>
    <w:rsid w:val="001F0E6E"/>
    <w:rsid w:val="001F23DB"/>
    <w:rsid w:val="001F3359"/>
    <w:rsid w:val="001F4A18"/>
    <w:rsid w:val="001F5699"/>
    <w:rsid w:val="001F6FC8"/>
    <w:rsid w:val="00201F24"/>
    <w:rsid w:val="0020661F"/>
    <w:rsid w:val="002153E2"/>
    <w:rsid w:val="002162CA"/>
    <w:rsid w:val="00221E56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32F3"/>
    <w:rsid w:val="00255A70"/>
    <w:rsid w:val="0025658D"/>
    <w:rsid w:val="00260499"/>
    <w:rsid w:val="002606AD"/>
    <w:rsid w:val="00260D4E"/>
    <w:rsid w:val="00261CD0"/>
    <w:rsid w:val="0026214E"/>
    <w:rsid w:val="00262274"/>
    <w:rsid w:val="002644C8"/>
    <w:rsid w:val="0026467A"/>
    <w:rsid w:val="00272256"/>
    <w:rsid w:val="00275CD0"/>
    <w:rsid w:val="002779D6"/>
    <w:rsid w:val="002800B8"/>
    <w:rsid w:val="0029252D"/>
    <w:rsid w:val="0029346F"/>
    <w:rsid w:val="00296B5D"/>
    <w:rsid w:val="00297F37"/>
    <w:rsid w:val="002A0799"/>
    <w:rsid w:val="002A0AB3"/>
    <w:rsid w:val="002A1833"/>
    <w:rsid w:val="002A20B5"/>
    <w:rsid w:val="002A711F"/>
    <w:rsid w:val="002A7BEB"/>
    <w:rsid w:val="002B3460"/>
    <w:rsid w:val="002B50AA"/>
    <w:rsid w:val="002B6262"/>
    <w:rsid w:val="002C1E9C"/>
    <w:rsid w:val="002C2E93"/>
    <w:rsid w:val="002C49DC"/>
    <w:rsid w:val="002D49BC"/>
    <w:rsid w:val="002D5D08"/>
    <w:rsid w:val="002D5EB4"/>
    <w:rsid w:val="002D758E"/>
    <w:rsid w:val="002E197C"/>
    <w:rsid w:val="002E1A99"/>
    <w:rsid w:val="002E41AA"/>
    <w:rsid w:val="002E49EB"/>
    <w:rsid w:val="002F2800"/>
    <w:rsid w:val="002F29F0"/>
    <w:rsid w:val="002F2A4D"/>
    <w:rsid w:val="002F2B9F"/>
    <w:rsid w:val="002F2BAB"/>
    <w:rsid w:val="002F350F"/>
    <w:rsid w:val="002F6446"/>
    <w:rsid w:val="0030075C"/>
    <w:rsid w:val="00303F84"/>
    <w:rsid w:val="00305A72"/>
    <w:rsid w:val="003118CA"/>
    <w:rsid w:val="0031509E"/>
    <w:rsid w:val="0031637C"/>
    <w:rsid w:val="0032695B"/>
    <w:rsid w:val="003278EB"/>
    <w:rsid w:val="00330450"/>
    <w:rsid w:val="0033204B"/>
    <w:rsid w:val="00340EB1"/>
    <w:rsid w:val="00345D45"/>
    <w:rsid w:val="00345DD7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1F1C"/>
    <w:rsid w:val="00395631"/>
    <w:rsid w:val="003974B3"/>
    <w:rsid w:val="003A0D94"/>
    <w:rsid w:val="003A1280"/>
    <w:rsid w:val="003A1487"/>
    <w:rsid w:val="003A1C03"/>
    <w:rsid w:val="003A22AF"/>
    <w:rsid w:val="003A3A66"/>
    <w:rsid w:val="003A4C97"/>
    <w:rsid w:val="003A7F9D"/>
    <w:rsid w:val="003B0697"/>
    <w:rsid w:val="003B06B0"/>
    <w:rsid w:val="003B10BE"/>
    <w:rsid w:val="003B33CF"/>
    <w:rsid w:val="003B3F55"/>
    <w:rsid w:val="003C1531"/>
    <w:rsid w:val="003C28CB"/>
    <w:rsid w:val="003C3F8B"/>
    <w:rsid w:val="003C4923"/>
    <w:rsid w:val="003C73C6"/>
    <w:rsid w:val="003D19E0"/>
    <w:rsid w:val="003D2BD5"/>
    <w:rsid w:val="003D44C3"/>
    <w:rsid w:val="003D79DC"/>
    <w:rsid w:val="003D79DD"/>
    <w:rsid w:val="003E05A6"/>
    <w:rsid w:val="003E74D2"/>
    <w:rsid w:val="003E7BED"/>
    <w:rsid w:val="003F7514"/>
    <w:rsid w:val="003F7527"/>
    <w:rsid w:val="00402C1A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7A58"/>
    <w:rsid w:val="00421591"/>
    <w:rsid w:val="00424C16"/>
    <w:rsid w:val="00425A29"/>
    <w:rsid w:val="00427A62"/>
    <w:rsid w:val="004322CE"/>
    <w:rsid w:val="00432A0F"/>
    <w:rsid w:val="00432D7A"/>
    <w:rsid w:val="00434AC2"/>
    <w:rsid w:val="004356FB"/>
    <w:rsid w:val="004364A9"/>
    <w:rsid w:val="00441C26"/>
    <w:rsid w:val="004424D6"/>
    <w:rsid w:val="0044509D"/>
    <w:rsid w:val="004451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392F"/>
    <w:rsid w:val="00475ED6"/>
    <w:rsid w:val="004812E3"/>
    <w:rsid w:val="00484F93"/>
    <w:rsid w:val="00485E84"/>
    <w:rsid w:val="0049125E"/>
    <w:rsid w:val="00492672"/>
    <w:rsid w:val="00492921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66DC"/>
    <w:rsid w:val="004C7117"/>
    <w:rsid w:val="004C7EF1"/>
    <w:rsid w:val="004D4479"/>
    <w:rsid w:val="004D4FBD"/>
    <w:rsid w:val="004D64A6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164CC"/>
    <w:rsid w:val="005168BC"/>
    <w:rsid w:val="00521E6F"/>
    <w:rsid w:val="005251A7"/>
    <w:rsid w:val="00525984"/>
    <w:rsid w:val="00527B5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94A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1C4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446D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47E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6F5944"/>
    <w:rsid w:val="007022B8"/>
    <w:rsid w:val="00702635"/>
    <w:rsid w:val="007032A8"/>
    <w:rsid w:val="00706145"/>
    <w:rsid w:val="00706848"/>
    <w:rsid w:val="00707F5B"/>
    <w:rsid w:val="007113D0"/>
    <w:rsid w:val="00712C3D"/>
    <w:rsid w:val="00714FB8"/>
    <w:rsid w:val="00717549"/>
    <w:rsid w:val="00721C99"/>
    <w:rsid w:val="007223F1"/>
    <w:rsid w:val="00727B2C"/>
    <w:rsid w:val="00730E5B"/>
    <w:rsid w:val="00731389"/>
    <w:rsid w:val="00736B9A"/>
    <w:rsid w:val="00737B77"/>
    <w:rsid w:val="007406B5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3944"/>
    <w:rsid w:val="007777E0"/>
    <w:rsid w:val="00780DBC"/>
    <w:rsid w:val="007810B8"/>
    <w:rsid w:val="007857C7"/>
    <w:rsid w:val="00785DA7"/>
    <w:rsid w:val="00790724"/>
    <w:rsid w:val="007913F4"/>
    <w:rsid w:val="00794BDB"/>
    <w:rsid w:val="007A208E"/>
    <w:rsid w:val="007A2D70"/>
    <w:rsid w:val="007A39D6"/>
    <w:rsid w:val="007A4712"/>
    <w:rsid w:val="007A6996"/>
    <w:rsid w:val="007A7179"/>
    <w:rsid w:val="007B046C"/>
    <w:rsid w:val="007B0F93"/>
    <w:rsid w:val="007B1D17"/>
    <w:rsid w:val="007B493E"/>
    <w:rsid w:val="007D1909"/>
    <w:rsid w:val="007D1C4B"/>
    <w:rsid w:val="007D3E57"/>
    <w:rsid w:val="007D7AC1"/>
    <w:rsid w:val="007E0ACC"/>
    <w:rsid w:val="007E2580"/>
    <w:rsid w:val="007E2AA8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2C7A"/>
    <w:rsid w:val="008330E2"/>
    <w:rsid w:val="00834E84"/>
    <w:rsid w:val="0084012F"/>
    <w:rsid w:val="00841041"/>
    <w:rsid w:val="00841739"/>
    <w:rsid w:val="00846038"/>
    <w:rsid w:val="00846CBA"/>
    <w:rsid w:val="00847102"/>
    <w:rsid w:val="00850023"/>
    <w:rsid w:val="008503FC"/>
    <w:rsid w:val="00853546"/>
    <w:rsid w:val="00853679"/>
    <w:rsid w:val="00862417"/>
    <w:rsid w:val="00866888"/>
    <w:rsid w:val="00867ACA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1E38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799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37829"/>
    <w:rsid w:val="009432BA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255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516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47FC"/>
    <w:rsid w:val="00A2111E"/>
    <w:rsid w:val="00A22592"/>
    <w:rsid w:val="00A23F79"/>
    <w:rsid w:val="00A34A94"/>
    <w:rsid w:val="00A3565A"/>
    <w:rsid w:val="00A4362C"/>
    <w:rsid w:val="00A4475E"/>
    <w:rsid w:val="00A5248B"/>
    <w:rsid w:val="00A532C4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449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2E31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5821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D5C21"/>
    <w:rsid w:val="00BE0194"/>
    <w:rsid w:val="00BE1569"/>
    <w:rsid w:val="00BE21E9"/>
    <w:rsid w:val="00BE380F"/>
    <w:rsid w:val="00BF2D5C"/>
    <w:rsid w:val="00BF4712"/>
    <w:rsid w:val="00C049AC"/>
    <w:rsid w:val="00C05915"/>
    <w:rsid w:val="00C07862"/>
    <w:rsid w:val="00C119C2"/>
    <w:rsid w:val="00C1539F"/>
    <w:rsid w:val="00C1783E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6D4C"/>
    <w:rsid w:val="00C474D6"/>
    <w:rsid w:val="00C51CA1"/>
    <w:rsid w:val="00C51EBB"/>
    <w:rsid w:val="00C57EB0"/>
    <w:rsid w:val="00C6734B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09FD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1171"/>
    <w:rsid w:val="00CB1338"/>
    <w:rsid w:val="00CB1568"/>
    <w:rsid w:val="00CB223A"/>
    <w:rsid w:val="00CB2904"/>
    <w:rsid w:val="00CB7488"/>
    <w:rsid w:val="00CC22A8"/>
    <w:rsid w:val="00CD5DAE"/>
    <w:rsid w:val="00CD7E5A"/>
    <w:rsid w:val="00CE0574"/>
    <w:rsid w:val="00CE0695"/>
    <w:rsid w:val="00CE150B"/>
    <w:rsid w:val="00CE24A0"/>
    <w:rsid w:val="00CE2634"/>
    <w:rsid w:val="00CE360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614"/>
    <w:rsid w:val="00D12E36"/>
    <w:rsid w:val="00D217D0"/>
    <w:rsid w:val="00D22040"/>
    <w:rsid w:val="00D22F68"/>
    <w:rsid w:val="00D236BE"/>
    <w:rsid w:val="00D25E7C"/>
    <w:rsid w:val="00D27026"/>
    <w:rsid w:val="00D27C30"/>
    <w:rsid w:val="00D33B7F"/>
    <w:rsid w:val="00D34318"/>
    <w:rsid w:val="00D36AAD"/>
    <w:rsid w:val="00D36DE5"/>
    <w:rsid w:val="00D37A2A"/>
    <w:rsid w:val="00D40B73"/>
    <w:rsid w:val="00D40C36"/>
    <w:rsid w:val="00D417E7"/>
    <w:rsid w:val="00D4194C"/>
    <w:rsid w:val="00D450B4"/>
    <w:rsid w:val="00D461A6"/>
    <w:rsid w:val="00D557AE"/>
    <w:rsid w:val="00D625D8"/>
    <w:rsid w:val="00D62B10"/>
    <w:rsid w:val="00D734AE"/>
    <w:rsid w:val="00D75D06"/>
    <w:rsid w:val="00D821D2"/>
    <w:rsid w:val="00D84B27"/>
    <w:rsid w:val="00D87C6A"/>
    <w:rsid w:val="00D87DD4"/>
    <w:rsid w:val="00D910DC"/>
    <w:rsid w:val="00D95BD9"/>
    <w:rsid w:val="00DA20D1"/>
    <w:rsid w:val="00DA360E"/>
    <w:rsid w:val="00DA423C"/>
    <w:rsid w:val="00DA5FBF"/>
    <w:rsid w:val="00DA610B"/>
    <w:rsid w:val="00DC06BE"/>
    <w:rsid w:val="00DC1F3B"/>
    <w:rsid w:val="00DC45B8"/>
    <w:rsid w:val="00DC6CE5"/>
    <w:rsid w:val="00DD19B2"/>
    <w:rsid w:val="00DD1AD7"/>
    <w:rsid w:val="00DD2284"/>
    <w:rsid w:val="00DD3F9A"/>
    <w:rsid w:val="00DE0023"/>
    <w:rsid w:val="00DE05AD"/>
    <w:rsid w:val="00DE4569"/>
    <w:rsid w:val="00DE4D70"/>
    <w:rsid w:val="00DE6BBF"/>
    <w:rsid w:val="00DF05AA"/>
    <w:rsid w:val="00DF5FF9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3968"/>
    <w:rsid w:val="00E221D7"/>
    <w:rsid w:val="00E2543B"/>
    <w:rsid w:val="00E266A0"/>
    <w:rsid w:val="00E27A55"/>
    <w:rsid w:val="00E302AC"/>
    <w:rsid w:val="00E32923"/>
    <w:rsid w:val="00E33497"/>
    <w:rsid w:val="00E3684E"/>
    <w:rsid w:val="00E36DBA"/>
    <w:rsid w:val="00E418BB"/>
    <w:rsid w:val="00E41D12"/>
    <w:rsid w:val="00E42A42"/>
    <w:rsid w:val="00E4581D"/>
    <w:rsid w:val="00E506A2"/>
    <w:rsid w:val="00E51255"/>
    <w:rsid w:val="00E52127"/>
    <w:rsid w:val="00E52F57"/>
    <w:rsid w:val="00E53577"/>
    <w:rsid w:val="00E5394B"/>
    <w:rsid w:val="00E5695E"/>
    <w:rsid w:val="00E6073E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36D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0434"/>
    <w:rsid w:val="00F04A52"/>
    <w:rsid w:val="00F059C5"/>
    <w:rsid w:val="00F13320"/>
    <w:rsid w:val="00F1712D"/>
    <w:rsid w:val="00F225D6"/>
    <w:rsid w:val="00F22721"/>
    <w:rsid w:val="00F2462A"/>
    <w:rsid w:val="00F3347E"/>
    <w:rsid w:val="00F4129C"/>
    <w:rsid w:val="00F4508C"/>
    <w:rsid w:val="00F46349"/>
    <w:rsid w:val="00F4674F"/>
    <w:rsid w:val="00F4717D"/>
    <w:rsid w:val="00F47590"/>
    <w:rsid w:val="00F5259C"/>
    <w:rsid w:val="00F52BA7"/>
    <w:rsid w:val="00F539A5"/>
    <w:rsid w:val="00F54CE3"/>
    <w:rsid w:val="00F55099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0C4B"/>
    <w:rsid w:val="00FA139D"/>
    <w:rsid w:val="00FA7AA1"/>
    <w:rsid w:val="00FB2CB7"/>
    <w:rsid w:val="00FB4EBB"/>
    <w:rsid w:val="00FB572A"/>
    <w:rsid w:val="00FB6AF8"/>
    <w:rsid w:val="00FB7462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4D7D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633A43"/>
  <w15:docId w15:val="{E93335F6-4EDC-4131-B0A7-A830912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019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3CFC7-EFA7-4D18-B7E8-7468860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914</TotalTime>
  <Pages>14</Pages>
  <Words>917</Words>
  <Characters>5228</Characters>
  <Application>Microsoft Office Word</Application>
  <DocSecurity>0</DocSecurity>
  <Lines>43</Lines>
  <Paragraphs>12</Paragraphs>
  <ScaleCrop>false</ScaleCrop>
  <Company>中国石油大学</Company>
  <LinksUpToDate>false</LinksUpToDate>
  <CharactersWithSpaces>6133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1447489091@qq.com</cp:lastModifiedBy>
  <cp:revision>111</cp:revision>
  <cp:lastPrinted>2008-07-17T03:36:00Z</cp:lastPrinted>
  <dcterms:created xsi:type="dcterms:W3CDTF">2017-10-13T02:08:00Z</dcterms:created>
  <dcterms:modified xsi:type="dcterms:W3CDTF">2022-12-22T15:36:00Z</dcterms:modified>
</cp:coreProperties>
</file>