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SETUP Project Proposal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TITLE:</w:t>
        <w:tab/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(Must already be able to reflect the goal of the project, include firm name for easier identification of the project, and indicate Phase 2 for projects for renewal)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PROPONENT: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Firm/Company Name: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(Indicate name and address of Firm)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hanging="2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Contact Person: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(Include position in the company)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COST: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TOTAL: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____________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(Total project cost including counterpart of the proponent)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SETUP Funds: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___________</w:t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Proponent Equity: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_________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(refers to the firm’s investment in anticipation of the project, may include the incremental operating expenses of the firm for 3 months once the project has been implemented. Does not include existing equipment, facility, building or land but rather improvements only – estimated value)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right="-54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AMOUNT REQUESTED:</w:t>
        <w:tab/>
      </w: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(DOST-SETUP amount of assistance or amount requested)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 xml:space="preserve">General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be able to address the productivity concerns and technical problems of the firm, identified through the conduct of the Technology Needs Assessment or TNA, by the adoption of appropriate technological interventions.</w:t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 xml:space="preserve">Specific Objectives: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(Must be realistic, measurable and relevant to the S&amp;T intervention/s;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0"/>
          <w:szCs w:val="20"/>
          <w:u w:val="single"/>
          <w:rtl w:val="0"/>
        </w:rPr>
        <w:t xml:space="preserve">Indicate only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0"/>
          <w:szCs w:val="20"/>
          <w:u w:val="single"/>
          <w:rtl w:val="0"/>
        </w:rPr>
        <w:t xml:space="preserve">the applicable objectives, at the minimum it shall cover sales, production and employment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acquire S&amp;T intervention related equipment: one (1) unit of ___________;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increase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productivity</w:t>
      </w:r>
      <w:r w:rsidDel="00000000" w:rsidR="00000000" w:rsidRPr="00000000">
        <w:rPr>
          <w:rFonts w:ascii="Arial" w:cs="Arial" w:eastAsia="Arial" w:hAnsi="Arial"/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of the firm by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 %;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improve quality of product/s by _________;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(Improvement of quality could be related to decrease in rejects, complicated designs, precision, standardized products)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increase production capacity by ________________;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decrease rejects ______;</w:t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supply products to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(no.)</w:t>
      </w:r>
      <w:r w:rsidDel="00000000" w:rsidR="00000000" w:rsidRPr="00000000">
        <w:rPr>
          <w:rFonts w:ascii="Arial" w:cs="Arial" w:eastAsia="Arial" w:hAnsi="Arial"/>
          <w:rtl w:val="0"/>
        </w:rPr>
        <w:t xml:space="preserve"> additional clients 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boost gross sales by </w:t>
      </w:r>
      <w:r w:rsidDel="00000000" w:rsidR="00000000" w:rsidRPr="00000000">
        <w:rPr>
          <w:rFonts w:ascii="Noto Sans Symbols" w:cs="Noto Sans Symbols" w:eastAsia="Noto Sans Symbols" w:hAnsi="Noto Sans Symbols"/>
          <w:u w:val="singl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%;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generate __ additional employment ( ___ direct and ___ indirect);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spacing w:after="0" w:line="24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Please specify other S&amp;T interventions that can possible be provided by DOST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(GMP, Food Safety, Preventive Maintenance, MPM, Packaging and Labeling, Laboratory Services, and other consultancies)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Company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0.0" w:type="dxa"/>
        <w:jc w:val="left"/>
        <w:tblInd w:w="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6"/>
        <w:gridCol w:w="240"/>
        <w:gridCol w:w="2053"/>
        <w:gridCol w:w="50"/>
        <w:gridCol w:w="256"/>
        <w:gridCol w:w="1221"/>
        <w:gridCol w:w="236"/>
        <w:gridCol w:w="1013"/>
        <w:gridCol w:w="256"/>
        <w:gridCol w:w="1355"/>
        <w:gridCol w:w="256"/>
        <w:gridCol w:w="1348"/>
        <w:tblGridChange w:id="0">
          <w:tblGrid>
            <w:gridCol w:w="2076"/>
            <w:gridCol w:w="240"/>
            <w:gridCol w:w="2053"/>
            <w:gridCol w:w="50"/>
            <w:gridCol w:w="256"/>
            <w:gridCol w:w="1221"/>
            <w:gridCol w:w="236"/>
            <w:gridCol w:w="1013"/>
            <w:gridCol w:w="256"/>
            <w:gridCol w:w="1355"/>
            <w:gridCol w:w="256"/>
            <w:gridCol w:w="1348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Firm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 A, Incorporated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Person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No.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Address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 established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of Organization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(please check appropriate box in each row)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Single Proprietorship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Partnership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Cooperative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Corporation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Non-Profit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Micro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(P3M Total Asset Value or less)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P3,000,001 – P15M Total Asset Value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(P15,000,001 – P100M Total Asset Value)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Employee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(Please indicate number of employee)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of Employment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Direct Workers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Production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Non-Production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Indirect/Contract Workers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Office</w:t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 Number</w:t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Registration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DTI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CDA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Others, please specify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Activity/ies: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(please check appropriate box)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Crop and animal production, hunting, and related service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Chemicals and chemical products manufacturing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Forestry and Logging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Basic pharmaceutical products and pharmaceutical preparations manufacturing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Fishing and aquaculture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Rubber and plastic products manufacturing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Food Processing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Non-metallic mineral products manufacturing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Beverage Manufacturing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Fabricated metal products manufacturing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Textile Manufacturing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Machinery and equipment, Not Elsewhere Classified (NEC) manufacturing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Wearing apparel manufacturing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Other transport equipment manufacturing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Leather and related products manufacturing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Furniture manufacturing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Wood and products of wood and cork manufacturing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and Communication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Paper and paper products manufacturing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Other regional priority industries approved by the Regional Development Council, please specify: _______________________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Products/Services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Brief Enterprise Background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0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Management/Administrative Aspect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1"/>
          <w:numId w:val="10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Organizational chart</w:t>
      </w:r>
    </w:p>
    <w:p w:rsidR="00000000" w:rsidDel="00000000" w:rsidP="00000000" w:rsidRDefault="00000000" w:rsidRPr="00000000" w14:paraId="000001B8">
      <w:pPr>
        <w:spacing w:after="0" w:line="240" w:lineRule="auto"/>
        <w:ind w:left="0" w:hanging="2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ind w:left="0" w:hanging="2"/>
        <w:jc w:val="center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____</w:t>
      </w: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Company Name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____</w:t>
      </w:r>
      <w:r w:rsidDel="00000000" w:rsidR="00000000" w:rsidRPr="00000000">
        <w:rPr>
          <w:b w:val="1"/>
          <w:sz w:val="20"/>
          <w:szCs w:val="20"/>
          <w:rtl w:val="0"/>
        </w:rPr>
        <w:t xml:space="preserve"> Organizational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50800</wp:posOffset>
                </wp:positionV>
                <wp:extent cx="1697990" cy="347980"/>
                <wp:effectExtent b="0" l="0" r="0" t="0"/>
                <wp:wrapNone/>
                <wp:docPr id="208812799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11293" y="3620298"/>
                          <a:ext cx="166941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Position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50800</wp:posOffset>
                </wp:positionV>
                <wp:extent cx="1697990" cy="347980"/>
                <wp:effectExtent b="0" l="0" r="0" t="0"/>
                <wp:wrapNone/>
                <wp:docPr id="208812799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7990" cy="34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D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241300</wp:posOffset>
                </wp:positionV>
                <wp:extent cx="5715" cy="222885"/>
                <wp:effectExtent b="0" l="0" r="0" t="0"/>
                <wp:wrapNone/>
                <wp:docPr id="20881280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143" y="3668558"/>
                          <a:ext cx="5715" cy="2228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241300</wp:posOffset>
                </wp:positionV>
                <wp:extent cx="5715" cy="222885"/>
                <wp:effectExtent b="0" l="0" r="0" t="0"/>
                <wp:wrapNone/>
                <wp:docPr id="208812801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190500</wp:posOffset>
                </wp:positionV>
                <wp:extent cx="0" cy="194945"/>
                <wp:effectExtent b="0" l="0" r="0" t="0"/>
                <wp:wrapNone/>
                <wp:docPr id="20881280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2528"/>
                          <a:ext cx="0" cy="1949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190500</wp:posOffset>
                </wp:positionV>
                <wp:extent cx="0" cy="194945"/>
                <wp:effectExtent b="0" l="0" r="0" t="0"/>
                <wp:wrapNone/>
                <wp:docPr id="208812801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4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355600</wp:posOffset>
                </wp:positionV>
                <wp:extent cx="1140460" cy="462280"/>
                <wp:effectExtent b="0" l="0" r="0" t="0"/>
                <wp:wrapNone/>
                <wp:docPr id="208812801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90058" y="3563148"/>
                          <a:ext cx="111188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Position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Sales &amp; Marketing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355600</wp:posOffset>
                </wp:positionV>
                <wp:extent cx="1140460" cy="462280"/>
                <wp:effectExtent b="0" l="0" r="0" t="0"/>
                <wp:wrapNone/>
                <wp:docPr id="208812801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460" cy="462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177800</wp:posOffset>
                </wp:positionV>
                <wp:extent cx="0" cy="194945"/>
                <wp:effectExtent b="0" l="0" r="0" t="0"/>
                <wp:wrapNone/>
                <wp:docPr id="20881280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2528"/>
                          <a:ext cx="0" cy="1949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177800</wp:posOffset>
                </wp:positionV>
                <wp:extent cx="0" cy="194945"/>
                <wp:effectExtent b="0" l="0" r="0" t="0"/>
                <wp:wrapNone/>
                <wp:docPr id="208812803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4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177800</wp:posOffset>
                </wp:positionV>
                <wp:extent cx="0" cy="194945"/>
                <wp:effectExtent b="0" l="0" r="0" t="0"/>
                <wp:wrapNone/>
                <wp:docPr id="20881279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2528"/>
                          <a:ext cx="0" cy="1949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177800</wp:posOffset>
                </wp:positionV>
                <wp:extent cx="0" cy="194945"/>
                <wp:effectExtent b="0" l="0" r="0" t="0"/>
                <wp:wrapNone/>
                <wp:docPr id="208812799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4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177800</wp:posOffset>
                </wp:positionV>
                <wp:extent cx="0" cy="194945"/>
                <wp:effectExtent b="0" l="0" r="0" t="0"/>
                <wp:wrapNone/>
                <wp:docPr id="20881280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2528"/>
                          <a:ext cx="0" cy="1949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177800</wp:posOffset>
                </wp:positionV>
                <wp:extent cx="0" cy="194945"/>
                <wp:effectExtent b="0" l="0" r="0" t="0"/>
                <wp:wrapNone/>
                <wp:docPr id="208812800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4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20881280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1475" y="3780000"/>
                          <a:ext cx="38290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208812800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F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50800</wp:posOffset>
                </wp:positionV>
                <wp:extent cx="1140460" cy="462280"/>
                <wp:effectExtent b="0" l="0" r="0" t="0"/>
                <wp:wrapNone/>
                <wp:docPr id="208812802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790058" y="3563148"/>
                          <a:ext cx="111188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Position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Administration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50800</wp:posOffset>
                </wp:positionV>
                <wp:extent cx="1140460" cy="462280"/>
                <wp:effectExtent b="0" l="0" r="0" t="0"/>
                <wp:wrapNone/>
                <wp:docPr id="208812802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460" cy="462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50800</wp:posOffset>
                </wp:positionV>
                <wp:extent cx="1140460" cy="462280"/>
                <wp:effectExtent b="0" l="0" r="0" t="0"/>
                <wp:wrapNone/>
                <wp:docPr id="208812801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790058" y="3563148"/>
                          <a:ext cx="111188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Position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Finance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50800</wp:posOffset>
                </wp:positionV>
                <wp:extent cx="1140460" cy="462280"/>
                <wp:effectExtent b="0" l="0" r="0" t="0"/>
                <wp:wrapNone/>
                <wp:docPr id="208812801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460" cy="462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63500</wp:posOffset>
                </wp:positionV>
                <wp:extent cx="1140460" cy="462280"/>
                <wp:effectExtent b="0" l="0" r="0" t="0"/>
                <wp:wrapNone/>
                <wp:docPr id="208812801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790058" y="3563148"/>
                          <a:ext cx="111188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Position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1.000000014901161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Operations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63500</wp:posOffset>
                </wp:positionV>
                <wp:extent cx="1140460" cy="462280"/>
                <wp:effectExtent b="0" l="0" r="0" t="0"/>
                <wp:wrapNone/>
                <wp:docPr id="208812801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460" cy="462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0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ind w:left="0" w:hanging="2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Note:</w:t>
        <w:tab/>
        <w:t xml:space="preserve">Indicate position of proposed new employment (if there’s any)</w:t>
      </w:r>
    </w:p>
    <w:p w:rsidR="00000000" w:rsidDel="00000000" w:rsidP="00000000" w:rsidRDefault="00000000" w:rsidRPr="00000000" w14:paraId="000001C5">
      <w:pPr>
        <w:spacing w:after="0" w:line="240" w:lineRule="auto"/>
        <w:ind w:left="0" w:hanging="2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ab/>
        <w:t xml:space="preserve">A functional organization is preferred</w:t>
      </w:r>
    </w:p>
    <w:p w:rsidR="00000000" w:rsidDel="00000000" w:rsidP="00000000" w:rsidRDefault="00000000" w:rsidRPr="00000000" w14:paraId="000001C6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1"/>
          <w:numId w:val="10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Skills and expertise of employee/owner (proponent)</w:t>
      </w:r>
    </w:p>
    <w:p w:rsidR="00000000" w:rsidDel="00000000" w:rsidP="00000000" w:rsidRDefault="00000000" w:rsidRPr="00000000" w14:paraId="000001C8">
      <w:pPr>
        <w:spacing w:line="240" w:lineRule="auto"/>
        <w:ind w:left="0" w:hanging="2"/>
        <w:jc w:val="both"/>
        <w:rPr>
          <w:rFonts w:ascii="Arial" w:cs="Arial" w:eastAsia="Arial" w:hAnsi="Arial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0.0" w:type="dxa"/>
        <w:jc w:val="left"/>
        <w:tblInd w:w="2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40"/>
        <w:gridCol w:w="7220"/>
        <w:tblGridChange w:id="0">
          <w:tblGrid>
            <w:gridCol w:w="3140"/>
            <w:gridCol w:w="72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Skills and Expertise of the employee/owner (proponent)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Managerial skills: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6"/>
                <w:szCs w:val="16"/>
                <w:u w:val="single"/>
                <w:rtl w:val="0"/>
              </w:rPr>
              <w:t xml:space="preserve">(specify the skills acquired through experience or other means)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Technical Skills: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_____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u w:val="single"/>
                <w:rtl w:val="0"/>
              </w:rPr>
              <w:t xml:space="preserve">(specifiy – acquired through education, training,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Other Skills: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______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u w:val="single"/>
                <w:rtl w:val="0"/>
              </w:rPr>
              <w:t xml:space="preserve">(specifiy)_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Capacity Building and Skills Enhancement Activities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Current: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Regular participation to trainings provided by the company such as ____ or Attendance to special trainings for graphic artist. etc.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Project Requirement: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Ex. Preventive maintenance training, GMP or machine/equipment operation, cleaning and maintenance to be conducted by ______</w:t>
            </w:r>
          </w:p>
        </w:tc>
      </w:tr>
    </w:tbl>
    <w:p w:rsidR="00000000" w:rsidDel="00000000" w:rsidP="00000000" w:rsidRDefault="00000000" w:rsidRPr="00000000" w14:paraId="000001D5">
      <w:pPr>
        <w:spacing w:line="240" w:lineRule="auto"/>
        <w:ind w:left="0" w:hanging="2"/>
        <w:jc w:val="both"/>
        <w:rPr>
          <w:rFonts w:ascii="Arial" w:cs="Arial" w:eastAsia="Arial" w:hAnsi="Arial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0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Compensation</w:t>
        <w:tab/>
      </w:r>
    </w:p>
    <w:p w:rsidR="00000000" w:rsidDel="00000000" w:rsidP="00000000" w:rsidRDefault="00000000" w:rsidRPr="00000000" w14:paraId="000001D7">
      <w:pPr>
        <w:spacing w:after="0" w:line="240" w:lineRule="auto"/>
        <w:ind w:left="0" w:hanging="2"/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4.000000000001" w:type="dxa"/>
        <w:jc w:val="left"/>
        <w:tblInd w:w="7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693"/>
        <w:gridCol w:w="3336"/>
        <w:tblGridChange w:id="0">
          <w:tblGrid>
            <w:gridCol w:w="1555"/>
            <w:gridCol w:w="2693"/>
            <w:gridCol w:w="3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Major Responsibilities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Basic Salary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b0f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b0f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b0f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b0f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b0f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b0f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b0f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b0f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b0f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ff0000"/>
          <w:sz w:val="16"/>
          <w:szCs w:val="16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16"/>
          <w:szCs w:val="16"/>
          <w:rtl w:val="0"/>
        </w:rPr>
        <w:t xml:space="preserve">Average rate of workers, incentives to employees (monetary and non-monetary) and other employee’s benefits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ab/>
        <w:tab/>
      </w:r>
    </w:p>
    <w:p w:rsidR="00000000" w:rsidDel="00000000" w:rsidP="00000000" w:rsidRDefault="00000000" w:rsidRPr="00000000" w14:paraId="000001E5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0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Plant site or location (including vicinity map or google map)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ind w:left="0" w:hanging="2"/>
        <w:rPr>
          <w:rFonts w:ascii="Arial" w:cs="Arial" w:eastAsia="Arial" w:hAnsi="Arial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18"/>
          <w:szCs w:val="18"/>
          <w:rtl w:val="0"/>
        </w:rPr>
        <w:t xml:space="preserve">Should be a helpful tool in locating the plant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Capacity, volume and cost of production</w:t>
      </w:r>
      <w:r w:rsidDel="00000000" w:rsidR="00000000" w:rsidRPr="00000000">
        <w:rPr>
          <w:rtl w:val="0"/>
        </w:rPr>
      </w:r>
    </w:p>
    <w:tbl>
      <w:tblPr>
        <w:tblStyle w:val="Table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8"/>
        <w:gridCol w:w="1225"/>
        <w:gridCol w:w="1347"/>
        <w:gridCol w:w="1102"/>
        <w:gridCol w:w="1224"/>
        <w:gridCol w:w="1102"/>
        <w:gridCol w:w="857"/>
        <w:gridCol w:w="1048"/>
        <w:tblGridChange w:id="0">
          <w:tblGrid>
            <w:gridCol w:w="1588"/>
            <w:gridCol w:w="1225"/>
            <w:gridCol w:w="1347"/>
            <w:gridCol w:w="1102"/>
            <w:gridCol w:w="1224"/>
            <w:gridCol w:w="1102"/>
            <w:gridCol w:w="857"/>
            <w:gridCol w:w="1048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Capacity/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Volume of Production /Year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Unit Cost of Production (P)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Annual Cost of Production (P)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Selling 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Annual Sales (P)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Projected increase in Volume /year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sz w:val="16"/>
                <w:szCs w:val="16"/>
                <w:rtl w:val="0"/>
              </w:rPr>
              <w:t xml:space="preserve">Examples: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Muscovado Sugar                 ( 250gm pack)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960 pcs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1,800 pcs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P20.00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P36,000.00/year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P35.00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63,000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900 pcs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Pastillas (assorted flavours)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20,000 boxes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20,000 boxes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P120.00/box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P2.4 million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P200.00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P4 Million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10,000 boxes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ind w:left="0" w:hanging="2"/>
        <w:rPr>
          <w:rFonts w:ascii="Arial" w:cs="Arial" w:eastAsia="Arial" w:hAnsi="Arial"/>
          <w:i w:val="1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Additional notes/clarification on the figures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presented in the table may be necessary to further justify the need to acquire the equipment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18"/>
          <w:szCs w:val="18"/>
          <w:rtl w:val="0"/>
        </w:rPr>
        <w:t xml:space="preserve">(particularly the relationship between the firm’s capacity and volume of production/ increased cost of production. If the firm produces several products, choose the top products or products related to SETUP intervention only, or if project-based use by categorization and use average in the computation)</w:t>
      </w:r>
    </w:p>
    <w:p w:rsidR="00000000" w:rsidDel="00000000" w:rsidP="00000000" w:rsidRDefault="00000000" w:rsidRPr="00000000" w14:paraId="0000021B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0"/>
        </w:numPr>
        <w:tabs>
          <w:tab w:val="left" w:leader="none" w:pos="720"/>
          <w:tab w:val="left" w:leader="none" w:pos="1260"/>
        </w:tabs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Raw material/s used and sources of raw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720"/>
          <w:tab w:val="left" w:leader="none" w:pos="1260"/>
        </w:tabs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732.0" w:type="dxa"/>
        <w:jc w:val="left"/>
        <w:tblInd w:w="13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3330"/>
        <w:tblGridChange w:id="0">
          <w:tblGrid>
            <w:gridCol w:w="3402"/>
            <w:gridCol w:w="33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Raw Material/s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Source/s</w:t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6"/>
                <w:szCs w:val="16"/>
                <w:rtl w:val="0"/>
              </w:rPr>
              <w:t xml:space="preserve">(Specific)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spacing w:after="0" w:line="240" w:lineRule="auto"/>
        <w:ind w:left="0" w:hanging="2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All raw materials/ingredients should be declared especially (for food processing) those ingredients derived from materials containing allergens.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ind w:left="0" w:hanging="2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MARKETING ASPECTS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(Provide a comprehensive but concise information about the S&amp;T related product/s and the market that will absorb the projected increase in production; specify target customers, volume and sales)</w:t>
      </w:r>
    </w:p>
    <w:p w:rsidR="00000000" w:rsidDel="00000000" w:rsidP="00000000" w:rsidRDefault="00000000" w:rsidRPr="00000000" w14:paraId="00000228">
      <w:pPr>
        <w:spacing w:after="0" w:line="240" w:lineRule="auto"/>
        <w:ind w:left="0" w:hanging="2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ind w:left="0" w:hanging="2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4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6"/>
        <w:gridCol w:w="1757"/>
        <w:gridCol w:w="1757"/>
        <w:gridCol w:w="1757"/>
        <w:gridCol w:w="1757"/>
        <w:tblGridChange w:id="0">
          <w:tblGrid>
            <w:gridCol w:w="3686"/>
            <w:gridCol w:w="1757"/>
            <w:gridCol w:w="1757"/>
            <w:gridCol w:w="1757"/>
            <w:gridCol w:w="175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4P’S OF Marketing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Existing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Proposed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Estimated Increase </w:t>
            </w:r>
          </w:p>
          <w:p w:rsidR="00000000" w:rsidDel="00000000" w:rsidP="00000000" w:rsidRDefault="00000000" w:rsidRPr="00000000" w14:paraId="0000022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(Qty)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Estimated Increase </w:t>
            </w:r>
          </w:p>
          <w:p w:rsidR="00000000" w:rsidDel="00000000" w:rsidP="00000000" w:rsidRDefault="00000000" w:rsidRPr="00000000" w14:paraId="0000023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(Peso Value)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numPr>
                <w:ilvl w:val="0"/>
                <w:numId w:val="15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PRODUCT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vertAlign w:val="baseline"/>
                <w:rtl w:val="0"/>
              </w:rPr>
              <w:t xml:space="preserve">(Choose only the applicable strategies (listed below) and you may also add strategy if not mentioned below)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numPr>
                <w:ilvl w:val="0"/>
                <w:numId w:val="17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Product Features Enhancement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numPr>
                <w:ilvl w:val="0"/>
                <w:numId w:val="17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New Products to be Launched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18"/>
              </w:numPr>
              <w:spacing w:after="0" w:line="240" w:lineRule="auto"/>
              <w:ind w:left="146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New Product Line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18"/>
              </w:numPr>
              <w:spacing w:after="0" w:line="240" w:lineRule="auto"/>
              <w:ind w:left="146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New Flavor/Variant</w:t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18"/>
              </w:numPr>
              <w:spacing w:after="0" w:line="240" w:lineRule="auto"/>
              <w:ind w:left="146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New Product Size / Configuration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numPr>
                <w:ilvl w:val="0"/>
                <w:numId w:val="17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Product Packaging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numPr>
                <w:ilvl w:val="0"/>
                <w:numId w:val="17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Branding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numPr>
                <w:ilvl w:val="0"/>
                <w:numId w:val="17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Services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numPr>
                <w:ilvl w:val="0"/>
                <w:numId w:val="17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Warranty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numPr>
                <w:ilvl w:val="0"/>
                <w:numId w:val="17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New or Alternative Usage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numPr>
                <w:ilvl w:val="0"/>
                <w:numId w:val="17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numPr>
                <w:ilvl w:val="0"/>
                <w:numId w:val="15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PRICE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vertAlign w:val="baseline"/>
                <w:rtl w:val="0"/>
              </w:rPr>
              <w:t xml:space="preserve">(Choose only the applicable strategies (listed below) and you may also add strategy if not mentioned below)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numPr>
                <w:ilvl w:val="0"/>
                <w:numId w:val="19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Price Reduction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numPr>
                <w:ilvl w:val="0"/>
                <w:numId w:val="19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Premium Pricing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numPr>
                <w:ilvl w:val="0"/>
                <w:numId w:val="19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Categorized Pricing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numPr>
                <w:ilvl w:val="0"/>
                <w:numId w:val="19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Credit Terms Extension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numPr>
                <w:ilvl w:val="0"/>
                <w:numId w:val="19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Credit Limit Increase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numPr>
                <w:ilvl w:val="0"/>
                <w:numId w:val="19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Installment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numPr>
                <w:ilvl w:val="0"/>
                <w:numId w:val="19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numPr>
                <w:ilvl w:val="0"/>
                <w:numId w:val="15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PLACE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vertAlign w:val="baseline"/>
                <w:rtl w:val="0"/>
              </w:rPr>
              <w:t xml:space="preserve">(Choose only the applicable strategies (listed below) and you may also add strategy if not mentioned below)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numPr>
                <w:ilvl w:val="0"/>
                <w:numId w:val="20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Opening of Branches / Outlets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numPr>
                <w:ilvl w:val="0"/>
                <w:numId w:val="20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Location / Market Coverage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numPr>
                <w:ilvl w:val="0"/>
                <w:numId w:val="20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New Customer / Market Segment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numPr>
                <w:ilvl w:val="0"/>
                <w:numId w:val="20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Distributor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numPr>
                <w:ilvl w:val="0"/>
                <w:numId w:val="20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Reseller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numPr>
                <w:ilvl w:val="0"/>
                <w:numId w:val="20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Online Platform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numPr>
                <w:ilvl w:val="0"/>
                <w:numId w:val="20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Outlet Renovation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numPr>
                <w:ilvl w:val="0"/>
                <w:numId w:val="20"/>
              </w:numPr>
              <w:spacing w:after="0" w:line="240" w:lineRule="auto"/>
              <w:ind w:left="110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numPr>
                <w:ilvl w:val="0"/>
                <w:numId w:val="15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PROMOTION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vertAlign w:val="baseline"/>
                <w:rtl w:val="0"/>
              </w:rPr>
              <w:t xml:space="preserve">(Choose only the applicable strategies (listed below) and you may also add strategy if not mentioned below)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numPr>
                <w:ilvl w:val="0"/>
                <w:numId w:val="2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Sales Promo (e.g. B1T1, Raffle)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numPr>
                <w:ilvl w:val="0"/>
                <w:numId w:val="2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Loyalty / Frequency Card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numPr>
                <w:ilvl w:val="0"/>
                <w:numId w:val="2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Advertising (e.g. Tri-media, SocMed)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numPr>
                <w:ilvl w:val="0"/>
                <w:numId w:val="2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Public Relations / Endorsement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numPr>
                <w:ilvl w:val="0"/>
                <w:numId w:val="2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Sampling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numPr>
                <w:ilvl w:val="0"/>
                <w:numId w:val="2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Combo / Bundling Promo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numPr>
                <w:ilvl w:val="0"/>
                <w:numId w:val="2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Push Girls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numPr>
                <w:ilvl w:val="0"/>
                <w:numId w:val="2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9cc2e5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80" w:hanging="72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COMPETITION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80" w:firstLine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Number of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Name of Major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Advantages and Disadvantages vs.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Market Share vs.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2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80" w:hanging="720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MARKET SITUATION /PRODUCT DEMAND AND </w:t>
            </w: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SUPPLY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Local Market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numPr>
                <w:ilvl w:val="0"/>
                <w:numId w:val="25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Target Market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numPr>
                <w:ilvl w:val="0"/>
                <w:numId w:val="25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Size of the Market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6">
            <w:pPr>
              <w:numPr>
                <w:ilvl w:val="0"/>
                <w:numId w:val="25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Potential Growth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B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International Market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numPr>
                <w:ilvl w:val="0"/>
                <w:numId w:val="26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Target Market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numPr>
                <w:ilvl w:val="0"/>
                <w:numId w:val="26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Size of the Market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numPr>
                <w:ilvl w:val="0"/>
                <w:numId w:val="26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Potential Growth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TECHNOLOGICAL ASPECTS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Production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Process Flow of Production</w:t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Material Balance (if applicable)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Required for Food </w:t>
      </w:r>
    </w:p>
    <w:p w:rsidR="00000000" w:rsidDel="00000000" w:rsidP="00000000" w:rsidRDefault="00000000" w:rsidRPr="00000000" w14:paraId="00000337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                   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POWDERED MUSCOVADO SUGAR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ind w:left="0" w:hanging="2"/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000000"/>
          <w:rtl w:val="0"/>
        </w:rPr>
        <w:t xml:space="preserve">PROCESS AND MATERIAL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50800</wp:posOffset>
                </wp:positionV>
                <wp:extent cx="1259840" cy="410210"/>
                <wp:effectExtent b="0" l="0" r="0" t="0"/>
                <wp:wrapNone/>
                <wp:docPr id="208812801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735130" y="3593945"/>
                          <a:ext cx="122174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Preparation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50800</wp:posOffset>
                </wp:positionV>
                <wp:extent cx="1259840" cy="410210"/>
                <wp:effectExtent b="0" l="0" r="0" t="0"/>
                <wp:wrapNone/>
                <wp:docPr id="20881280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840" cy="410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6535420" cy="5067300"/>
                <wp:effectExtent b="0" l="0" r="0" t="0"/>
                <wp:wrapNone/>
                <wp:docPr id="208812801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092578" y="1260638"/>
                          <a:ext cx="6506845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CURRENT PRACTICE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	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PROPOSED INTERVENTION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		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6535420" cy="5067300"/>
                <wp:effectExtent b="0" l="0" r="0" t="0"/>
                <wp:wrapNone/>
                <wp:docPr id="208812801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5420" cy="506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3C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114300</wp:posOffset>
                </wp:positionV>
                <wp:extent cx="1137285" cy="447675"/>
                <wp:effectExtent b="0" l="0" r="0" t="0"/>
                <wp:wrapNone/>
                <wp:docPr id="208812799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91645" y="3570450"/>
                          <a:ext cx="110871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100 kg Ingredient 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114300</wp:posOffset>
                </wp:positionV>
                <wp:extent cx="1137285" cy="447675"/>
                <wp:effectExtent b="0" l="0" r="0" t="0"/>
                <wp:wrapNone/>
                <wp:docPr id="208812799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28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0</wp:posOffset>
                </wp:positionV>
                <wp:extent cx="904875" cy="390525"/>
                <wp:effectExtent b="0" l="0" r="0" t="0"/>
                <wp:wrapNone/>
                <wp:docPr id="208812799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07850" y="3599025"/>
                          <a:ext cx="8763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Raw Material Preparation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0</wp:posOffset>
                </wp:positionV>
                <wp:extent cx="904875" cy="390525"/>
                <wp:effectExtent b="0" l="0" r="0" t="0"/>
                <wp:wrapNone/>
                <wp:docPr id="208812799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118235" cy="577849"/>
                <wp:effectExtent b="0" l="0" r="0" t="0"/>
                <wp:wrapNone/>
                <wp:docPr id="208812800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 rot="10800000">
                          <a:off x="4806000" y="3510000"/>
                          <a:ext cx="1080000" cy="5400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118235" cy="577849"/>
                <wp:effectExtent b="0" l="0" r="0" t="0"/>
                <wp:wrapNone/>
                <wp:docPr id="208812800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235" cy="5778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50800</wp:posOffset>
                </wp:positionV>
                <wp:extent cx="1332230" cy="854075"/>
                <wp:effectExtent b="0" l="0" r="0" t="0"/>
                <wp:wrapNone/>
                <wp:docPr id="208812798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56085" y="3429163"/>
                          <a:ext cx="1179830" cy="701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Concrete/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Cemented Storage Tank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50800</wp:posOffset>
                </wp:positionV>
                <wp:extent cx="1332230" cy="854075"/>
                <wp:effectExtent b="0" l="0" r="0" t="0"/>
                <wp:wrapNone/>
                <wp:docPr id="20881279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2230" cy="854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3F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-38099</wp:posOffset>
                </wp:positionV>
                <wp:extent cx="1343025" cy="854075"/>
                <wp:effectExtent b="0" l="0" r="0" t="0"/>
                <wp:wrapNone/>
                <wp:docPr id="208812800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750688" y="3429163"/>
                          <a:ext cx="1190625" cy="7016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Stainless Steel  Sugarcane Juice Tank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-38099</wp:posOffset>
                </wp:positionV>
                <wp:extent cx="1343025" cy="854075"/>
                <wp:effectExtent b="0" l="0" r="0" t="0"/>
                <wp:wrapNone/>
                <wp:docPr id="208812800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854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20881280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3600" y="378000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208812802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0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63500</wp:posOffset>
                </wp:positionV>
                <wp:extent cx="0" cy="495300"/>
                <wp:effectExtent b="0" l="0" r="0" t="0"/>
                <wp:wrapNone/>
                <wp:docPr id="20881280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235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63500</wp:posOffset>
                </wp:positionV>
                <wp:extent cx="0" cy="495300"/>
                <wp:effectExtent b="0" l="0" r="0" t="0"/>
                <wp:wrapNone/>
                <wp:docPr id="208812800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88900</wp:posOffset>
                </wp:positionV>
                <wp:extent cx="3429000" cy="41275"/>
                <wp:effectExtent b="0" l="0" r="0" t="0"/>
                <wp:wrapNone/>
                <wp:docPr id="20881280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5788" y="3773650"/>
                          <a:ext cx="34004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dash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88900</wp:posOffset>
                </wp:positionV>
                <wp:extent cx="3429000" cy="41275"/>
                <wp:effectExtent b="0" l="0" r="0" t="0"/>
                <wp:wrapNone/>
                <wp:docPr id="208812800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2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101600</wp:posOffset>
                </wp:positionV>
                <wp:extent cx="973455" cy="271780"/>
                <wp:effectExtent b="0" l="0" r="0" t="0"/>
                <wp:wrapNone/>
                <wp:docPr id="208812799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73560" y="3658398"/>
                          <a:ext cx="94488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60 kg waste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101600</wp:posOffset>
                </wp:positionV>
                <wp:extent cx="973455" cy="271780"/>
                <wp:effectExtent b="0" l="0" r="0" t="0"/>
                <wp:wrapNone/>
                <wp:docPr id="20881279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455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38100</wp:posOffset>
                </wp:positionV>
                <wp:extent cx="1259840" cy="410210"/>
                <wp:effectExtent b="0" l="0" r="0" t="0"/>
                <wp:wrapNone/>
                <wp:docPr id="208812799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30368" y="3589183"/>
                          <a:ext cx="123126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Extraction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38100</wp:posOffset>
                </wp:positionV>
                <wp:extent cx="1259840" cy="410210"/>
                <wp:effectExtent b="0" l="0" r="0" t="0"/>
                <wp:wrapNone/>
                <wp:docPr id="208812799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840" cy="410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5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63500</wp:posOffset>
                </wp:positionV>
                <wp:extent cx="0" cy="25400"/>
                <wp:effectExtent b="0" l="0" r="0" t="0"/>
                <wp:wrapNone/>
                <wp:docPr id="20881280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3600" y="378000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63500</wp:posOffset>
                </wp:positionV>
                <wp:extent cx="0" cy="25400"/>
                <wp:effectExtent b="0" l="0" r="0" t="0"/>
                <wp:wrapNone/>
                <wp:docPr id="208812800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6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127000</wp:posOffset>
                </wp:positionV>
                <wp:extent cx="0" cy="495300"/>
                <wp:effectExtent b="0" l="0" r="0" t="0"/>
                <wp:wrapNone/>
                <wp:docPr id="20881280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235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127000</wp:posOffset>
                </wp:positionV>
                <wp:extent cx="0" cy="495300"/>
                <wp:effectExtent b="0" l="0" r="0" t="0"/>
                <wp:wrapNone/>
                <wp:docPr id="20881280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7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63500</wp:posOffset>
                </wp:positionV>
                <wp:extent cx="704850" cy="271780"/>
                <wp:effectExtent b="0" l="0" r="0" t="0"/>
                <wp:wrapNone/>
                <wp:docPr id="208812799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07863" y="3658398"/>
                          <a:ext cx="6762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40 kg juice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63500</wp:posOffset>
                </wp:positionV>
                <wp:extent cx="704850" cy="271780"/>
                <wp:effectExtent b="0" l="0" r="0" t="0"/>
                <wp:wrapNone/>
                <wp:docPr id="208812799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8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114300</wp:posOffset>
                </wp:positionV>
                <wp:extent cx="1259840" cy="388620"/>
                <wp:effectExtent b="0" l="0" r="0" t="0"/>
                <wp:wrapNone/>
                <wp:docPr id="208812798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30368" y="3599978"/>
                          <a:ext cx="123126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Evaporation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114300</wp:posOffset>
                </wp:positionV>
                <wp:extent cx="1259840" cy="388620"/>
                <wp:effectExtent b="0" l="0" r="0" t="0"/>
                <wp:wrapNone/>
                <wp:docPr id="20881279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840" cy="388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A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38100</wp:posOffset>
                </wp:positionV>
                <wp:extent cx="909320" cy="303530"/>
                <wp:effectExtent b="0" l="0" r="0" t="0"/>
                <wp:wrapNone/>
                <wp:docPr id="208812800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05628" y="3642523"/>
                          <a:ext cx="88074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25 kg water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38100</wp:posOffset>
                </wp:positionV>
                <wp:extent cx="909320" cy="303530"/>
                <wp:effectExtent b="0" l="0" r="0" t="0"/>
                <wp:wrapNone/>
                <wp:docPr id="208812800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320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B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0</wp:posOffset>
                </wp:positionV>
                <wp:extent cx="0" cy="25400"/>
                <wp:effectExtent b="0" l="0" r="0" t="0"/>
                <wp:wrapNone/>
                <wp:docPr id="20881280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3600" y="378000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0</wp:posOffset>
                </wp:positionV>
                <wp:extent cx="0" cy="25400"/>
                <wp:effectExtent b="0" l="0" r="0" t="0"/>
                <wp:wrapNone/>
                <wp:docPr id="208812802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C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50800</wp:posOffset>
                </wp:positionV>
                <wp:extent cx="0" cy="495300"/>
                <wp:effectExtent b="0" l="0" r="0" t="0"/>
                <wp:wrapNone/>
                <wp:docPr id="20881280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235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50800</wp:posOffset>
                </wp:positionV>
                <wp:extent cx="0" cy="495300"/>
                <wp:effectExtent b="0" l="0" r="0" t="0"/>
                <wp:wrapNone/>
                <wp:docPr id="208812801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D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882015" cy="293370"/>
                <wp:effectExtent b="0" l="0" r="0" t="0"/>
                <wp:wrapNone/>
                <wp:docPr id="208812799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19280" y="3647603"/>
                          <a:ext cx="853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15 kg powder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882015" cy="293370"/>
                <wp:effectExtent b="0" l="0" r="0" t="0"/>
                <wp:wrapNone/>
                <wp:docPr id="208812799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15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38100</wp:posOffset>
                </wp:positionV>
                <wp:extent cx="1591310" cy="1076325"/>
                <wp:effectExtent b="0" l="0" r="0" t="0"/>
                <wp:wrapNone/>
                <wp:docPr id="208812798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07495" y="3298988"/>
                          <a:ext cx="1477010" cy="9620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Products sealed using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ordinary plastics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and tapes relegating product integrity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38100</wp:posOffset>
                </wp:positionV>
                <wp:extent cx="1591310" cy="1076325"/>
                <wp:effectExtent b="0" l="0" r="0" t="0"/>
                <wp:wrapNone/>
                <wp:docPr id="208812798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310" cy="107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E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0</wp:posOffset>
                </wp:positionV>
                <wp:extent cx="1481455" cy="929005"/>
                <wp:effectExtent b="0" l="0" r="0" t="0"/>
                <wp:wrapNone/>
                <wp:docPr id="208812802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681473" y="3391698"/>
                          <a:ext cx="1329055" cy="7766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Shrink Packaging Machine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0</wp:posOffset>
                </wp:positionV>
                <wp:extent cx="1481455" cy="929005"/>
                <wp:effectExtent b="0" l="0" r="0" t="0"/>
                <wp:wrapNone/>
                <wp:docPr id="208812802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455" cy="929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F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38100</wp:posOffset>
                </wp:positionV>
                <wp:extent cx="1259840" cy="378460"/>
                <wp:effectExtent b="0" l="0" r="0" t="0"/>
                <wp:wrapNone/>
                <wp:docPr id="208812799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30368" y="3605058"/>
                          <a:ext cx="123126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Cooling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38100</wp:posOffset>
                </wp:positionV>
                <wp:extent cx="1259840" cy="378460"/>
                <wp:effectExtent b="0" l="0" r="0" t="0"/>
                <wp:wrapNone/>
                <wp:docPr id="208812799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8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76200</wp:posOffset>
                </wp:positionV>
                <wp:extent cx="963295" cy="282575"/>
                <wp:effectExtent b="0" l="0" r="0" t="0"/>
                <wp:wrapNone/>
                <wp:docPr id="208812799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78640" y="3653000"/>
                          <a:ext cx="93472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5 kg water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76200</wp:posOffset>
                </wp:positionV>
                <wp:extent cx="963295" cy="282575"/>
                <wp:effectExtent b="0" l="0" r="0" t="0"/>
                <wp:wrapNone/>
                <wp:docPr id="208812799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3295" cy="28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0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0881280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3600" y="378000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08812802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3429000" cy="41275"/>
                <wp:effectExtent b="0" l="0" r="0" t="0"/>
                <wp:wrapNone/>
                <wp:docPr id="20881280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5788" y="3779683"/>
                          <a:ext cx="340042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dash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3429000" cy="41275"/>
                <wp:effectExtent b="0" l="0" r="0" t="0"/>
                <wp:wrapNone/>
                <wp:docPr id="208812802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1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88900</wp:posOffset>
                </wp:positionV>
                <wp:extent cx="0" cy="495300"/>
                <wp:effectExtent b="0" l="0" r="0" t="0"/>
                <wp:wrapNone/>
                <wp:docPr id="20881280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235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88900</wp:posOffset>
                </wp:positionV>
                <wp:extent cx="0" cy="495300"/>
                <wp:effectExtent b="0" l="0" r="0" t="0"/>
                <wp:wrapNone/>
                <wp:docPr id="208812802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2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12700</wp:posOffset>
                </wp:positionV>
                <wp:extent cx="882015" cy="293370"/>
                <wp:effectExtent b="0" l="0" r="0" t="0"/>
                <wp:wrapNone/>
                <wp:docPr id="208812803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919280" y="3647603"/>
                          <a:ext cx="853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10 kg sugar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12700</wp:posOffset>
                </wp:positionV>
                <wp:extent cx="882015" cy="293370"/>
                <wp:effectExtent b="0" l="0" r="0" t="0"/>
                <wp:wrapNone/>
                <wp:docPr id="208812803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15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3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76200</wp:posOffset>
                </wp:positionV>
                <wp:extent cx="1390650" cy="441960"/>
                <wp:effectExtent b="0" l="0" r="0" t="0"/>
                <wp:wrapNone/>
                <wp:docPr id="208812800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64963" y="3573308"/>
                          <a:ext cx="136207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Weighing/Bagging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76200</wp:posOffset>
                </wp:positionV>
                <wp:extent cx="1390650" cy="441960"/>
                <wp:effectExtent b="0" l="0" r="0" t="0"/>
                <wp:wrapNone/>
                <wp:docPr id="208812800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441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5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63500</wp:posOffset>
                </wp:positionV>
                <wp:extent cx="1423035" cy="515620"/>
                <wp:effectExtent b="0" l="0" r="0" t="0"/>
                <wp:wrapNone/>
                <wp:docPr id="208812801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648770" y="3536478"/>
                          <a:ext cx="139446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10 kg Powdered Muscovado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63500</wp:posOffset>
                </wp:positionV>
                <wp:extent cx="1423035" cy="515620"/>
                <wp:effectExtent b="0" l="0" r="0" t="0"/>
                <wp:wrapNone/>
                <wp:docPr id="208812801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035" cy="51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25400</wp:posOffset>
                </wp:positionV>
                <wp:extent cx="0" cy="495300"/>
                <wp:effectExtent b="0" l="0" r="0" t="0"/>
                <wp:wrapNone/>
                <wp:docPr id="2088128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235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25400</wp:posOffset>
                </wp:positionV>
                <wp:extent cx="0" cy="495300"/>
                <wp:effectExtent b="0" l="0" r="0" t="0"/>
                <wp:wrapNone/>
                <wp:docPr id="208812802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8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117600" cy="577850"/>
                <wp:effectExtent b="0" l="0" r="0" t="0"/>
                <wp:wrapNone/>
                <wp:docPr id="208812800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06250" y="3510125"/>
                          <a:ext cx="1079500" cy="53975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117600" cy="577850"/>
                <wp:effectExtent b="0" l="0" r="0" t="0"/>
                <wp:wrapNone/>
                <wp:docPr id="208812800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57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B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0</wp:posOffset>
                </wp:positionV>
                <wp:extent cx="904875" cy="390525"/>
                <wp:effectExtent b="0" l="0" r="0" t="0"/>
                <wp:wrapNone/>
                <wp:docPr id="208812802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907850" y="3599025"/>
                          <a:ext cx="8763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Finished Product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0</wp:posOffset>
                </wp:positionV>
                <wp:extent cx="904875" cy="390525"/>
                <wp:effectExtent b="0" l="0" r="0" t="0"/>
                <wp:wrapNone/>
                <wp:docPr id="208812802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C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Existing Production Equipment</w:t>
      </w:r>
      <w:r w:rsidDel="00000000" w:rsidR="00000000" w:rsidRPr="00000000">
        <w:rPr>
          <w:rtl w:val="0"/>
        </w:rPr>
      </w:r>
    </w:p>
    <w:tbl>
      <w:tblPr>
        <w:tblStyle w:val="Table7"/>
        <w:tblW w:w="9108.0" w:type="dxa"/>
        <w:jc w:val="left"/>
        <w:tblInd w:w="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3"/>
        <w:gridCol w:w="1701"/>
        <w:gridCol w:w="4164"/>
        <w:tblGridChange w:id="0">
          <w:tblGrid>
            <w:gridCol w:w="3243"/>
            <w:gridCol w:w="1701"/>
            <w:gridCol w:w="41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Type of Equipment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No. of Units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8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Technical constraints on the production line and proposed S&amp;T intervention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00.0" w:type="dxa"/>
        <w:jc w:val="left"/>
        <w:tblInd w:w="3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980"/>
        <w:gridCol w:w="2430"/>
        <w:gridCol w:w="3240"/>
        <w:tblGridChange w:id="0">
          <w:tblGrid>
            <w:gridCol w:w="2250"/>
            <w:gridCol w:w="1980"/>
            <w:gridCol w:w="2430"/>
            <w:gridCol w:w="3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Process/ Existing Practice/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Proposed S&amp;T Intervention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Proposed S&amp;T Intervention-related Equipment / Skills Upgrading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Impact Expected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Process: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rtl w:val="0"/>
              </w:rPr>
              <w:t xml:space="preserve">-details of the current practice and encountered 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Manual Portioning, Forming and Wrapping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5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Labor intensive requiring at least 6 workers to per production shift</w:t>
            </w:r>
          </w:p>
          <w:p w:rsidR="00000000" w:rsidDel="00000000" w:rsidP="00000000" w:rsidRDefault="00000000" w:rsidRPr="00000000" w14:paraId="00000376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Quality of work differs per production personnel in terms of portioning and wrapping style. As a result, product weight and size are inconsistent</w:t>
            </w:r>
          </w:p>
          <w:p w:rsidR="00000000" w:rsidDel="00000000" w:rsidP="00000000" w:rsidRDefault="00000000" w:rsidRPr="00000000" w14:paraId="00000377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Prolong exposure of product to uncontrollable environment increases the risk of contamination which compromises food safety.  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Ensuring Food Safety and product quality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Prolonging product shelf-life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Production Efficiency and Productivity improvement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Waste reduction and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Process improvement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Equipment 1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Specifications: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312420</wp:posOffset>
                      </wp:positionV>
                      <wp:extent cx="1275080" cy="774065"/>
                      <wp:effectExtent b="0" l="0" r="0" t="0"/>
                      <wp:wrapSquare wrapText="bothSides" distB="45720" distT="45720" distL="114300" distR="114300"/>
                      <wp:docPr id="20881280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" name="Shape 40"/>
                            <wps:spPr>
                              <a:xfrm>
                                <a:off x="4722748" y="3407255"/>
                                <a:ext cx="1246505" cy="745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0000"/>
                                      <w:sz w:val="22"/>
                                      <w:vertAlign w:val="baseline"/>
                                    </w:rPr>
                                    <w:t xml:space="preserve">Picture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312420</wp:posOffset>
                      </wp:positionV>
                      <wp:extent cx="1275080" cy="774065"/>
                      <wp:effectExtent b="0" l="0" r="0" t="0"/>
                      <wp:wrapSquare wrapText="bothSides" distB="45720" distT="45720" distL="114300" distR="114300"/>
                      <wp:docPr id="2088128025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5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5080" cy="7740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388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1"/>
                <w:szCs w:val="21"/>
                <w:rtl w:val="0"/>
              </w:rPr>
              <w:t xml:space="preserve">Improved productivity by 30%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. Output will increase by ___ units using the proposed equipment. </w:t>
            </w:r>
          </w:p>
          <w:p w:rsidR="00000000" w:rsidDel="00000000" w:rsidP="00000000" w:rsidRDefault="00000000" w:rsidRPr="00000000" w14:paraId="0000038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numPr>
                <w:ilvl w:val="0"/>
                <w:numId w:val="5"/>
              </w:numPr>
              <w:spacing w:after="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1"/>
                <w:szCs w:val="21"/>
                <w:rtl w:val="0"/>
              </w:rPr>
              <w:t xml:space="preserve">Increased production capacity by 50%.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 Current capacity of 20kg per hour will be increased to 30kg per hour. </w:t>
            </w:r>
          </w:p>
          <w:p w:rsidR="00000000" w:rsidDel="00000000" w:rsidP="00000000" w:rsidRDefault="00000000" w:rsidRPr="00000000" w14:paraId="0000038D">
            <w:pPr>
              <w:numPr>
                <w:ilvl w:val="0"/>
                <w:numId w:val="5"/>
              </w:numPr>
              <w:spacing w:after="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Compliance to food safety and GMP requirements due to its food-grade stainless steel material </w:t>
            </w:r>
          </w:p>
          <w:p w:rsidR="00000000" w:rsidDel="00000000" w:rsidP="00000000" w:rsidRDefault="00000000" w:rsidRPr="00000000" w14:paraId="0000038E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Improved product quality. Screening eliminates the incorporation of soil, sand, dirt, solid particulates, scum and extraneous matters in the juice</w:t>
            </w:r>
          </w:p>
          <w:p w:rsidR="00000000" w:rsidDel="00000000" w:rsidP="00000000" w:rsidRDefault="00000000" w:rsidRPr="00000000" w14:paraId="0000038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Production lead time will be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1"/>
                <w:szCs w:val="21"/>
                <w:rtl w:val="0"/>
              </w:rPr>
              <w:t xml:space="preserve">reduced from 5 days to 2 days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9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Production process will be reduced by 75% from multi-pass to single pass.</w:t>
            </w:r>
          </w:p>
          <w:p w:rsidR="00000000" w:rsidDel="00000000" w:rsidP="00000000" w:rsidRDefault="00000000" w:rsidRPr="00000000" w14:paraId="0000039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Automation will improve production process and eliminate the manual process of polishing/finishing. This will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1"/>
                <w:szCs w:val="21"/>
                <w:rtl w:val="0"/>
              </w:rPr>
              <w:t xml:space="preserve">generate annual savings of Php 230,000.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6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Process/ Problem/ Practice?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Intervention?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Equipment 2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Specifications: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1"/>
                <w:szCs w:val="21"/>
                <w:rtl w:val="0"/>
              </w:rPr>
              <w:t xml:space="preserve">Cross contamination will be prevented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. Dedicated use of equipment will reduce frequent change over which will protect product quality. Exposure of the product to contaminants will be minimized.</w:t>
            </w:r>
          </w:p>
          <w:p w:rsidR="00000000" w:rsidDel="00000000" w:rsidP="00000000" w:rsidRDefault="00000000" w:rsidRPr="00000000" w14:paraId="0000039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1"/>
                <w:szCs w:val="21"/>
                <w:rtl w:val="0"/>
              </w:rPr>
              <w:t xml:space="preserve">Improved productivity by 50%.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 Finished product output will increase to 100 units per hour of production.</w:t>
            </w:r>
          </w:p>
          <w:p w:rsidR="00000000" w:rsidDel="00000000" w:rsidP="00000000" w:rsidRDefault="00000000" w:rsidRPr="00000000" w14:paraId="000003A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6"/>
              </w:numPr>
              <w:tabs>
                <w:tab w:val="left" w:leader="none" w:pos="333"/>
              </w:tabs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Ease of cleaning. Cleaning/sterilizing and draining of wash is easier due to the installation of drain faucet.</w:t>
            </w:r>
          </w:p>
          <w:p w:rsidR="00000000" w:rsidDel="00000000" w:rsidP="00000000" w:rsidRDefault="00000000" w:rsidRPr="00000000" w14:paraId="000003A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tabs>
                <w:tab w:val="left" w:leader="none" w:pos="333"/>
              </w:tabs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Process/ Problem/ Practice?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Intervention?</w:t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Equipment 3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Specifications: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Picture: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numPr>
                <w:ilvl w:val="0"/>
                <w:numId w:val="7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Increased sales by 50%.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New product lines developed will generate an incremental sales amounting to Php___.</w:t>
            </w:r>
          </w:p>
          <w:p w:rsidR="00000000" w:rsidDel="00000000" w:rsidP="00000000" w:rsidRDefault="00000000" w:rsidRPr="00000000" w14:paraId="000003AD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numPr>
                <w:ilvl w:val="0"/>
                <w:numId w:val="8"/>
              </w:numPr>
              <w:tabs>
                <w:tab w:val="left" w:leader="none" w:pos="333"/>
              </w:tabs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Outsourcing services will be eliminated. Total expenses that will be saved is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P45,000.00 per year.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F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Organization not well structured, poor plant layout, low productivity</w:t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Technical Consultancy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Manufacturing Productivity Management (MPM) Program</w:t>
            </w:r>
          </w:p>
        </w:tc>
        <w:tc>
          <w:tcPr/>
          <w:p w:rsidR="00000000" w:rsidDel="00000000" w:rsidP="00000000" w:rsidRDefault="00000000" w:rsidRPr="00000000" w14:paraId="000003B2">
            <w:pPr>
              <w:numPr>
                <w:ilvl w:val="0"/>
                <w:numId w:val="9"/>
              </w:numPr>
              <w:tabs>
                <w:tab w:val="left" w:leader="none" w:pos="159"/>
              </w:tabs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Well-structured organization.</w:t>
            </w:r>
          </w:p>
          <w:p w:rsidR="00000000" w:rsidDel="00000000" w:rsidP="00000000" w:rsidRDefault="00000000" w:rsidRPr="00000000" w14:paraId="000003B3">
            <w:pPr>
              <w:numPr>
                <w:ilvl w:val="0"/>
                <w:numId w:val="9"/>
              </w:numPr>
              <w:tabs>
                <w:tab w:val="left" w:leader="none" w:pos="159"/>
              </w:tabs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Improve over-all productivity.</w:t>
            </w:r>
          </w:p>
          <w:p w:rsidR="00000000" w:rsidDel="00000000" w:rsidP="00000000" w:rsidRDefault="00000000" w:rsidRPr="00000000" w14:paraId="000003B4">
            <w:pPr>
              <w:numPr>
                <w:ilvl w:val="0"/>
                <w:numId w:val="9"/>
              </w:numPr>
              <w:tabs>
                <w:tab w:val="left" w:leader="none" w:pos="159"/>
              </w:tabs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Improve the various aspects of the business including organization, production, financial and marketing.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5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No formal training on equipment operation</w:t>
            </w:r>
          </w:p>
        </w:tc>
        <w:tc>
          <w:tcPr/>
          <w:p w:rsidR="00000000" w:rsidDel="00000000" w:rsidP="00000000" w:rsidRDefault="00000000" w:rsidRPr="00000000" w14:paraId="000003B6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Technical Training; Knowledge and Skills Upgrading</w:t>
            </w:r>
          </w:p>
        </w:tc>
        <w:tc>
          <w:tcPr/>
          <w:p w:rsidR="00000000" w:rsidDel="00000000" w:rsidP="00000000" w:rsidRDefault="00000000" w:rsidRPr="00000000" w14:paraId="000003B7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Basic training on equipment operation and preventive maintenance</w:t>
            </w:r>
          </w:p>
        </w:tc>
        <w:tc>
          <w:tcPr/>
          <w:p w:rsidR="00000000" w:rsidDel="00000000" w:rsidP="00000000" w:rsidRDefault="00000000" w:rsidRPr="00000000" w14:paraId="000003B8">
            <w:pPr>
              <w:numPr>
                <w:ilvl w:val="0"/>
                <w:numId w:val="9"/>
              </w:numPr>
              <w:tabs>
                <w:tab w:val="left" w:leader="none" w:pos="159"/>
              </w:tabs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Improved work operation/ performance and safety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9"/>
              </w:numPr>
              <w:tabs>
                <w:tab w:val="left" w:leader="none" w:pos="159"/>
              </w:tabs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Prolong useful life of equipment and prevent sudden breakdown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A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Poor and inappropriate product packaging; incomplete labeling</w:t>
            </w:r>
          </w:p>
        </w:tc>
        <w:tc>
          <w:tcPr/>
          <w:p w:rsidR="00000000" w:rsidDel="00000000" w:rsidP="00000000" w:rsidRDefault="00000000" w:rsidRPr="00000000" w14:paraId="000003BB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Product Improvement and Standardization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Packaging and Labeling Design</w:t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Conformance to the mandatory requirements on product labeling </w:t>
            </w:r>
          </w:p>
          <w:p w:rsidR="00000000" w:rsidDel="00000000" w:rsidP="00000000" w:rsidRDefault="00000000" w:rsidRPr="00000000" w14:paraId="000003BE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Enhanced product appearance for added value, quality and competitiveness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F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Nutritional Analysis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FDA compliant                                   -consumer awareness on product nutritional value                                      </w:t>
            </w:r>
          </w:p>
          <w:p w:rsidR="00000000" w:rsidDel="00000000" w:rsidP="00000000" w:rsidRDefault="00000000" w:rsidRPr="00000000" w14:paraId="000003C3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Indirectly improved market competitiveness</w:t>
            </w:r>
          </w:p>
        </w:tc>
      </w:tr>
    </w:tbl>
    <w:p w:rsidR="00000000" w:rsidDel="00000000" w:rsidP="00000000" w:rsidRDefault="00000000" w:rsidRPr="00000000" w14:paraId="000003C4">
      <w:pPr>
        <w:spacing w:after="0" w:line="240" w:lineRule="auto"/>
        <w:ind w:left="0" w:hanging="2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240" w:lineRule="auto"/>
        <w:ind w:left="0" w:hanging="2"/>
        <w:rPr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Note: 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Production Capacity – based on volume or speed</w:t>
      </w:r>
    </w:p>
    <w:p w:rsidR="00000000" w:rsidDel="00000000" w:rsidP="00000000" w:rsidRDefault="00000000" w:rsidRPr="00000000" w14:paraId="000003C6">
      <w:pPr>
        <w:spacing w:after="0" w:line="240" w:lineRule="auto"/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Productivity (production efficiency)– based on the unit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40" w:lineRule="auto"/>
        <w:ind w:left="0" w:hanging="2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Proposed Plant Lay-out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(Put dimensions of the production layout and measurements of the proposed equipment to verify the space requirement during the actual operation; complete the production processes involved that will illustrate the flow of production)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Cost and specification of S&amp;T Intervention-Related Equipment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0"/>
        <w:gridCol w:w="1170"/>
        <w:gridCol w:w="1260"/>
        <w:gridCol w:w="2160"/>
        <w:tblGridChange w:id="0">
          <w:tblGrid>
            <w:gridCol w:w="4140"/>
            <w:gridCol w:w="1170"/>
            <w:gridCol w:w="1260"/>
            <w:gridCol w:w="21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S&amp;T Intervention-related equipment/specification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Unit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Stainless Steel Sugarcane Juice Tank</w:t>
            </w:r>
          </w:p>
          <w:p w:rsidR="00000000" w:rsidDel="00000000" w:rsidP="00000000" w:rsidRDefault="00000000" w:rsidRPr="00000000" w14:paraId="000003D1">
            <w:pPr>
              <w:spacing w:after="0" w:line="240" w:lineRule="auto"/>
              <w:ind w:left="0" w:hanging="2"/>
              <w:rPr>
                <w:rFonts w:ascii="Arial" w:cs="Arial" w:eastAsia="Arial" w:hAnsi="Arial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Volume Capacity/Speed:</w:t>
            </w:r>
          </w:p>
          <w:p w:rsidR="00000000" w:rsidDel="00000000" w:rsidP="00000000" w:rsidRDefault="00000000" w:rsidRPr="00000000" w14:paraId="000003D2">
            <w:pPr>
              <w:spacing w:after="0" w:line="240" w:lineRule="auto"/>
              <w:ind w:left="0" w:hanging="2"/>
              <w:rPr>
                <w:rFonts w:ascii="Arial" w:cs="Arial" w:eastAsia="Arial" w:hAnsi="Arial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Type of Material:</w:t>
            </w:r>
          </w:p>
          <w:p w:rsidR="00000000" w:rsidDel="00000000" w:rsidP="00000000" w:rsidRDefault="00000000" w:rsidRPr="00000000" w14:paraId="000003D3">
            <w:pPr>
              <w:spacing w:after="0" w:line="240" w:lineRule="auto"/>
              <w:ind w:left="0" w:hanging="2"/>
              <w:rPr>
                <w:rFonts w:ascii="Arial" w:cs="Arial" w:eastAsia="Arial" w:hAnsi="Arial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Power Requirement: Wattage/Voltage/Frequency/Phase</w:t>
            </w:r>
          </w:p>
          <w:p w:rsidR="00000000" w:rsidDel="00000000" w:rsidP="00000000" w:rsidRDefault="00000000" w:rsidRPr="00000000" w14:paraId="000003D4">
            <w:pPr>
              <w:spacing w:after="0" w:line="240" w:lineRule="auto"/>
              <w:ind w:left="0" w:hanging="2"/>
              <w:rPr>
                <w:rFonts w:ascii="Arial" w:cs="Arial" w:eastAsia="Arial" w:hAnsi="Arial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Other Technical Features</w:t>
            </w:r>
          </w:p>
          <w:p w:rsidR="00000000" w:rsidDel="00000000" w:rsidP="00000000" w:rsidRDefault="00000000" w:rsidRPr="00000000" w14:paraId="000003D5">
            <w:pPr>
              <w:spacing w:after="0" w:line="240" w:lineRule="auto"/>
              <w:ind w:left="0" w:hanging="2"/>
              <w:rPr>
                <w:rFonts w:ascii="Arial" w:cs="Arial" w:eastAsia="Arial" w:hAnsi="Arial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Material: Gauge 304-Food Grade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                   Stainless Steel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Total Capacity: 350-380 Liters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Dimension: 180 cm x 180 cm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-with cover and 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DE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2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List of equipment fabricators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(name and address are necessary for verification purposes)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80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2620"/>
        <w:gridCol w:w="2800"/>
        <w:gridCol w:w="3020"/>
        <w:tblGridChange w:id="0">
          <w:tblGrid>
            <w:gridCol w:w="1740"/>
            <w:gridCol w:w="2620"/>
            <w:gridCol w:w="2800"/>
            <w:gridCol w:w="30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Particular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Supplier 1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(Indicate name, address and contact number)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Supplier 2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(Indicate name, address and contact number)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Supplier 3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(Indicate name, address and contact number)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Equipment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Php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Equipment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Php</w:t>
            </w:r>
          </w:p>
        </w:tc>
      </w:tr>
    </w:tbl>
    <w:p w:rsidR="00000000" w:rsidDel="00000000" w:rsidP="00000000" w:rsidRDefault="00000000" w:rsidRPr="00000000" w14:paraId="000003F3">
      <w:pPr>
        <w:spacing w:after="0" w:line="240" w:lineRule="auto"/>
        <w:ind w:left="0" w:hanging="2"/>
        <w:rPr>
          <w:i w:val="1"/>
          <w:color w:val="ff0000"/>
          <w:sz w:val="18"/>
          <w:szCs w:val="18"/>
        </w:rPr>
      </w:pPr>
      <w:r w:rsidDel="00000000" w:rsidR="00000000" w:rsidRPr="00000000">
        <w:rPr>
          <w:i w:val="1"/>
          <w:color w:val="ff0000"/>
          <w:sz w:val="18"/>
          <w:szCs w:val="18"/>
          <w:rtl w:val="0"/>
        </w:rPr>
        <w:t xml:space="preserve">Quotation requirements: Capacity, Size/ weight, Motor ratings volts amperes hertz and phase (brand new/ second hand/ fabricated)</w:t>
      </w:r>
    </w:p>
    <w:p w:rsidR="00000000" w:rsidDel="00000000" w:rsidP="00000000" w:rsidRDefault="00000000" w:rsidRPr="00000000" w14:paraId="000003F4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i w:val="1"/>
          <w:color w:val="ff0000"/>
          <w:sz w:val="18"/>
          <w:szCs w:val="18"/>
          <w:rtl w:val="0"/>
        </w:rPr>
        <w:t xml:space="preserve">Terms of payment, Warranty (product, parts, coverage), Commissioning and installation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Schedule of activities for the proposed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92.0" w:type="dxa"/>
        <w:jc w:val="left"/>
        <w:tblInd w:w="82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080"/>
        <w:gridCol w:w="2310"/>
        <w:gridCol w:w="1902"/>
        <w:tblGridChange w:id="0">
          <w:tblGrid>
            <w:gridCol w:w="4080"/>
            <w:gridCol w:w="2310"/>
            <w:gridCol w:w="1902"/>
          </w:tblGrid>
        </w:tblGridChange>
      </w:tblGrid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9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Timetable/Duration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Responsible Unit/Person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3FB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Conduct of technology needs assessment and preparation/review of TNA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3FC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3FD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PSTO/SETUP Technical Support Staff (TSS)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E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Preparation and submission of project proposal and supporting documents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F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0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PSTO </w:t>
            </w:r>
          </w:p>
          <w:p w:rsidR="00000000" w:rsidDel="00000000" w:rsidP="00000000" w:rsidRDefault="00000000" w:rsidRPr="00000000" w14:paraId="0000040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Project-In-Charge</w:t>
            </w:r>
          </w:p>
          <w:p w:rsidR="00000000" w:rsidDel="00000000" w:rsidP="00000000" w:rsidRDefault="00000000" w:rsidRPr="00000000" w14:paraId="00000402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Proponent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03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Review and packaging of project documents for technical evaluation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04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0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 RPMO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6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RTEC evaluation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and OUSEC-RO or EXECOM evaluation, if necessary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7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RTEC/ SETUP RPMO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09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RTEC Report preparation and transmittal to concerned PSTO and proponent.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0A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0B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 RPMO</w:t>
            </w:r>
          </w:p>
          <w:p w:rsidR="00000000" w:rsidDel="00000000" w:rsidP="00000000" w:rsidRDefault="00000000" w:rsidRPr="00000000" w14:paraId="0000040C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D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Revision and re-submission of proposal.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E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PSTO </w:t>
            </w:r>
          </w:p>
          <w:p w:rsidR="00000000" w:rsidDel="00000000" w:rsidP="00000000" w:rsidRDefault="00000000" w:rsidRPr="00000000" w14:paraId="00000410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Project-In-Charge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11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approval, MOA signing and pre-procurement conference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12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1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PSTD/ </w:t>
            </w:r>
          </w:p>
          <w:p w:rsidR="00000000" w:rsidDel="00000000" w:rsidP="00000000" w:rsidRDefault="00000000" w:rsidRPr="00000000" w14:paraId="0000041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 RPMO Staff/ Proponent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5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Submission of Project Information Sheet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Upon approval and semi-annual thereafter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 TSS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18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Procurement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19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1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 RPMO Staff/ Project Cooperator/ SETUP TSS/</w:t>
            </w:r>
          </w:p>
          <w:p w:rsidR="00000000" w:rsidDel="00000000" w:rsidP="00000000" w:rsidRDefault="00000000" w:rsidRPr="00000000" w14:paraId="0000041B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 Staff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C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Implementation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D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E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PSTO/SETUP TSS/ Project Cooperator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1F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Refund and Project 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2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years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excluding 6-month grace period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42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 TSS/ Project Cooperator</w:t>
            </w:r>
          </w:p>
        </w:tc>
      </w:tr>
    </w:tbl>
    <w:p w:rsidR="00000000" w:rsidDel="00000000" w:rsidP="00000000" w:rsidRDefault="00000000" w:rsidRPr="00000000" w14:paraId="00000422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Expected Output/Impact (measured results)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12"/>
        </w:numPr>
        <w:tabs>
          <w:tab w:val="left" w:leader="none" w:pos="880"/>
        </w:tabs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Percentage increase in productivity</w:t>
      </w:r>
    </w:p>
    <w:p w:rsidR="00000000" w:rsidDel="00000000" w:rsidP="00000000" w:rsidRDefault="00000000" w:rsidRPr="00000000" w14:paraId="00000427">
      <w:pPr>
        <w:numPr>
          <w:ilvl w:val="0"/>
          <w:numId w:val="12"/>
        </w:numPr>
        <w:tabs>
          <w:tab w:val="left" w:leader="none" w:pos="880"/>
        </w:tabs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quality of product/s</w:t>
      </w:r>
    </w:p>
    <w:p w:rsidR="00000000" w:rsidDel="00000000" w:rsidP="00000000" w:rsidRDefault="00000000" w:rsidRPr="00000000" w14:paraId="00000428">
      <w:pPr>
        <w:numPr>
          <w:ilvl w:val="0"/>
          <w:numId w:val="12"/>
        </w:numPr>
        <w:tabs>
          <w:tab w:val="left" w:leader="none" w:pos="880"/>
        </w:tabs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Contribution to the production line/process</w:t>
      </w:r>
    </w:p>
    <w:p w:rsidR="00000000" w:rsidDel="00000000" w:rsidP="00000000" w:rsidRDefault="00000000" w:rsidRPr="00000000" w14:paraId="00000429">
      <w:pPr>
        <w:numPr>
          <w:ilvl w:val="0"/>
          <w:numId w:val="12"/>
        </w:numPr>
        <w:tabs>
          <w:tab w:val="left" w:leader="none" w:pos="880"/>
        </w:tabs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Percentage decrease in rejects</w:t>
      </w:r>
    </w:p>
    <w:p w:rsidR="00000000" w:rsidDel="00000000" w:rsidP="00000000" w:rsidRDefault="00000000" w:rsidRPr="00000000" w14:paraId="0000042A">
      <w:pPr>
        <w:numPr>
          <w:ilvl w:val="0"/>
          <w:numId w:val="12"/>
        </w:numPr>
        <w:tabs>
          <w:tab w:val="left" w:leader="none" w:pos="880"/>
        </w:tabs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Additional clients of ____</w:t>
      </w:r>
    </w:p>
    <w:p w:rsidR="00000000" w:rsidDel="00000000" w:rsidP="00000000" w:rsidRDefault="00000000" w:rsidRPr="00000000" w14:paraId="0000042B">
      <w:pPr>
        <w:numPr>
          <w:ilvl w:val="0"/>
          <w:numId w:val="12"/>
        </w:numPr>
        <w:tabs>
          <w:tab w:val="left" w:leader="none" w:pos="880"/>
        </w:tabs>
        <w:spacing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Regulatory compliance </w:t>
      </w:r>
    </w:p>
    <w:p w:rsidR="00000000" w:rsidDel="00000000" w:rsidP="00000000" w:rsidRDefault="00000000" w:rsidRPr="00000000" w14:paraId="0000042C">
      <w:pPr>
        <w:numPr>
          <w:ilvl w:val="0"/>
          <w:numId w:val="12"/>
        </w:numPr>
        <w:tabs>
          <w:tab w:val="left" w:leader="none" w:pos="880"/>
        </w:tabs>
        <w:spacing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DOST Pillars and 11 key priority areas</w:t>
      </w:r>
    </w:p>
    <w:p w:rsidR="00000000" w:rsidDel="00000000" w:rsidP="00000000" w:rsidRDefault="00000000" w:rsidRPr="00000000" w14:paraId="0000042D">
      <w:pPr>
        <w:numPr>
          <w:ilvl w:val="0"/>
          <w:numId w:val="12"/>
        </w:numPr>
        <w:tabs>
          <w:tab w:val="left" w:leader="none" w:pos="880"/>
        </w:tabs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Others (please specify)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="240" w:lineRule="auto"/>
        <w:ind w:left="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WASTE MANAGEMENT/DISPOSAL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180"/>
        <w:gridCol w:w="1086"/>
        <w:gridCol w:w="1595"/>
        <w:gridCol w:w="1700"/>
        <w:gridCol w:w="1779"/>
        <w:tblGridChange w:id="0">
          <w:tblGrid>
            <w:gridCol w:w="1540"/>
            <w:gridCol w:w="1180"/>
            <w:gridCol w:w="1086"/>
            <w:gridCol w:w="1595"/>
            <w:gridCol w:w="1700"/>
            <w:gridCol w:w="177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3">
            <w:pPr>
              <w:spacing w:after="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Waste Generated by the Firm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4">
            <w:pPr>
              <w:spacing w:after="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Ave. Volume /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5">
            <w:pPr>
              <w:spacing w:after="0" w:lineRule="auto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Waste Management Activity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4"/>
                <w:szCs w:val="14"/>
                <w:rtl w:val="0"/>
              </w:rPr>
              <w:t xml:space="preserve">(please check appropriate box)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B">
            <w:pPr>
              <w:spacing w:after="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Recycling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C">
            <w:pPr>
              <w:spacing w:after="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Waste Segregation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D">
            <w:pPr>
              <w:spacing w:after="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Waste Minimization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E">
            <w:pPr>
              <w:spacing w:after="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Others                     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(please specify)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F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0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1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2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3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4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5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6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7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8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9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A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B">
            <w:pPr>
              <w:spacing w:after="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C">
            <w:pPr>
              <w:spacing w:after="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spacing w:after="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E">
            <w:pPr>
              <w:spacing w:after="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spacing w:after="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spacing w:after="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451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tabs>
          <w:tab w:val="left" w:leader="none" w:pos="1168"/>
        </w:tabs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 xml:space="preserve">FINANCIAL ASPECT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13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Financial capacity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08.0" w:type="dxa"/>
        <w:jc w:val="left"/>
        <w:tblInd w:w="7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0"/>
        <w:gridCol w:w="1501"/>
        <w:gridCol w:w="3380"/>
        <w:gridCol w:w="1267"/>
        <w:tblGridChange w:id="0">
          <w:tblGrid>
            <w:gridCol w:w="3360"/>
            <w:gridCol w:w="1501"/>
            <w:gridCol w:w="3380"/>
            <w:gridCol w:w="12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Total SETUP Assistance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(Php)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           Equipment Cost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(Php)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D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46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Partial Budget Analysis (1-year)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66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A. INCOME INCREASING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8">
            <w:pPr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B. INCOME REDUCING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 Added Returns: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6B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 Added Costs: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D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6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       a.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Increased production output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6"/>
                <w:szCs w:val="16"/>
                <w:rtl w:val="0"/>
              </w:rPr>
              <w:t xml:space="preserve">(Quantity * (Sales – Production cost))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F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a.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Annual depreciation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 (Cost of equipment/Life span in yrs)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1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       b.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New product line/ service/ by-product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73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b.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Annual electricity consumption of  new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75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       c.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New price/ new cost per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7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c. Salaries of addt’l workers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 (include 13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 month pay)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d. Unserved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B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d.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Annual fuel consumption of new equipment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if any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D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7F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e.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Repair and Maintenance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(5% to represent consumables &amp; incidental expenses)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81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3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f.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Amortization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(1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 year of refund schedule)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5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 Reduced Costs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7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 Reduced Returns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a.  Savings on outsourcing or reduced cost in production/ packaging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8B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8D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b. Reduced cost on deliveries, distribution &amp; other logistical cost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8F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91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c. Reduced cost on spoilage, reject and defects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93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95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d. Savings on energy (fuel, electricity,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97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99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e. Manpower reduction or savings on labor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9B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9D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9F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A1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2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SUB-TOTAL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3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SUB-TOTAL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5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6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NET INCOME (Php) (A-B)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7">
            <w:pPr>
              <w:spacing w:after="0" w:line="240" w:lineRule="auto"/>
              <w:ind w:left="0" w:hanging="2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A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Net profit margin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(Net Profit/Sales) x 100 = 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before="280" w:line="240" w:lineRule="auto"/>
        <w:ind w:left="0" w:hanging="2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per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Liquidity ratio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(Current Assets / Current Liabilities) = ______________</w:t>
      </w:r>
    </w:p>
    <w:p w:rsidR="00000000" w:rsidDel="00000000" w:rsidP="00000000" w:rsidRDefault="00000000" w:rsidRPr="00000000" w14:paraId="000004B0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280" w:line="240" w:lineRule="auto"/>
        <w:ind w:left="0" w:hanging="2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Leverage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(Debt / Equity) = ______________</w:t>
      </w:r>
    </w:p>
    <w:p w:rsidR="00000000" w:rsidDel="00000000" w:rsidP="00000000" w:rsidRDefault="00000000" w:rsidRPr="00000000" w14:paraId="000004B2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ROI % = Return (net income in the PBA)   x 100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             ----------------------------------------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                    Cost of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Note: Ideal figures on the computation of financial ratios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2"/>
          <w:numId w:val="2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10% or higher b. 1.2 or higher c. 0.3 or lower d. 20%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13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Financial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="240" w:lineRule="auto"/>
        <w:ind w:left="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         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="240" w:lineRule="auto"/>
        <w:ind w:left="0" w:right="81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The firm does not have the capacity to acquire the technology intervention on its own because:</w:t>
      </w:r>
    </w:p>
    <w:p w:rsidR="00000000" w:rsidDel="00000000" w:rsidP="00000000" w:rsidRDefault="00000000" w:rsidRPr="00000000" w14:paraId="000004BB">
      <w:pPr>
        <w:numPr>
          <w:ilvl w:val="0"/>
          <w:numId w:val="14"/>
        </w:numPr>
        <w:spacing w:after="0" w:before="280" w:line="240" w:lineRule="auto"/>
        <w:ind w:left="0" w:right="81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The firm's Net Incomes for CY 2012 and CY 2013 were PhP 535,716.51 and PhP  491,540.00 respectively;</w:t>
      </w:r>
    </w:p>
    <w:p w:rsidR="00000000" w:rsidDel="00000000" w:rsidP="00000000" w:rsidRDefault="00000000" w:rsidRPr="00000000" w14:paraId="000004BC">
      <w:pPr>
        <w:numPr>
          <w:ilvl w:val="0"/>
          <w:numId w:val="14"/>
        </w:numPr>
        <w:spacing w:after="0" w:line="240" w:lineRule="auto"/>
        <w:ind w:left="0" w:right="81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With the firm's projected growth in the future, it intends to utilize its internal resources to fund its concomitant increase in operating expenses; and,</w:t>
      </w:r>
    </w:p>
    <w:p w:rsidR="00000000" w:rsidDel="00000000" w:rsidP="00000000" w:rsidRDefault="00000000" w:rsidRPr="00000000" w14:paraId="000004BD">
      <w:pPr>
        <w:numPr>
          <w:ilvl w:val="0"/>
          <w:numId w:val="14"/>
        </w:numPr>
        <w:spacing w:after="280" w:line="240" w:lineRule="auto"/>
        <w:ind w:left="0" w:right="810" w:hanging="2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The amount in concern (PhP 3.4M for the acquisition of the S&amp;T intervention) is a huge investment that is considered to be a fixed non-current asset affecting the financial liquidity of the firm.</w:t>
      </w:r>
    </w:p>
    <w:p w:rsidR="00000000" w:rsidDel="00000000" w:rsidP="00000000" w:rsidRDefault="00000000" w:rsidRPr="00000000" w14:paraId="000004BE">
      <w:pPr>
        <w:numPr>
          <w:ilvl w:val="0"/>
          <w:numId w:val="13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Cash flow/ financial statement/ balance sheet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(see attached)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numPr>
          <w:ilvl w:val="0"/>
          <w:numId w:val="13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Budgetary Requirement for the proposed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48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3"/>
        <w:gridCol w:w="717"/>
        <w:gridCol w:w="1538"/>
        <w:gridCol w:w="1341"/>
        <w:gridCol w:w="1522"/>
        <w:gridCol w:w="1217"/>
        <w:tblGridChange w:id="0">
          <w:tblGrid>
            <w:gridCol w:w="2413"/>
            <w:gridCol w:w="717"/>
            <w:gridCol w:w="1538"/>
            <w:gridCol w:w="1341"/>
            <w:gridCol w:w="1522"/>
            <w:gridCol w:w="12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Item of Expenditure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Unit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Cooperator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D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A">
      <w:pPr>
        <w:tabs>
          <w:tab w:val="left" w:leader="none" w:pos="4823"/>
        </w:tabs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tabs>
          <w:tab w:val="left" w:leader="none" w:pos="4823"/>
        </w:tabs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tabs>
          <w:tab w:val="left" w:leader="none" w:pos="4823"/>
        </w:tabs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0"/>
          <w:numId w:val="13"/>
        </w:num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Proposed Refund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710.0" w:type="dxa"/>
        <w:jc w:val="left"/>
        <w:tblInd w:w="14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4"/>
        <w:gridCol w:w="1111"/>
        <w:gridCol w:w="1184"/>
        <w:gridCol w:w="1111"/>
        <w:gridCol w:w="1075"/>
        <w:gridCol w:w="1075"/>
        <w:tblGridChange w:id="0">
          <w:tblGrid>
            <w:gridCol w:w="2154"/>
            <w:gridCol w:w="1111"/>
            <w:gridCol w:w="1184"/>
            <w:gridCol w:w="1111"/>
            <w:gridCol w:w="1075"/>
            <w:gridCol w:w="10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Months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5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1</w:t>
            </w:r>
          </w:p>
        </w:tc>
        <w:tc>
          <w:tcPr/>
          <w:p w:rsidR="00000000" w:rsidDel="00000000" w:rsidP="00000000" w:rsidRDefault="00000000" w:rsidRPr="00000000" w14:paraId="000004E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2</w:t>
            </w:r>
          </w:p>
        </w:tc>
        <w:tc>
          <w:tcPr/>
          <w:p w:rsidR="00000000" w:rsidDel="00000000" w:rsidP="00000000" w:rsidRDefault="00000000" w:rsidRPr="00000000" w14:paraId="000004E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3</w:t>
            </w:r>
          </w:p>
        </w:tc>
        <w:tc>
          <w:tcPr/>
          <w:p w:rsidR="00000000" w:rsidDel="00000000" w:rsidP="00000000" w:rsidRDefault="00000000" w:rsidRPr="00000000" w14:paraId="000004F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4</w:t>
            </w:r>
          </w:p>
        </w:tc>
        <w:tc>
          <w:tcPr/>
          <w:p w:rsidR="00000000" w:rsidDel="00000000" w:rsidP="00000000" w:rsidRDefault="00000000" w:rsidRPr="00000000" w14:paraId="000004F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D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5</w:t>
            </w:r>
          </w:p>
        </w:tc>
        <w:tc>
          <w:tcPr/>
          <w:p w:rsidR="00000000" w:rsidDel="00000000" w:rsidP="00000000" w:rsidRDefault="00000000" w:rsidRPr="00000000" w14:paraId="000004F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6 </w:t>
            </w:r>
          </w:p>
        </w:tc>
        <w:tc>
          <w:tcPr/>
          <w:p w:rsidR="00000000" w:rsidDel="00000000" w:rsidP="00000000" w:rsidRDefault="00000000" w:rsidRPr="00000000" w14:paraId="0000050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7</w:t>
            </w:r>
          </w:p>
        </w:tc>
        <w:tc>
          <w:tcPr/>
          <w:p w:rsidR="00000000" w:rsidDel="00000000" w:rsidP="00000000" w:rsidRDefault="00000000" w:rsidRPr="00000000" w14:paraId="0000050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8</w:t>
            </w:r>
          </w:p>
        </w:tc>
        <w:tc>
          <w:tcPr/>
          <w:p w:rsidR="00000000" w:rsidDel="00000000" w:rsidP="00000000" w:rsidRDefault="00000000" w:rsidRPr="00000000" w14:paraId="0000051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5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9</w:t>
            </w:r>
          </w:p>
        </w:tc>
        <w:tc>
          <w:tcPr/>
          <w:p w:rsidR="00000000" w:rsidDel="00000000" w:rsidP="00000000" w:rsidRDefault="00000000" w:rsidRPr="00000000" w14:paraId="0000051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10</w:t>
            </w:r>
          </w:p>
        </w:tc>
        <w:tc>
          <w:tcPr/>
          <w:p w:rsidR="00000000" w:rsidDel="00000000" w:rsidP="00000000" w:rsidRDefault="00000000" w:rsidRPr="00000000" w14:paraId="0000051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11</w:t>
            </w:r>
          </w:p>
        </w:tc>
        <w:tc>
          <w:tcPr/>
          <w:p w:rsidR="00000000" w:rsidDel="00000000" w:rsidP="00000000" w:rsidRDefault="00000000" w:rsidRPr="00000000" w14:paraId="0000052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Month 12</w:t>
            </w:r>
          </w:p>
        </w:tc>
        <w:tc>
          <w:tcPr/>
          <w:p w:rsidR="00000000" w:rsidDel="00000000" w:rsidP="00000000" w:rsidRDefault="00000000" w:rsidRPr="00000000" w14:paraId="00000528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D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52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3">
      <w:pPr>
        <w:spacing w:after="0" w:line="240" w:lineRule="auto"/>
        <w:ind w:left="720" w:firstLine="720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(Note: Refund will start after six months from the start of project implementation)</w:t>
      </w:r>
    </w:p>
    <w:p w:rsidR="00000000" w:rsidDel="00000000" w:rsidP="00000000" w:rsidRDefault="00000000" w:rsidRPr="00000000" w14:paraId="00000534">
      <w:pPr>
        <w:spacing w:after="0" w:line="240" w:lineRule="auto"/>
        <w:ind w:left="0" w:hanging="2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ind w:left="0" w:right="401" w:hanging="2"/>
        <w:rPr>
          <w:rFonts w:ascii="Arial" w:cs="Arial" w:eastAsia="Arial" w:hAnsi="Arial"/>
          <w:b w:val="1"/>
          <w:color w:val="ff0000"/>
        </w:rPr>
        <w:sectPr>
          <w:headerReference r:id="rId54" w:type="default"/>
          <w:headerReference r:id="rId55" w:type="first"/>
          <w:headerReference r:id="rId56" w:type="even"/>
          <w:footerReference r:id="rId57" w:type="default"/>
          <w:footerReference r:id="rId58" w:type="first"/>
          <w:footerReference r:id="rId59" w:type="even"/>
          <w:pgSz w:h="16838" w:w="11906" w:orient="portrait"/>
          <w:pgMar w:bottom="567" w:top="567" w:left="720" w:right="720" w:header="45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="240" w:lineRule="auto"/>
        <w:ind w:left="0" w:hanging="2"/>
        <w:rPr>
          <w:rFonts w:ascii="Arial Narrow" w:cs="Arial Narrow" w:eastAsia="Arial Narrow" w:hAnsi="Arial Narrow"/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RISK MANAGEMENT PLAN </w:t>
      </w:r>
      <w:r w:rsidDel="00000000" w:rsidR="00000000" w:rsidRPr="00000000">
        <w:rPr>
          <w:rFonts w:ascii="Arial" w:cs="Arial" w:eastAsia="Arial" w:hAnsi="Arial"/>
          <w:i w:val="1"/>
          <w:color w:val="00b0f0"/>
          <w:sz w:val="18"/>
          <w:szCs w:val="18"/>
          <w:rtl w:val="0"/>
        </w:rPr>
        <w:t xml:space="preserve">(tick box if impact/response is likely to happen)</w:t>
      </w:r>
      <w:r w:rsidDel="00000000" w:rsidR="00000000" w:rsidRPr="00000000">
        <w:rPr>
          <w:rtl w:val="0"/>
        </w:rPr>
      </w:r>
    </w:p>
    <w:tbl>
      <w:tblPr>
        <w:tblStyle w:val="Table16"/>
        <w:tblW w:w="1162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694"/>
        <w:gridCol w:w="850"/>
        <w:gridCol w:w="425"/>
        <w:gridCol w:w="2552"/>
        <w:gridCol w:w="567"/>
        <w:gridCol w:w="2977"/>
        <w:tblGridChange w:id="0">
          <w:tblGrid>
            <w:gridCol w:w="1560"/>
            <w:gridCol w:w="2694"/>
            <w:gridCol w:w="850"/>
            <w:gridCol w:w="425"/>
            <w:gridCol w:w="2552"/>
            <w:gridCol w:w="567"/>
            <w:gridCol w:w="297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37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8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53B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POTENTIAL IMPACT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ff0000"/>
                <w:sz w:val="16"/>
                <w:szCs w:val="16"/>
                <w:rtl w:val="0"/>
              </w:rPr>
              <w:t xml:space="preserve">(may add other impact as needed)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3E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ff0000"/>
                <w:sz w:val="16"/>
                <w:szCs w:val="16"/>
                <w:rtl w:val="0"/>
              </w:rPr>
              <w:t xml:space="preserve">(may add other plans/response as needed)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4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Likely</w:t>
            </w:r>
          </w:p>
          <w:p w:rsidR="00000000" w:rsidDel="00000000" w:rsidP="00000000" w:rsidRDefault="00000000" w:rsidRPr="00000000" w14:paraId="0000054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000000"/>
                <w:sz w:val="16"/>
                <w:szCs w:val="16"/>
                <w:rtl w:val="0"/>
              </w:rPr>
              <w:t xml:space="preserve">(Potential or possibility of the risk from happening. Use Hazard Hunter app for Geo-hazards determination)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 </w:t>
            </w:r>
            <w:hyperlink r:id="rId60">
              <w:r w:rsidDel="00000000" w:rsidR="00000000" w:rsidRPr="00000000">
                <w:rPr>
                  <w:rFonts w:ascii="Arial Narrow" w:cs="Arial Narrow" w:eastAsia="Arial Narrow" w:hAnsi="Arial Narrow"/>
                  <w:color w:val="0563c1"/>
                  <w:sz w:val="16"/>
                  <w:szCs w:val="16"/>
                  <w:u w:val="single"/>
                  <w:rtl w:val="0"/>
                </w:rPr>
                <w:t xml:space="preserve">https://hazardhunter.georisk.gov.ph/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4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Unlikely</w:t>
            </w:r>
          </w:p>
          <w:p w:rsidR="00000000" w:rsidDel="00000000" w:rsidP="00000000" w:rsidRDefault="00000000" w:rsidRPr="00000000" w14:paraId="0000054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000000"/>
                <w:sz w:val="16"/>
                <w:szCs w:val="16"/>
                <w:rtl w:val="0"/>
              </w:rPr>
              <w:t xml:space="preserve">(Do not proceed with the plan, if the risk is unlikely to happen)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7"/>
            <w:shd w:fill="92d050" w:val="clear"/>
          </w:tcPr>
          <w:p w:rsidR="00000000" w:rsidDel="00000000" w:rsidP="00000000" w:rsidRDefault="00000000" w:rsidRPr="00000000" w14:paraId="0000054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Natural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5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Earthquake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Prone: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Slight to destructive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earthquake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52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Collapsed building</w:t>
            </w:r>
          </w:p>
          <w:p w:rsidR="00000000" w:rsidDel="00000000" w:rsidP="00000000" w:rsidRDefault="00000000" w:rsidRPr="00000000" w14:paraId="0000055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Injured employees</w:t>
            </w:r>
          </w:p>
          <w:p w:rsidR="00000000" w:rsidDel="00000000" w:rsidP="00000000" w:rsidRDefault="00000000" w:rsidRPr="00000000" w14:paraId="0000055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Damaged equipment</w:t>
            </w:r>
          </w:p>
          <w:p w:rsidR="00000000" w:rsidDel="00000000" w:rsidP="00000000" w:rsidRDefault="00000000" w:rsidRPr="00000000" w14:paraId="0000055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Business operation will be disrupted    </w:t>
            </w:r>
          </w:p>
          <w:p w:rsidR="00000000" w:rsidDel="00000000" w:rsidP="00000000" w:rsidRDefault="00000000" w:rsidRPr="00000000" w14:paraId="0000055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/>
          <w:p w:rsidR="00000000" w:rsidDel="00000000" w:rsidP="00000000" w:rsidRDefault="00000000" w:rsidRPr="00000000" w14:paraId="0000055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Headcount/ Roll call of employees based on masterlist</w:t>
            </w:r>
          </w:p>
          <w:p w:rsidR="00000000" w:rsidDel="00000000" w:rsidP="00000000" w:rsidRDefault="00000000" w:rsidRPr="00000000" w14:paraId="0000055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Building structure assessment</w:t>
            </w:r>
          </w:p>
          <w:p w:rsidR="00000000" w:rsidDel="00000000" w:rsidP="00000000" w:rsidRDefault="00000000" w:rsidRPr="00000000" w14:paraId="0000055D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5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Landslide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Susceptibility to rain-induced: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Low to moderate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61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Infrastructure damage</w:t>
            </w:r>
          </w:p>
          <w:p w:rsidR="00000000" w:rsidDel="00000000" w:rsidP="00000000" w:rsidRDefault="00000000" w:rsidRPr="00000000" w14:paraId="0000056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Injured employees</w:t>
            </w:r>
          </w:p>
          <w:p w:rsidR="00000000" w:rsidDel="00000000" w:rsidP="00000000" w:rsidRDefault="00000000" w:rsidRPr="00000000" w14:paraId="0000056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/>
          <w:p w:rsidR="00000000" w:rsidDel="00000000" w:rsidP="00000000" w:rsidRDefault="00000000" w:rsidRPr="00000000" w14:paraId="0000056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Headcount of employees</w:t>
            </w:r>
          </w:p>
          <w:p w:rsidR="00000000" w:rsidDel="00000000" w:rsidP="00000000" w:rsidRDefault="00000000" w:rsidRPr="00000000" w14:paraId="0000056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Infrastructure inspection</w:t>
            </w:r>
          </w:p>
          <w:p w:rsidR="00000000" w:rsidDel="00000000" w:rsidP="00000000" w:rsidRDefault="00000000" w:rsidRPr="00000000" w14:paraId="0000056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    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6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Tsunami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Prone; Inundation depth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1 to 1.99 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6D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Damaged Equipment/ machines </w:t>
            </w:r>
          </w:p>
          <w:p w:rsidR="00000000" w:rsidDel="00000000" w:rsidP="00000000" w:rsidRDefault="00000000" w:rsidRPr="00000000" w14:paraId="0000057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Vital/Confidential records ruined</w:t>
            </w:r>
          </w:p>
          <w:p w:rsidR="00000000" w:rsidDel="00000000" w:rsidP="00000000" w:rsidRDefault="00000000" w:rsidRPr="00000000" w14:paraId="0000057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Disrupted operation</w:t>
            </w:r>
          </w:p>
          <w:p w:rsidR="00000000" w:rsidDel="00000000" w:rsidP="00000000" w:rsidRDefault="00000000" w:rsidRPr="00000000" w14:paraId="0000057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Injured employees</w:t>
            </w:r>
          </w:p>
          <w:p w:rsidR="00000000" w:rsidDel="00000000" w:rsidP="00000000" w:rsidRDefault="00000000" w:rsidRPr="00000000" w14:paraId="0000057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57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/>
          <w:p w:rsidR="00000000" w:rsidDel="00000000" w:rsidP="00000000" w:rsidRDefault="00000000" w:rsidRPr="00000000" w14:paraId="0000057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Infrastructure inspection</w:t>
            </w:r>
          </w:p>
          <w:p w:rsidR="00000000" w:rsidDel="00000000" w:rsidP="00000000" w:rsidRDefault="00000000" w:rsidRPr="00000000" w14:paraId="0000057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Stay safe and be alert</w:t>
            </w:r>
          </w:p>
          <w:p w:rsidR="00000000" w:rsidDel="00000000" w:rsidP="00000000" w:rsidRDefault="00000000" w:rsidRPr="00000000" w14:paraId="0000057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7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Volcanic Eruption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Pinatubo: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Distance 43.0 km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7B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D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Health of employees affected due to ashfall</w:t>
            </w:r>
          </w:p>
          <w:p w:rsidR="00000000" w:rsidDel="00000000" w:rsidP="00000000" w:rsidRDefault="00000000" w:rsidRPr="00000000" w14:paraId="0000057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Plant inaccessible</w:t>
            </w:r>
          </w:p>
          <w:p w:rsidR="00000000" w:rsidDel="00000000" w:rsidP="00000000" w:rsidRDefault="00000000" w:rsidRPr="00000000" w14:paraId="0000057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Disrupted operation</w:t>
            </w:r>
          </w:p>
          <w:p w:rsidR="00000000" w:rsidDel="00000000" w:rsidP="00000000" w:rsidRDefault="00000000" w:rsidRPr="00000000" w14:paraId="0000058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58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/>
          <w:p w:rsidR="00000000" w:rsidDel="00000000" w:rsidP="00000000" w:rsidRDefault="00000000" w:rsidRPr="00000000" w14:paraId="0000058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Stay safe and be alert</w:t>
            </w:r>
          </w:p>
          <w:p w:rsidR="00000000" w:rsidDel="00000000" w:rsidP="00000000" w:rsidRDefault="00000000" w:rsidRPr="00000000" w14:paraId="0000058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Evacuate/Relocation</w:t>
            </w:r>
          </w:p>
          <w:p w:rsidR="00000000" w:rsidDel="00000000" w:rsidP="00000000" w:rsidRDefault="00000000" w:rsidRPr="00000000" w14:paraId="0000058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8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Flood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Susceptibility: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Flood height: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0.5 to 1 meter</w:t>
            </w:r>
          </w:p>
          <w:p w:rsidR="00000000" w:rsidDel="00000000" w:rsidP="00000000" w:rsidRDefault="00000000" w:rsidRPr="00000000" w14:paraId="0000058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A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Flood will reach the production; operation stoppage</w:t>
            </w:r>
          </w:p>
          <w:p w:rsidR="00000000" w:rsidDel="00000000" w:rsidP="00000000" w:rsidRDefault="00000000" w:rsidRPr="00000000" w14:paraId="0000058D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Damaged Equipment/ Machines</w:t>
            </w:r>
          </w:p>
          <w:p w:rsidR="00000000" w:rsidDel="00000000" w:rsidP="00000000" w:rsidRDefault="00000000" w:rsidRPr="00000000" w14:paraId="0000058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Plant inaccessible</w:t>
            </w:r>
          </w:p>
          <w:p w:rsidR="00000000" w:rsidDel="00000000" w:rsidP="00000000" w:rsidRDefault="00000000" w:rsidRPr="00000000" w14:paraId="0000058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59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/>
          <w:p w:rsidR="00000000" w:rsidDel="00000000" w:rsidP="00000000" w:rsidRDefault="00000000" w:rsidRPr="00000000" w14:paraId="0000059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Stay safe and be alert</w:t>
            </w:r>
          </w:p>
          <w:p w:rsidR="00000000" w:rsidDel="00000000" w:rsidP="00000000" w:rsidRDefault="00000000" w:rsidRPr="00000000" w14:paraId="0000059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When safe, secure properties that can possibly be recovered</w:t>
            </w:r>
          </w:p>
          <w:p w:rsidR="00000000" w:rsidDel="00000000" w:rsidP="00000000" w:rsidRDefault="00000000" w:rsidRPr="00000000" w14:paraId="0000059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9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Storm surge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Susceptibility: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Low to Moderate</w:t>
            </w:r>
          </w:p>
          <w:p w:rsidR="00000000" w:rsidDel="00000000" w:rsidP="00000000" w:rsidRDefault="00000000" w:rsidRPr="00000000" w14:paraId="0000059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Surge inundation: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0.5 to 1m</w:t>
            </w:r>
          </w:p>
          <w:p w:rsidR="00000000" w:rsidDel="00000000" w:rsidP="00000000" w:rsidRDefault="00000000" w:rsidRPr="00000000" w14:paraId="0000059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9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Inland flooding esp. if coincides w/ high tide</w:t>
            </w:r>
          </w:p>
          <w:p w:rsidR="00000000" w:rsidDel="00000000" w:rsidP="00000000" w:rsidRDefault="00000000" w:rsidRPr="00000000" w14:paraId="0000059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Damaged Equipment/ Machines</w:t>
            </w:r>
          </w:p>
          <w:p w:rsidR="00000000" w:rsidDel="00000000" w:rsidP="00000000" w:rsidRDefault="00000000" w:rsidRPr="00000000" w14:paraId="0000059D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59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/>
          <w:p w:rsidR="00000000" w:rsidDel="00000000" w:rsidP="00000000" w:rsidRDefault="00000000" w:rsidRPr="00000000" w14:paraId="000005A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Stay safe and listen to weather update</w:t>
            </w:r>
          </w:p>
          <w:p w:rsidR="00000000" w:rsidDel="00000000" w:rsidP="00000000" w:rsidRDefault="00000000" w:rsidRPr="00000000" w14:paraId="000005A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Disease -outbreak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Avian Flu</w:t>
            </w:r>
          </w:p>
          <w:p w:rsidR="00000000" w:rsidDel="00000000" w:rsidP="00000000" w:rsidRDefault="00000000" w:rsidRPr="00000000" w14:paraId="000005A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African Swine Flu</w:t>
            </w:r>
          </w:p>
          <w:p w:rsidR="00000000" w:rsidDel="00000000" w:rsidP="00000000" w:rsidRDefault="00000000" w:rsidRPr="00000000" w14:paraId="000005A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Other Infectious Disease      </w:t>
            </w: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8"/>
                <w:szCs w:val="18"/>
                <w:rtl w:val="0"/>
              </w:rPr>
              <w:t xml:space="preserve"> Outbreak/Epidemic/Pandemic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6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Operation shutdown</w:t>
            </w:r>
          </w:p>
          <w:p w:rsidR="00000000" w:rsidDel="00000000" w:rsidP="00000000" w:rsidRDefault="00000000" w:rsidRPr="00000000" w14:paraId="000005A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Livestock affected</w:t>
            </w:r>
          </w:p>
          <w:p w:rsidR="00000000" w:rsidDel="00000000" w:rsidP="00000000" w:rsidRDefault="00000000" w:rsidRPr="00000000" w14:paraId="000005A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Health of employees affected</w:t>
            </w:r>
          </w:p>
          <w:p w:rsidR="00000000" w:rsidDel="00000000" w:rsidP="00000000" w:rsidRDefault="00000000" w:rsidRPr="00000000" w14:paraId="000005A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5A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Stay safe and follow the government authorities</w:t>
            </w:r>
          </w:p>
          <w:p w:rsidR="00000000" w:rsidDel="00000000" w:rsidP="00000000" w:rsidRDefault="00000000" w:rsidRPr="00000000" w14:paraId="000005A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gridSpan w:val="7"/>
            <w:shd w:fill="f7caac" w:val="clear"/>
          </w:tcPr>
          <w:p w:rsidR="00000000" w:rsidDel="00000000" w:rsidP="00000000" w:rsidRDefault="00000000" w:rsidRPr="00000000" w14:paraId="000005B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Human-induced or project-related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B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Technical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Risks related to technical aspect of the project such as Technical Requirements, Technology, Complexity and Interfaces, Performances and Reliability, and Quality</w:t>
            </w:r>
          </w:p>
        </w:tc>
        <w:tc>
          <w:tcPr/>
          <w:p w:rsidR="00000000" w:rsidDel="00000000" w:rsidP="00000000" w:rsidRDefault="00000000" w:rsidRPr="00000000" w14:paraId="000005B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Performance failure of equipment (underperformance, incompatible, etc.)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BA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Production delay</w:t>
            </w:r>
          </w:p>
          <w:p w:rsidR="00000000" w:rsidDel="00000000" w:rsidP="00000000" w:rsidRDefault="00000000" w:rsidRPr="00000000" w14:paraId="000005BD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5B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/>
          <w:p w:rsidR="00000000" w:rsidDel="00000000" w:rsidP="00000000" w:rsidRDefault="00000000" w:rsidRPr="00000000" w14:paraId="000005C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Report the problem</w:t>
            </w:r>
          </w:p>
          <w:p w:rsidR="00000000" w:rsidDel="00000000" w:rsidP="00000000" w:rsidRDefault="00000000" w:rsidRPr="00000000" w14:paraId="000005C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Perform work adjustment</w:t>
            </w:r>
          </w:p>
          <w:p w:rsidR="00000000" w:rsidDel="00000000" w:rsidP="00000000" w:rsidRDefault="00000000" w:rsidRPr="00000000" w14:paraId="000005C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Power outage/ failure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5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Production interruption</w:t>
            </w:r>
          </w:p>
          <w:p w:rsidR="00000000" w:rsidDel="00000000" w:rsidP="00000000" w:rsidRDefault="00000000" w:rsidRPr="00000000" w14:paraId="000005C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pls. specify</w:t>
            </w:r>
          </w:p>
          <w:p w:rsidR="00000000" w:rsidDel="00000000" w:rsidP="00000000" w:rsidRDefault="00000000" w:rsidRPr="00000000" w14:paraId="000005C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/>
          <w:p w:rsidR="00000000" w:rsidDel="00000000" w:rsidP="00000000" w:rsidRDefault="00000000" w:rsidRPr="00000000" w14:paraId="000005C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Production break &amp; exit safely in the area</w:t>
            </w:r>
          </w:p>
          <w:p w:rsidR="00000000" w:rsidDel="00000000" w:rsidP="00000000" w:rsidRDefault="00000000" w:rsidRPr="00000000" w14:paraId="000005C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Failed equipment maintenance/ after sales service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F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Equipment breakdown/ production stoppage</w:t>
            </w:r>
          </w:p>
          <w:p w:rsidR="00000000" w:rsidDel="00000000" w:rsidP="00000000" w:rsidRDefault="00000000" w:rsidRPr="00000000" w14:paraId="000005D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5D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/>
          <w:p w:rsidR="00000000" w:rsidDel="00000000" w:rsidP="00000000" w:rsidRDefault="00000000" w:rsidRPr="00000000" w14:paraId="000005D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Contact reliable repair shop</w:t>
            </w:r>
          </w:p>
          <w:p w:rsidR="00000000" w:rsidDel="00000000" w:rsidP="00000000" w:rsidRDefault="00000000" w:rsidRPr="00000000" w14:paraId="000005D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Sanitary/ Quality defect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24"/>
                <w:szCs w:val="24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Customer complaint</w:t>
            </w:r>
          </w:p>
          <w:p w:rsidR="00000000" w:rsidDel="00000000" w:rsidP="00000000" w:rsidRDefault="00000000" w:rsidRPr="00000000" w14:paraId="000005D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Illness/ poisoning</w:t>
            </w:r>
          </w:p>
          <w:p w:rsidR="00000000" w:rsidDel="00000000" w:rsidP="00000000" w:rsidRDefault="00000000" w:rsidRPr="00000000" w14:paraId="000005D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Compromised brand image</w:t>
            </w:r>
          </w:p>
          <w:p w:rsidR="00000000" w:rsidDel="00000000" w:rsidP="00000000" w:rsidRDefault="00000000" w:rsidRPr="00000000" w14:paraId="000005DD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5D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Investigate &amp; take action on the incident</w:t>
            </w:r>
          </w:p>
          <w:p w:rsidR="00000000" w:rsidDel="00000000" w:rsidP="00000000" w:rsidRDefault="00000000" w:rsidRPr="00000000" w14:paraId="000005E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Follow GMP, Quality Manual </w:t>
            </w:r>
          </w:p>
          <w:p w:rsidR="00000000" w:rsidDel="00000000" w:rsidP="00000000" w:rsidRDefault="00000000" w:rsidRPr="00000000" w14:paraId="000005E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E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Organizational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Risks related to organizational aspect of the project such as Project dependencies, Resources, Funding, Prioritization</w:t>
            </w:r>
          </w:p>
          <w:p w:rsidR="00000000" w:rsidDel="00000000" w:rsidP="00000000" w:rsidRDefault="00000000" w:rsidRPr="00000000" w14:paraId="000005E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Frequent Absenteeism of employees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Delay/ under production</w:t>
            </w:r>
          </w:p>
          <w:p w:rsidR="00000000" w:rsidDel="00000000" w:rsidP="00000000" w:rsidRDefault="00000000" w:rsidRPr="00000000" w14:paraId="000005E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5E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D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Prioritize urgent orders</w:t>
            </w:r>
          </w:p>
          <w:p w:rsidR="00000000" w:rsidDel="00000000" w:rsidP="00000000" w:rsidRDefault="00000000" w:rsidRPr="00000000" w14:paraId="000005E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Create on-call workers</w:t>
            </w:r>
          </w:p>
          <w:p w:rsidR="00000000" w:rsidDel="00000000" w:rsidP="00000000" w:rsidRDefault="00000000" w:rsidRPr="00000000" w14:paraId="000005E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Change in management/ structure/ priorities/ direction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Production slowdown</w:t>
            </w:r>
          </w:p>
          <w:p w:rsidR="00000000" w:rsidDel="00000000" w:rsidP="00000000" w:rsidRDefault="00000000" w:rsidRPr="00000000" w14:paraId="000005F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Business closure</w:t>
            </w:r>
          </w:p>
          <w:p w:rsidR="00000000" w:rsidDel="00000000" w:rsidP="00000000" w:rsidRDefault="00000000" w:rsidRPr="00000000" w14:paraId="000005F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5F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Attend to issues according to priority</w:t>
            </w:r>
          </w:p>
          <w:p w:rsidR="00000000" w:rsidDel="00000000" w:rsidP="00000000" w:rsidRDefault="00000000" w:rsidRPr="00000000" w14:paraId="000005F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Loss of competent employees/ key officials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Low business performance</w:t>
            </w:r>
          </w:p>
          <w:p w:rsidR="00000000" w:rsidDel="00000000" w:rsidP="00000000" w:rsidRDefault="00000000" w:rsidRPr="00000000" w14:paraId="0000060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60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Provide training</w:t>
            </w:r>
          </w:p>
          <w:p w:rsidR="00000000" w:rsidDel="00000000" w:rsidP="00000000" w:rsidRDefault="00000000" w:rsidRPr="00000000" w14:paraId="0000060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Outsource competent employees</w:t>
            </w:r>
          </w:p>
          <w:p w:rsidR="00000000" w:rsidDel="00000000" w:rsidP="00000000" w:rsidRDefault="00000000" w:rsidRPr="00000000" w14:paraId="0000060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Low skills/ lack of training/ refuse to learn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Low business performance</w:t>
            </w:r>
          </w:p>
          <w:p w:rsidR="00000000" w:rsidDel="00000000" w:rsidP="00000000" w:rsidRDefault="00000000" w:rsidRPr="00000000" w14:paraId="0000060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Conduct appropriate training needs</w:t>
            </w:r>
          </w:p>
          <w:p w:rsidR="00000000" w:rsidDel="00000000" w:rsidP="00000000" w:rsidRDefault="00000000" w:rsidRPr="00000000" w14:paraId="0000060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Financial difficulty/ mismanagement/ low cash 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Low business credit rating</w:t>
            </w:r>
          </w:p>
          <w:p w:rsidR="00000000" w:rsidDel="00000000" w:rsidP="00000000" w:rsidRDefault="00000000" w:rsidRPr="00000000" w14:paraId="0000061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Business closure</w:t>
            </w:r>
          </w:p>
          <w:p w:rsidR="00000000" w:rsidDel="00000000" w:rsidP="00000000" w:rsidRDefault="00000000" w:rsidRPr="00000000" w14:paraId="0000061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61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Additional capital infusion</w:t>
            </w:r>
          </w:p>
          <w:p w:rsidR="00000000" w:rsidDel="00000000" w:rsidP="00000000" w:rsidRDefault="00000000" w:rsidRPr="00000000" w14:paraId="0000061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Manage sales &amp; costs effectively</w:t>
            </w:r>
          </w:p>
          <w:p w:rsidR="00000000" w:rsidDel="00000000" w:rsidP="00000000" w:rsidRDefault="00000000" w:rsidRPr="00000000" w14:paraId="0000061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1D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Risks related to   Suppliers, Regulatory Bodies, Market, and Customer</w:t>
            </w:r>
          </w:p>
        </w:tc>
        <w:tc>
          <w:tcPr/>
          <w:p w:rsidR="00000000" w:rsidDel="00000000" w:rsidP="00000000" w:rsidRDefault="00000000" w:rsidRPr="00000000" w14:paraId="0000061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No available or lack of supply of raw materials     </w:t>
            </w:r>
          </w:p>
          <w:p w:rsidR="00000000" w:rsidDel="00000000" w:rsidP="00000000" w:rsidRDefault="00000000" w:rsidRPr="00000000" w14:paraId="0000062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Low or stoppage of production</w:t>
            </w:r>
          </w:p>
          <w:p w:rsidR="00000000" w:rsidDel="00000000" w:rsidP="00000000" w:rsidRDefault="00000000" w:rsidRPr="00000000" w14:paraId="0000062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Change in production cost</w:t>
            </w:r>
          </w:p>
          <w:p w:rsidR="00000000" w:rsidDel="00000000" w:rsidP="00000000" w:rsidRDefault="00000000" w:rsidRPr="00000000" w14:paraId="0000062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Loss of customer/ sales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Use of Alternatives</w:t>
            </w:r>
          </w:p>
          <w:p w:rsidR="00000000" w:rsidDel="00000000" w:rsidP="00000000" w:rsidRDefault="00000000" w:rsidRPr="00000000" w14:paraId="0000062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Inform the customers</w:t>
            </w:r>
          </w:p>
          <w:p w:rsidR="00000000" w:rsidDel="00000000" w:rsidP="00000000" w:rsidRDefault="00000000" w:rsidRPr="00000000" w14:paraId="0000062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Unceasing rise of costs of raw materials &amp; other operating costs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D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Higher production cost</w:t>
            </w:r>
          </w:p>
          <w:p w:rsidR="00000000" w:rsidDel="00000000" w:rsidP="00000000" w:rsidRDefault="00000000" w:rsidRPr="00000000" w14:paraId="0000062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Minimal profit/ breakeven/ profit loss</w:t>
            </w:r>
          </w:p>
          <w:p w:rsidR="00000000" w:rsidDel="00000000" w:rsidP="00000000" w:rsidRDefault="00000000" w:rsidRPr="00000000" w14:paraId="0000062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63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Review market pricing</w:t>
            </w:r>
          </w:p>
          <w:p w:rsidR="00000000" w:rsidDel="00000000" w:rsidP="00000000" w:rsidRDefault="00000000" w:rsidRPr="00000000" w14:paraId="0000063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Review cost structures</w:t>
            </w:r>
          </w:p>
          <w:p w:rsidR="00000000" w:rsidDel="00000000" w:rsidP="00000000" w:rsidRDefault="00000000" w:rsidRPr="00000000" w14:paraId="0000063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Change in rental terms/ agreement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Higher operating cost</w:t>
            </w:r>
          </w:p>
          <w:p w:rsidR="00000000" w:rsidDel="00000000" w:rsidP="00000000" w:rsidRDefault="00000000" w:rsidRPr="00000000" w14:paraId="0000063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Production shutdown</w:t>
            </w:r>
          </w:p>
          <w:p w:rsidR="00000000" w:rsidDel="00000000" w:rsidP="00000000" w:rsidRDefault="00000000" w:rsidRPr="00000000" w14:paraId="0000063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</w:p>
          <w:p w:rsidR="00000000" w:rsidDel="00000000" w:rsidP="00000000" w:rsidRDefault="00000000" w:rsidRPr="00000000" w14:paraId="0000063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Revisit contract agreement</w:t>
            </w:r>
          </w:p>
          <w:p w:rsidR="00000000" w:rsidDel="00000000" w:rsidP="00000000" w:rsidRDefault="00000000" w:rsidRPr="00000000" w14:paraId="0000063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Relocate</w:t>
            </w:r>
          </w:p>
          <w:p w:rsidR="00000000" w:rsidDel="00000000" w:rsidP="00000000" w:rsidRDefault="00000000" w:rsidRPr="00000000" w14:paraId="0000064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Low demand/ shift in customer preference or consumption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Low sales performance</w:t>
            </w:r>
          </w:p>
          <w:p w:rsidR="00000000" w:rsidDel="00000000" w:rsidP="00000000" w:rsidRDefault="00000000" w:rsidRPr="00000000" w14:paraId="0000064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u w:val="single"/>
                <w:rtl w:val="0"/>
              </w:rPr>
              <w:t xml:space="preserve">pls. specify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Be more responsive on customer demand</w:t>
            </w:r>
          </w:p>
          <w:p w:rsidR="00000000" w:rsidDel="00000000" w:rsidP="00000000" w:rsidRDefault="00000000" w:rsidRPr="00000000" w14:paraId="0000064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Review product mix</w:t>
            </w:r>
          </w:p>
          <w:p w:rsidR="00000000" w:rsidDel="00000000" w:rsidP="00000000" w:rsidRDefault="00000000" w:rsidRPr="00000000" w14:paraId="0000064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Economic crisis/ collapse of the industry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Business performance affected</w:t>
            </w:r>
          </w:p>
          <w:p w:rsidR="00000000" w:rsidDel="00000000" w:rsidP="00000000" w:rsidRDefault="00000000" w:rsidRPr="00000000" w14:paraId="0000065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Business closure</w:t>
            </w:r>
          </w:p>
          <w:p w:rsidR="00000000" w:rsidDel="00000000" w:rsidP="00000000" w:rsidRDefault="00000000" w:rsidRPr="00000000" w14:paraId="0000065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pls. specify</w:t>
            </w:r>
          </w:p>
          <w:p w:rsidR="00000000" w:rsidDel="00000000" w:rsidP="00000000" w:rsidRDefault="00000000" w:rsidRPr="00000000" w14:paraId="0000065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Streamline the operation</w:t>
            </w:r>
          </w:p>
          <w:p w:rsidR="00000000" w:rsidDel="00000000" w:rsidP="00000000" w:rsidRDefault="00000000" w:rsidRPr="00000000" w14:paraId="0000065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Explore other business opportunities</w:t>
            </w:r>
          </w:p>
          <w:p w:rsidR="00000000" w:rsidDel="00000000" w:rsidP="00000000" w:rsidRDefault="00000000" w:rsidRPr="00000000" w14:paraId="0000065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Implementation of a more stringent government policies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Business performance affected</w:t>
            </w:r>
          </w:p>
          <w:p w:rsidR="00000000" w:rsidDel="00000000" w:rsidP="00000000" w:rsidRDefault="00000000" w:rsidRPr="00000000" w14:paraId="0000065D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pls. specify</w:t>
            </w:r>
          </w:p>
          <w:p w:rsidR="00000000" w:rsidDel="00000000" w:rsidP="00000000" w:rsidRDefault="00000000" w:rsidRPr="00000000" w14:paraId="0000065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Comply and study the implication</w:t>
            </w:r>
          </w:p>
          <w:p w:rsidR="00000000" w:rsidDel="00000000" w:rsidP="00000000" w:rsidRDefault="00000000" w:rsidRPr="00000000" w14:paraId="0000066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Proliferation of competitors in the market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Lower market share</w:t>
            </w:r>
          </w:p>
          <w:p w:rsidR="00000000" w:rsidDel="00000000" w:rsidP="00000000" w:rsidRDefault="00000000" w:rsidRPr="00000000" w14:paraId="0000066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pls. specify</w:t>
            </w:r>
          </w:p>
          <w:p w:rsidR="00000000" w:rsidDel="00000000" w:rsidP="00000000" w:rsidRDefault="00000000" w:rsidRPr="00000000" w14:paraId="0000066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A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Focus on the Primary Target Market (PTM)</w:t>
            </w:r>
          </w:p>
          <w:p w:rsidR="00000000" w:rsidDel="00000000" w:rsidP="00000000" w:rsidRDefault="00000000" w:rsidRPr="00000000" w14:paraId="0000066B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Highlight competitive advantage</w:t>
            </w:r>
          </w:p>
          <w:p w:rsidR="00000000" w:rsidDel="00000000" w:rsidP="00000000" w:rsidRDefault="00000000" w:rsidRPr="00000000" w14:paraId="0000066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6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Other risks that may be related to business and/or project implementation</w:t>
            </w:r>
          </w:p>
        </w:tc>
        <w:tc>
          <w:tcPr/>
          <w:p w:rsidR="00000000" w:rsidDel="00000000" w:rsidP="00000000" w:rsidRDefault="00000000" w:rsidRPr="00000000" w14:paraId="0000067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Theft or robbery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Disrupted operation</w:t>
            </w:r>
          </w:p>
          <w:p w:rsidR="00000000" w:rsidDel="00000000" w:rsidP="00000000" w:rsidRDefault="00000000" w:rsidRPr="00000000" w14:paraId="00000673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Low cash position</w:t>
            </w:r>
          </w:p>
          <w:p w:rsidR="00000000" w:rsidDel="00000000" w:rsidP="00000000" w:rsidRDefault="00000000" w:rsidRPr="00000000" w14:paraId="0000067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pls. specify</w:t>
            </w:r>
          </w:p>
          <w:p w:rsidR="00000000" w:rsidDel="00000000" w:rsidP="00000000" w:rsidRDefault="00000000" w:rsidRPr="00000000" w14:paraId="0000067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Report &amp; investigate the incident</w:t>
            </w:r>
          </w:p>
          <w:p w:rsidR="00000000" w:rsidDel="00000000" w:rsidP="00000000" w:rsidRDefault="00000000" w:rsidRPr="00000000" w14:paraId="00000678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Revisit internal control</w:t>
            </w:r>
          </w:p>
          <w:p w:rsidR="00000000" w:rsidDel="00000000" w:rsidP="00000000" w:rsidRDefault="00000000" w:rsidRPr="00000000" w14:paraId="00000679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C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Fire accidents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tabs>
                <w:tab w:val="left" w:leader="none" w:pos="2835"/>
              </w:tabs>
              <w:spacing w:after="0" w:line="240" w:lineRule="auto"/>
              <w:ind w:left="0" w:hanging="2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E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Damaged facility</w:t>
            </w:r>
          </w:p>
          <w:p w:rsidR="00000000" w:rsidDel="00000000" w:rsidP="00000000" w:rsidRDefault="00000000" w:rsidRPr="00000000" w14:paraId="0000067F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Injured employees</w:t>
            </w:r>
          </w:p>
          <w:p w:rsidR="00000000" w:rsidDel="00000000" w:rsidP="00000000" w:rsidRDefault="00000000" w:rsidRPr="00000000" w14:paraId="00000680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Business closure</w:t>
            </w:r>
          </w:p>
          <w:p w:rsidR="00000000" w:rsidDel="00000000" w:rsidP="00000000" w:rsidRDefault="00000000" w:rsidRPr="00000000" w14:paraId="00000681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Others: pls. specify</w:t>
            </w:r>
          </w:p>
          <w:p w:rsidR="00000000" w:rsidDel="00000000" w:rsidP="00000000" w:rsidRDefault="00000000" w:rsidRPr="00000000" w14:paraId="00000682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4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Stay safe &amp; be alert</w:t>
            </w:r>
          </w:p>
          <w:p w:rsidR="00000000" w:rsidDel="00000000" w:rsidP="00000000" w:rsidRDefault="00000000" w:rsidRPr="00000000" w14:paraId="00000685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Report &amp; investigate the incident</w:t>
            </w:r>
          </w:p>
          <w:p w:rsidR="00000000" w:rsidDel="00000000" w:rsidP="00000000" w:rsidRDefault="00000000" w:rsidRPr="00000000" w14:paraId="00000686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Review safety measures</w:t>
            </w:r>
          </w:p>
          <w:p w:rsidR="00000000" w:rsidDel="00000000" w:rsidP="00000000" w:rsidRDefault="00000000" w:rsidRPr="00000000" w14:paraId="00000687">
            <w:pPr>
              <w:tabs>
                <w:tab w:val="left" w:leader="none" w:pos="2835"/>
              </w:tabs>
              <w:spacing w:after="0" w:line="240" w:lineRule="auto"/>
              <w:ind w:left="0" w:hanging="2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689">
      <w:pPr>
        <w:spacing w:after="0" w:line="240" w:lineRule="auto"/>
        <w:rPr>
          <w:rFonts w:ascii="Arial Narrow" w:cs="Arial Narrow" w:eastAsia="Arial Narrow" w:hAnsi="Arial Narrow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61" w:type="default"/>
      <w:type w:val="nextPage"/>
      <w:pgSz w:h="16838" w:w="11906" w:orient="portrait"/>
      <w:pgMar w:bottom="227" w:top="227" w:left="567" w:right="567" w:header="448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irah Fajardo" w:id="3" w:date="2024-02-13T15:52:00Z"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outlets and number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channel of distribution? (Local/Export) through distributors/dealers, agents/middlemen, wholesalers, retailers, owned stores)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trade terms/terms of sales? (discounts, commissions, COD, consignments, on terms, etc.)</w:t>
      </w:r>
    </w:p>
  </w:comment>
  <w:comment w:author="Jairah Fajardo" w:id="5" w:date="2024-06-24T10:26:00Z"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size of your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market, in terms of population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number?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Who are your target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markets/buyers? (According to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gender, geographical area,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 levels, etc. and what is its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in terms of number of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population?)</w:t>
      </w:r>
    </w:p>
  </w:comment>
  <w:comment w:author="Jairah Fajardo" w:id="4" w:date="2024-02-13T15:54:00Z"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similar products exist in the market?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competitors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major competitors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your competitors able to meet existing demand</w:t>
      </w:r>
    </w:p>
  </w:comment>
  <w:comment w:author="Jairah Fajardo" w:id="0" w:date="2024-02-13T15:48:00Z"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specification and special features of the product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made it different from the competitors</w:t>
      </w:r>
    </w:p>
  </w:comment>
  <w:comment w:author="Jairah Fajardo" w:id="2" w:date="2024-02-13T15:50:00Z"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promotion tools/market plans and strategies? (Advertising, sales, promotion, publicity, direct selling, trade fairs and promotions, e-marketing, etc.)</w:t>
      </w:r>
    </w:p>
  </w:comment>
  <w:comment w:author="Jairah Fajardo" w:id="1" w:date="2024-02-13T15:48:00Z"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pricing policy? (Lower or higher price or same as competitors)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pricing method? (Cost-oriented pricing, market oriented pricing, competition based pricing)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696" w15:done="0"/>
  <w15:commentEx w15:paraId="0000069F" w15:done="0"/>
  <w15:commentEx w15:paraId="000006A3" w15:done="0"/>
  <w15:commentEx w15:paraId="000006A5" w15:done="0"/>
  <w15:commentEx w15:paraId="000006A6" w15:done="0"/>
  <w15:commentEx w15:paraId="000006A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MS Gothic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90">
    <w:pPr>
      <w:tabs>
        <w:tab w:val="center" w:leader="none" w:pos="4680"/>
        <w:tab w:val="right" w:leader="none" w:pos="9360"/>
      </w:tabs>
      <w:spacing w:after="0" w:line="240" w:lineRule="auto"/>
      <w:ind w:left="0" w:hanging="2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91">
    <w:pPr>
      <w:tabs>
        <w:tab w:val="center" w:leader="none" w:pos="4680"/>
        <w:tab w:val="right" w:leader="none" w:pos="9360"/>
      </w:tabs>
      <w:spacing w:after="0" w:line="240" w:lineRule="auto"/>
      <w:ind w:left="0" w:hanging="2"/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Page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 of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92">
    <w:pPr>
      <w:tabs>
        <w:tab w:val="center" w:leader="none" w:pos="4680"/>
        <w:tab w:val="right" w:leader="none" w:pos="9360"/>
      </w:tabs>
      <w:spacing w:after="0" w:line="240" w:lineRule="auto"/>
      <w:ind w:left="0" w:hanging="2"/>
      <w:rPr>
        <w:rFonts w:ascii="Arial Narrow" w:cs="Arial Narrow" w:eastAsia="Arial Narrow" w:hAnsi="Arial Narrow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93">
    <w:pPr>
      <w:tabs>
        <w:tab w:val="center" w:leader="none" w:pos="4680"/>
        <w:tab w:val="right" w:leader="none" w:pos="9360"/>
      </w:tabs>
      <w:spacing w:after="0" w:line="240" w:lineRule="auto"/>
      <w:ind w:left="0" w:hanging="2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8A">
    <w:pPr>
      <w:tabs>
        <w:tab w:val="center" w:leader="none" w:pos="4680"/>
        <w:tab w:val="right" w:leader="none" w:pos="9360"/>
      </w:tabs>
      <w:spacing w:after="0" w:line="240" w:lineRule="auto"/>
      <w:ind w:left="0" w:hanging="2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8B">
    <w:pPr>
      <w:tabs>
        <w:tab w:val="center" w:leader="none" w:pos="4680"/>
        <w:tab w:val="right" w:leader="none" w:pos="9360"/>
      </w:tabs>
      <w:spacing w:after="0" w:line="240" w:lineRule="auto"/>
      <w:ind w:left="0" w:hanging="2"/>
      <w:rPr>
        <w:rFonts w:ascii="Arial Narrow" w:cs="Arial Narrow" w:eastAsia="Arial Narrow" w:hAnsi="Arial Narrow"/>
        <w:color w:val="000000"/>
        <w:sz w:val="20"/>
        <w:szCs w:val="20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20"/>
        <w:szCs w:val="20"/>
        <w:rtl w:val="0"/>
      </w:rPr>
      <w:tab/>
    </w:r>
  </w:p>
  <w:p w:rsidR="00000000" w:rsidDel="00000000" w:rsidP="00000000" w:rsidRDefault="00000000" w:rsidRPr="00000000" w14:paraId="0000068C">
    <w:pPr>
      <w:tabs>
        <w:tab w:val="center" w:leader="none" w:pos="4680"/>
        <w:tab w:val="right" w:leader="none" w:pos="9360"/>
      </w:tabs>
      <w:spacing w:after="0" w:line="240" w:lineRule="auto"/>
      <w:ind w:left="0" w:hanging="2"/>
      <w:jc w:val="righ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8D">
    <w:pPr>
      <w:tabs>
        <w:tab w:val="center" w:leader="none" w:pos="4680"/>
        <w:tab w:val="right" w:leader="none" w:pos="9360"/>
      </w:tabs>
      <w:spacing w:after="0" w:line="240" w:lineRule="auto"/>
      <w:ind w:left="0" w:hanging="2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8E">
    <w:pPr>
      <w:tabs>
        <w:tab w:val="center" w:leader="none" w:pos="4680"/>
        <w:tab w:val="right" w:leader="none" w:pos="9360"/>
      </w:tabs>
      <w:spacing w:after="0" w:line="240" w:lineRule="auto"/>
      <w:ind w:left="0" w:hanging="2"/>
      <w:rPr>
        <w:rFonts w:ascii="Arial Narrow" w:cs="Arial Narrow" w:eastAsia="Arial Narrow" w:hAnsi="Arial Narrow"/>
        <w:color w:val="000000"/>
        <w:sz w:val="20"/>
        <w:szCs w:val="20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20"/>
        <w:szCs w:val="20"/>
        <w:rtl w:val="0"/>
      </w:rPr>
      <w:tab/>
    </w:r>
  </w:p>
  <w:p w:rsidR="00000000" w:rsidDel="00000000" w:rsidP="00000000" w:rsidRDefault="00000000" w:rsidRPr="00000000" w14:paraId="0000068F">
    <w:pPr>
      <w:tabs>
        <w:tab w:val="center" w:leader="none" w:pos="4680"/>
        <w:tab w:val="right" w:leader="none" w:pos="9360"/>
      </w:tabs>
      <w:spacing w:after="0" w:line="240" w:lineRule="auto"/>
      <w:ind w:left="0" w:hanging="2"/>
      <w:jc w:val="righ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."/>
      <w:lvlJc w:val="left"/>
      <w:pPr>
        <w:ind w:left="1350" w:hanging="360"/>
      </w:pPr>
      <w:rPr>
        <w:vertAlign w:val="baseline"/>
      </w:rPr>
    </w:lvl>
    <w:lvl w:ilvl="6">
      <w:start w:val="0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."/>
      <w:lvlJc w:val="left"/>
      <w:pPr>
        <w:ind w:left="2340" w:hanging="360"/>
      </w:pPr>
      <w:rPr>
        <w:sz w:val="18"/>
        <w:szCs w:val="18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16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77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9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100" w:hanging="360"/>
      </w:pPr>
      <w:rPr/>
    </w:lvl>
    <w:lvl w:ilvl="1">
      <w:start w:val="1"/>
      <w:numFmt w:val="lowerLetter"/>
      <w:lvlText w:val="%2."/>
      <w:lvlJc w:val="left"/>
      <w:pPr>
        <w:ind w:left="1820" w:hanging="360"/>
      </w:pPr>
      <w:rPr/>
    </w:lvl>
    <w:lvl w:ilvl="2">
      <w:start w:val="1"/>
      <w:numFmt w:val="lowerRoman"/>
      <w:lvlText w:val="%3."/>
      <w:lvlJc w:val="right"/>
      <w:pPr>
        <w:ind w:left="2540" w:hanging="180"/>
      </w:pPr>
      <w:rPr/>
    </w:lvl>
    <w:lvl w:ilvl="3">
      <w:start w:val="1"/>
      <w:numFmt w:val="decimal"/>
      <w:lvlText w:val="%4."/>
      <w:lvlJc w:val="left"/>
      <w:pPr>
        <w:ind w:left="3260" w:hanging="360"/>
      </w:pPr>
      <w:rPr/>
    </w:lvl>
    <w:lvl w:ilvl="4">
      <w:start w:val="1"/>
      <w:numFmt w:val="lowerLetter"/>
      <w:lvlText w:val="%5."/>
      <w:lvlJc w:val="left"/>
      <w:pPr>
        <w:ind w:left="3980" w:hanging="360"/>
      </w:pPr>
      <w:rPr/>
    </w:lvl>
    <w:lvl w:ilvl="5">
      <w:start w:val="1"/>
      <w:numFmt w:val="lowerRoman"/>
      <w:lvlText w:val="%6."/>
      <w:lvlJc w:val="right"/>
      <w:pPr>
        <w:ind w:left="4700" w:hanging="180"/>
      </w:pPr>
      <w:rPr/>
    </w:lvl>
    <w:lvl w:ilvl="6">
      <w:start w:val="1"/>
      <w:numFmt w:val="decimal"/>
      <w:lvlText w:val="%7."/>
      <w:lvlJc w:val="left"/>
      <w:pPr>
        <w:ind w:left="5420" w:hanging="360"/>
      </w:pPr>
      <w:rPr/>
    </w:lvl>
    <w:lvl w:ilvl="7">
      <w:start w:val="1"/>
      <w:numFmt w:val="lowerLetter"/>
      <w:lvlText w:val="%8."/>
      <w:lvlJc w:val="left"/>
      <w:pPr>
        <w:ind w:left="6140" w:hanging="360"/>
      </w:pPr>
      <w:rPr/>
    </w:lvl>
    <w:lvl w:ilvl="8">
      <w:start w:val="1"/>
      <w:numFmt w:val="lowerRoman"/>
      <w:lvlText w:val="%9."/>
      <w:lvlJc w:val="right"/>
      <w:pPr>
        <w:ind w:left="6860" w:hanging="180"/>
      </w:pPr>
      <w:rPr/>
    </w:lvl>
  </w:abstractNum>
  <w:abstractNum w:abstractNumId="18">
    <w:lvl w:ilvl="0">
      <w:start w:val="1"/>
      <w:numFmt w:val="bullet"/>
      <w:lvlText w:val="-"/>
      <w:lvlJc w:val="left"/>
      <w:pPr>
        <w:ind w:left="14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2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lowerLetter"/>
      <w:lvlText w:val="%1)"/>
      <w:lvlJc w:val="left"/>
      <w:pPr>
        <w:ind w:left="1100" w:hanging="360"/>
      </w:pPr>
      <w:rPr/>
    </w:lvl>
    <w:lvl w:ilvl="1">
      <w:start w:val="1"/>
      <w:numFmt w:val="lowerLetter"/>
      <w:lvlText w:val="%2."/>
      <w:lvlJc w:val="left"/>
      <w:pPr>
        <w:ind w:left="1820" w:hanging="360"/>
      </w:pPr>
      <w:rPr/>
    </w:lvl>
    <w:lvl w:ilvl="2">
      <w:start w:val="1"/>
      <w:numFmt w:val="lowerRoman"/>
      <w:lvlText w:val="%3."/>
      <w:lvlJc w:val="right"/>
      <w:pPr>
        <w:ind w:left="2540" w:hanging="180"/>
      </w:pPr>
      <w:rPr/>
    </w:lvl>
    <w:lvl w:ilvl="3">
      <w:start w:val="1"/>
      <w:numFmt w:val="decimal"/>
      <w:lvlText w:val="%4."/>
      <w:lvlJc w:val="left"/>
      <w:pPr>
        <w:ind w:left="3260" w:hanging="360"/>
      </w:pPr>
      <w:rPr/>
    </w:lvl>
    <w:lvl w:ilvl="4">
      <w:start w:val="1"/>
      <w:numFmt w:val="lowerLetter"/>
      <w:lvlText w:val="%5."/>
      <w:lvlJc w:val="left"/>
      <w:pPr>
        <w:ind w:left="3980" w:hanging="360"/>
      </w:pPr>
      <w:rPr/>
    </w:lvl>
    <w:lvl w:ilvl="5">
      <w:start w:val="1"/>
      <w:numFmt w:val="lowerRoman"/>
      <w:lvlText w:val="%6."/>
      <w:lvlJc w:val="right"/>
      <w:pPr>
        <w:ind w:left="4700" w:hanging="180"/>
      </w:pPr>
      <w:rPr/>
    </w:lvl>
    <w:lvl w:ilvl="6">
      <w:start w:val="1"/>
      <w:numFmt w:val="decimal"/>
      <w:lvlText w:val="%7."/>
      <w:lvlJc w:val="left"/>
      <w:pPr>
        <w:ind w:left="5420" w:hanging="360"/>
      </w:pPr>
      <w:rPr/>
    </w:lvl>
    <w:lvl w:ilvl="7">
      <w:start w:val="1"/>
      <w:numFmt w:val="lowerLetter"/>
      <w:lvlText w:val="%8."/>
      <w:lvlJc w:val="left"/>
      <w:pPr>
        <w:ind w:left="6140" w:hanging="360"/>
      </w:pPr>
      <w:rPr/>
    </w:lvl>
    <w:lvl w:ilvl="8">
      <w:start w:val="1"/>
      <w:numFmt w:val="lowerRoman"/>
      <w:lvlText w:val="%9."/>
      <w:lvlJc w:val="right"/>
      <w:pPr>
        <w:ind w:left="686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100" w:hanging="360"/>
      </w:pPr>
      <w:rPr/>
    </w:lvl>
    <w:lvl w:ilvl="1">
      <w:start w:val="1"/>
      <w:numFmt w:val="lowerLetter"/>
      <w:lvlText w:val="%2."/>
      <w:lvlJc w:val="left"/>
      <w:pPr>
        <w:ind w:left="1820" w:hanging="360"/>
      </w:pPr>
      <w:rPr/>
    </w:lvl>
    <w:lvl w:ilvl="2">
      <w:start w:val="1"/>
      <w:numFmt w:val="lowerRoman"/>
      <w:lvlText w:val="%3."/>
      <w:lvlJc w:val="right"/>
      <w:pPr>
        <w:ind w:left="2540" w:hanging="180"/>
      </w:pPr>
      <w:rPr/>
    </w:lvl>
    <w:lvl w:ilvl="3">
      <w:start w:val="1"/>
      <w:numFmt w:val="decimal"/>
      <w:lvlText w:val="%4."/>
      <w:lvlJc w:val="left"/>
      <w:pPr>
        <w:ind w:left="3260" w:hanging="360"/>
      </w:pPr>
      <w:rPr/>
    </w:lvl>
    <w:lvl w:ilvl="4">
      <w:start w:val="1"/>
      <w:numFmt w:val="lowerLetter"/>
      <w:lvlText w:val="%5."/>
      <w:lvlJc w:val="left"/>
      <w:pPr>
        <w:ind w:left="3980" w:hanging="360"/>
      </w:pPr>
      <w:rPr/>
    </w:lvl>
    <w:lvl w:ilvl="5">
      <w:start w:val="1"/>
      <w:numFmt w:val="lowerRoman"/>
      <w:lvlText w:val="%6."/>
      <w:lvlJc w:val="right"/>
      <w:pPr>
        <w:ind w:left="4700" w:hanging="180"/>
      </w:pPr>
      <w:rPr/>
    </w:lvl>
    <w:lvl w:ilvl="6">
      <w:start w:val="1"/>
      <w:numFmt w:val="decimal"/>
      <w:lvlText w:val="%7."/>
      <w:lvlJc w:val="left"/>
      <w:pPr>
        <w:ind w:left="5420" w:hanging="360"/>
      </w:pPr>
      <w:rPr/>
    </w:lvl>
    <w:lvl w:ilvl="7">
      <w:start w:val="1"/>
      <w:numFmt w:val="lowerLetter"/>
      <w:lvlText w:val="%8."/>
      <w:lvlJc w:val="left"/>
      <w:pPr>
        <w:ind w:left="6140" w:hanging="360"/>
      </w:pPr>
      <w:rPr/>
    </w:lvl>
    <w:lvl w:ilvl="8">
      <w:start w:val="1"/>
      <w:numFmt w:val="lowerRoman"/>
      <w:lvlText w:val="%9."/>
      <w:lvlJc w:val="right"/>
      <w:pPr>
        <w:ind w:left="686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2"/>
      <w:numFmt w:val="upperRoman"/>
      <w:lvlText w:val="%1."/>
      <w:lvlJc w:val="left"/>
      <w:pPr>
        <w:ind w:left="108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uppressAutoHyphens w:val="1"/>
      <w:spacing w:after="200" w:line="276" w:lineRule="auto"/>
      <w:ind w:left="-1" w:leftChars="-1" w:hanging="1" w:hangingChars="1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Heading1">
    <w:name w:val="heading 1"/>
    <w:next w:val="Normal"/>
    <w:uiPriority w:val="9"/>
    <w:qFormat w:val="1"/>
    <w:pPr>
      <w:keepNext w:val="1"/>
      <w:keepLines w:val="1"/>
      <w:spacing w:after="120" w:before="480" w:line="276" w:lineRule="auto"/>
      <w:ind w:hanging="1"/>
      <w:outlineLvl w:val="0"/>
    </w:pPr>
    <w:rPr>
      <w:b w:val="1"/>
      <w:sz w:val="48"/>
      <w:szCs w:val="48"/>
    </w:rPr>
  </w:style>
  <w:style w:type="paragraph" w:styleId="Heading2">
    <w:name w:val="heading 2"/>
    <w:next w:val="Normal"/>
    <w:uiPriority w:val="9"/>
    <w:semiHidden w:val="1"/>
    <w:unhideWhenUsed w:val="1"/>
    <w:qFormat w:val="1"/>
    <w:pPr>
      <w:keepNext w:val="1"/>
      <w:keepLines w:val="1"/>
      <w:spacing w:after="80" w:before="360" w:line="276" w:lineRule="auto"/>
      <w:ind w:hanging="1"/>
      <w:outlineLvl w:val="1"/>
    </w:pPr>
    <w:rPr>
      <w:b w:val="1"/>
      <w:sz w:val="36"/>
      <w:szCs w:val="36"/>
    </w:rPr>
  </w:style>
  <w:style w:type="paragraph" w:styleId="Heading3">
    <w:name w:val="heading 3"/>
    <w:next w:val="Normal"/>
    <w:uiPriority w:val="9"/>
    <w:semiHidden w:val="1"/>
    <w:unhideWhenUsed w:val="1"/>
    <w:qFormat w:val="1"/>
    <w:pPr>
      <w:keepNext w:val="1"/>
      <w:keepLines w:val="1"/>
      <w:spacing w:after="80" w:before="280" w:line="276" w:lineRule="auto"/>
      <w:ind w:hanging="1"/>
      <w:outlineLvl w:val="2"/>
    </w:pPr>
    <w:rPr>
      <w:b w:val="1"/>
      <w:sz w:val="28"/>
      <w:szCs w:val="28"/>
    </w:rPr>
  </w:style>
  <w:style w:type="paragraph" w:styleId="Heading4">
    <w:name w:val="heading 4"/>
    <w:next w:val="Normal"/>
    <w:uiPriority w:val="9"/>
    <w:semiHidden w:val="1"/>
    <w:unhideWhenUsed w:val="1"/>
    <w:qFormat w:val="1"/>
    <w:pPr>
      <w:keepNext w:val="1"/>
      <w:keepLines w:val="1"/>
      <w:spacing w:after="40" w:before="240" w:line="276" w:lineRule="auto"/>
      <w:ind w:hanging="1"/>
      <w:outlineLvl w:val="3"/>
    </w:pPr>
    <w:rPr>
      <w:b w:val="1"/>
      <w:sz w:val="24"/>
      <w:szCs w:val="24"/>
    </w:rPr>
  </w:style>
  <w:style w:type="paragraph" w:styleId="Heading5">
    <w:name w:val="heading 5"/>
    <w:next w:val="Normal"/>
    <w:uiPriority w:val="9"/>
    <w:semiHidden w:val="1"/>
    <w:unhideWhenUsed w:val="1"/>
    <w:qFormat w:val="1"/>
    <w:pPr>
      <w:keepNext w:val="1"/>
      <w:keepLines w:val="1"/>
      <w:spacing w:after="40" w:before="220" w:line="276" w:lineRule="auto"/>
      <w:ind w:hanging="1"/>
      <w:outlineLvl w:val="4"/>
    </w:pPr>
    <w:rPr>
      <w:b w:val="1"/>
      <w:sz w:val="22"/>
      <w:szCs w:val="22"/>
    </w:rPr>
  </w:style>
  <w:style w:type="paragraph" w:styleId="Heading6">
    <w:name w:val="heading 6"/>
    <w:next w:val="Normal"/>
    <w:uiPriority w:val="9"/>
    <w:semiHidden w:val="1"/>
    <w:unhideWhenUsed w:val="1"/>
    <w:qFormat w:val="1"/>
    <w:pPr>
      <w:keepNext w:val="1"/>
      <w:keepLines w:val="1"/>
      <w:spacing w:after="40" w:before="200" w:line="276" w:lineRule="auto"/>
      <w:ind w:hanging="1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</w:rPr>
  </w:style>
  <w:style w:type="character" w:styleId="CommentReference">
    <w:name w:val="annotation reference"/>
    <w:qFormat w:val="1"/>
    <w:rPr>
      <w:w w:val="100"/>
      <w:position w:val="-1"/>
      <w:sz w:val="16"/>
      <w:szCs w:val="16"/>
      <w:vertAlign w:val="baseline"/>
      <w:cs w:val="0"/>
    </w:rPr>
  </w:style>
  <w:style w:type="paragraph" w:styleId="CommentText">
    <w:name w:val="annotation text"/>
    <w:basedOn w:val="Normal"/>
    <w:qFormat w:val="1"/>
    <w:rPr>
      <w:sz w:val="20"/>
      <w:szCs w:val="20"/>
    </w:rPr>
  </w:style>
  <w:style w:type="paragraph" w:styleId="CommentSubject">
    <w:name w:val="annotation subject"/>
    <w:basedOn w:val="CommentText"/>
    <w:next w:val="CommentText"/>
    <w:qFormat w:val="1"/>
    <w:rPr>
      <w:b w:val="1"/>
      <w:bCs w:val="1"/>
    </w:rPr>
  </w:style>
  <w:style w:type="paragraph" w:styleId="Footer">
    <w:name w:val="footer"/>
    <w:basedOn w:val="Normal"/>
    <w:uiPriority w:val="99"/>
    <w:qFormat w:val="1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styleId="Hyperlink">
    <w:name w:val="Hyperlink"/>
    <w:qFormat w:val="1"/>
    <w:rPr>
      <w:color w:val="0563c1"/>
      <w:w w:val="100"/>
      <w:position w:val="-1"/>
      <w:u w:val="single"/>
      <w:vertAlign w:val="baseline"/>
      <w:cs w:val="0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itle">
    <w:name w:val="Subtitle"/>
    <w:next w:val="Normal"/>
    <w:pPr>
      <w:keepNext w:val="1"/>
      <w:keepLines w:val="1"/>
      <w:spacing w:after="80" w:before="360" w:line="276" w:lineRule="auto"/>
      <w:ind w:hanging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1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next w:val="Normal"/>
    <w:uiPriority w:val="10"/>
    <w:qFormat w:val="1"/>
    <w:pPr>
      <w:keepNext w:val="1"/>
      <w:keepLines w:val="1"/>
      <w:spacing w:after="120" w:before="480" w:line="276" w:lineRule="auto"/>
      <w:ind w:hanging="1"/>
    </w:pPr>
    <w:rPr>
      <w:b w:val="1"/>
      <w:sz w:val="72"/>
      <w:szCs w:val="72"/>
    </w:rPr>
  </w:style>
  <w:style w:type="character" w:styleId="HeaderChar" w:customStyle="1">
    <w:name w:val="Header Char"/>
    <w:qFormat w:val="1"/>
    <w:rPr>
      <w:w w:val="100"/>
      <w:position w:val="-1"/>
      <w:vertAlign w:val="baseline"/>
      <w:cs w:val="0"/>
      <w:lang w:val="en-PH"/>
    </w:rPr>
  </w:style>
  <w:style w:type="character" w:styleId="FooterChar" w:customStyle="1">
    <w:name w:val="Footer Char"/>
    <w:uiPriority w:val="99"/>
    <w:qFormat w:val="1"/>
    <w:rPr>
      <w:w w:val="100"/>
      <w:position w:val="-1"/>
      <w:vertAlign w:val="baseline"/>
      <w:cs w:val="0"/>
      <w:lang w:val="en-PH"/>
    </w:rPr>
  </w:style>
  <w:style w:type="paragraph" w:styleId="NoSpacing">
    <w:name w:val="No Spacing"/>
    <w:link w:val="NoSpacingChar"/>
    <w:uiPriority w:val="1"/>
    <w:qFormat w:val="1"/>
    <w:pPr>
      <w:suppressAutoHyphens w:val="1"/>
      <w:spacing w:after="200" w:line="1" w:lineRule="atLeast"/>
      <w:ind w:left="-1" w:leftChars="-1" w:hanging="1" w:hangingChars="1"/>
      <w:textAlignment w:val="top"/>
      <w:outlineLvl w:val="0"/>
    </w:pPr>
    <w:rPr>
      <w:position w:val="-1"/>
      <w:sz w:val="22"/>
      <w:szCs w:val="22"/>
      <w:lang w:eastAsia="en-US"/>
    </w:rPr>
  </w:style>
  <w:style w:type="character" w:styleId="BalloonTextChar" w:customStyle="1">
    <w:name w:val="Balloon Text Char"/>
    <w:qFormat w:val="1"/>
    <w:rPr>
      <w:rFonts w:ascii="Tahoma" w:cs="Tahoma" w:hAnsi="Tahoma"/>
      <w:w w:val="100"/>
      <w:position w:val="-1"/>
      <w:sz w:val="16"/>
      <w:szCs w:val="16"/>
      <w:vertAlign w:val="baseline"/>
      <w:cs w:val="0"/>
      <w:lang w:val="en-PH"/>
    </w:rPr>
  </w:style>
  <w:style w:type="paragraph" w:styleId="ListParagraph">
    <w:name w:val="List Paragraph"/>
    <w:basedOn w:val="Normal"/>
    <w:qFormat w:val="1"/>
    <w:pPr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yiv3930104746" w:customStyle="1">
    <w:name w:val="yiv3930104746"/>
    <w:qFormat w:val="1"/>
    <w:rPr>
      <w:w w:val="100"/>
      <w:position w:val="-1"/>
      <w:vertAlign w:val="baseline"/>
      <w:cs w:val="0"/>
    </w:rPr>
  </w:style>
  <w:style w:type="paragraph" w:styleId="yiv8629035270msolistparagraph" w:customStyle="1">
    <w:name w:val="yiv8629035270msolistparagraph"/>
    <w:basedOn w:val="Normal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yiv8629035270msonormal" w:customStyle="1">
    <w:name w:val="yiv8629035270msonormal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CommentTextChar" w:customStyle="1">
    <w:name w:val="Comment Text Char"/>
    <w:rPr>
      <w:w w:val="100"/>
      <w:position w:val="-1"/>
      <w:vertAlign w:val="baseline"/>
      <w:cs w:val="0"/>
      <w:lang w:eastAsia="en-US"/>
    </w:rPr>
  </w:style>
  <w:style w:type="character" w:styleId="CommentSubjectChar" w:customStyle="1">
    <w:name w:val="Comment Subject Char"/>
    <w:rPr>
      <w:b w:val="1"/>
      <w:bCs w:val="1"/>
      <w:w w:val="100"/>
      <w:position w:val="-1"/>
      <w:vertAlign w:val="baseline"/>
      <w:cs w:val="0"/>
      <w:lang w:eastAsia="en-US"/>
    </w:rPr>
  </w:style>
  <w:style w:type="character" w:styleId="UnresolvedMention1" w:customStyle="1">
    <w:name w:val="Unresolved Mention1"/>
    <w:qFormat w:val="1"/>
    <w:rPr>
      <w:color w:val="605e5c"/>
      <w:w w:val="100"/>
      <w:position w:val="-1"/>
      <w:shd w:color="auto" w:fill="e1dfdd" w:val="clear"/>
      <w:vertAlign w:val="baseline"/>
      <w:cs w:val="0"/>
    </w:rPr>
  </w:style>
  <w:style w:type="table" w:styleId="Style40" w:customStyle="1">
    <w:name w:val="_Style 40"/>
    <w:basedOn w:val="TableNormal1"/>
    <w:qFormat w:val="1"/>
    <w:tblPr/>
  </w:style>
  <w:style w:type="table" w:styleId="Style41" w:customStyle="1">
    <w:name w:val="_Style 41"/>
    <w:basedOn w:val="TableNormal1"/>
    <w:tblPr/>
  </w:style>
  <w:style w:type="table" w:styleId="Style42" w:customStyle="1">
    <w:name w:val="_Style 42"/>
    <w:basedOn w:val="TableNormal1"/>
    <w:qFormat w:val="1"/>
    <w:tblPr/>
  </w:style>
  <w:style w:type="table" w:styleId="Style43" w:customStyle="1">
    <w:name w:val="_Style 43"/>
    <w:basedOn w:val="TableNormal1"/>
    <w:tblPr/>
  </w:style>
  <w:style w:type="table" w:styleId="Style44" w:customStyle="1">
    <w:name w:val="_Style 44"/>
    <w:basedOn w:val="TableNormal1"/>
    <w:qFormat w:val="1"/>
    <w:tblPr/>
  </w:style>
  <w:style w:type="table" w:styleId="Style45" w:customStyle="1">
    <w:name w:val="_Style 45"/>
    <w:basedOn w:val="TableNormal1"/>
    <w:qFormat w:val="1"/>
    <w:tblPr/>
  </w:style>
  <w:style w:type="table" w:styleId="Style46" w:customStyle="1">
    <w:name w:val="_Style 46"/>
    <w:basedOn w:val="TableNormal1"/>
    <w:tblPr/>
  </w:style>
  <w:style w:type="table" w:styleId="Style47" w:customStyle="1">
    <w:name w:val="_Style 47"/>
    <w:basedOn w:val="TableNormal1"/>
    <w:qFormat w:val="1"/>
    <w:tblPr/>
  </w:style>
  <w:style w:type="table" w:styleId="Style48" w:customStyle="1">
    <w:name w:val="_Style 48"/>
    <w:basedOn w:val="TableNormal1"/>
    <w:qFormat w:val="1"/>
    <w:tblPr/>
  </w:style>
  <w:style w:type="table" w:styleId="Style49" w:customStyle="1">
    <w:name w:val="_Style 49"/>
    <w:basedOn w:val="TableNormal1"/>
    <w:qFormat w:val="1"/>
    <w:tblPr/>
  </w:style>
  <w:style w:type="table" w:styleId="Style50" w:customStyle="1">
    <w:name w:val="_Style 50"/>
    <w:basedOn w:val="TableNormal1"/>
    <w:tblPr/>
  </w:style>
  <w:style w:type="table" w:styleId="Style51" w:customStyle="1">
    <w:name w:val="_Style 51"/>
    <w:basedOn w:val="TableNormal1"/>
    <w:qFormat w:val="1"/>
    <w:tblPr/>
  </w:style>
  <w:style w:type="table" w:styleId="Style52" w:customStyle="1">
    <w:name w:val="_Style 52"/>
    <w:basedOn w:val="TableNormal1"/>
    <w:qFormat w:val="1"/>
    <w:tblPr/>
  </w:style>
  <w:style w:type="table" w:styleId="Style53" w:customStyle="1">
    <w:name w:val="_Style 53"/>
    <w:basedOn w:val="TableNormal1"/>
    <w:qFormat w:val="1"/>
    <w:tblPr/>
  </w:style>
  <w:style w:type="table" w:styleId="Style54" w:customStyle="1">
    <w:name w:val="_Style 54"/>
    <w:basedOn w:val="TableNormal1"/>
    <w:qFormat w:val="1"/>
    <w:tblPr/>
  </w:style>
  <w:style w:type="character" w:styleId="NoSpacingChar" w:customStyle="1">
    <w:name w:val="No Spacing Char"/>
    <w:link w:val="NoSpacing"/>
    <w:uiPriority w:val="1"/>
    <w:rPr>
      <w:position w:val="-1"/>
      <w:lang w:eastAsia="en-US"/>
    </w:rPr>
  </w:style>
  <w:style w:type="table" w:styleId="Style56" w:customStyle="1">
    <w:name w:val="_Style 56"/>
    <w:basedOn w:val="TableNormal1"/>
    <w:qFormat w:val="1"/>
    <w:tblPr/>
  </w:style>
  <w:style w:type="table" w:styleId="Style57" w:customStyle="1">
    <w:name w:val="_Style 57"/>
    <w:basedOn w:val="TableNormal1"/>
    <w:tblPr/>
  </w:style>
  <w:style w:type="table" w:styleId="Style58" w:customStyle="1">
    <w:name w:val="_Style 58"/>
    <w:basedOn w:val="TableNormal1"/>
    <w:qFormat w:val="1"/>
    <w:tblPr/>
  </w:style>
  <w:style w:type="table" w:styleId="Style59" w:customStyle="1">
    <w:name w:val="_Style 59"/>
    <w:basedOn w:val="TableNormal1"/>
    <w:tblPr/>
  </w:style>
  <w:style w:type="table" w:styleId="Style60" w:customStyle="1">
    <w:name w:val="_Style 60"/>
    <w:basedOn w:val="TableNormal1"/>
    <w:qFormat w:val="1"/>
    <w:tblPr/>
  </w:style>
  <w:style w:type="table" w:styleId="Style61" w:customStyle="1">
    <w:name w:val="_Style 61"/>
    <w:basedOn w:val="TableNormal1"/>
    <w:tblPr>
      <w:tblCellMar>
        <w:left w:w="115.0" w:type="dxa"/>
        <w:right w:w="115.0" w:type="dxa"/>
      </w:tblCellMar>
    </w:tblPr>
  </w:style>
  <w:style w:type="table" w:styleId="Style62" w:customStyle="1">
    <w:name w:val="_Style 62"/>
    <w:basedOn w:val="TableNormal1"/>
    <w:qFormat w:val="1"/>
    <w:tblPr/>
  </w:style>
  <w:style w:type="table" w:styleId="Style63" w:customStyle="1">
    <w:name w:val="_Style 63"/>
    <w:basedOn w:val="TableNormal1"/>
    <w:qFormat w:val="1"/>
    <w:tblPr/>
  </w:style>
  <w:style w:type="table" w:styleId="Style64" w:customStyle="1">
    <w:name w:val="_Style 64"/>
    <w:basedOn w:val="TableNormal1"/>
    <w:qFormat w:val="1"/>
    <w:tblPr/>
  </w:style>
  <w:style w:type="table" w:styleId="Style65" w:customStyle="1">
    <w:name w:val="_Style 65"/>
    <w:basedOn w:val="TableNormal1"/>
    <w:tblPr/>
  </w:style>
  <w:style w:type="table" w:styleId="Style66" w:customStyle="1">
    <w:name w:val="_Style 66"/>
    <w:basedOn w:val="TableNormal1"/>
    <w:qFormat w:val="1"/>
    <w:tblPr/>
  </w:style>
  <w:style w:type="table" w:styleId="Style67" w:customStyle="1">
    <w:name w:val="_Style 67"/>
    <w:basedOn w:val="TableNormal1"/>
    <w:qFormat w:val="1"/>
    <w:tblPr/>
  </w:style>
  <w:style w:type="table" w:styleId="Style68" w:customStyle="1">
    <w:name w:val="_Style 68"/>
    <w:basedOn w:val="TableNormal1"/>
    <w:tblPr/>
  </w:style>
  <w:style w:type="table" w:styleId="Style69" w:customStyle="1">
    <w:name w:val="_Style 69"/>
    <w:basedOn w:val="TableNormal1"/>
    <w:qFormat w:val="1"/>
    <w:tblPr/>
  </w:style>
  <w:style w:type="table" w:styleId="Style70" w:customStyle="1">
    <w:name w:val="_Style 70"/>
    <w:basedOn w:val="TableNormal1"/>
    <w:tblPr/>
  </w:style>
  <w:style w:type="table" w:styleId="Style71" w:customStyle="1">
    <w:name w:val="_Style 71"/>
    <w:basedOn w:val="TableNormal1"/>
    <w:tblPr/>
  </w:style>
  <w:style w:type="table" w:styleId="Style73" w:customStyle="1">
    <w:name w:val="_Style 73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74" w:customStyle="1">
    <w:name w:val="_Style 74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75" w:customStyle="1">
    <w:name w:val="_Style 7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76" w:customStyle="1">
    <w:name w:val="_Style 76"/>
    <w:basedOn w:val="TableNormal1"/>
    <w:tblPr>
      <w:tblCellMar>
        <w:left w:w="115.0" w:type="dxa"/>
        <w:right w:w="115.0" w:type="dxa"/>
      </w:tblCellMar>
    </w:tblPr>
  </w:style>
  <w:style w:type="table" w:styleId="Style77" w:customStyle="1">
    <w:name w:val="_Style 77"/>
    <w:basedOn w:val="TableNormal1"/>
    <w:tblPr>
      <w:tblCellMar>
        <w:left w:w="115.0" w:type="dxa"/>
        <w:right w:w="115.0" w:type="dxa"/>
      </w:tblCellMar>
    </w:tblPr>
  </w:style>
  <w:style w:type="table" w:styleId="Style78" w:customStyle="1">
    <w:name w:val="_Style 78"/>
    <w:basedOn w:val="TableNormal1"/>
    <w:tblPr>
      <w:tblCellMar>
        <w:left w:w="115.0" w:type="dxa"/>
        <w:right w:w="115.0" w:type="dxa"/>
      </w:tblCellMar>
    </w:tblPr>
  </w:style>
  <w:style w:type="table" w:styleId="Style79" w:customStyle="1">
    <w:name w:val="_Style 79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80" w:customStyle="1">
    <w:name w:val="_Style 80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81" w:customStyle="1">
    <w:name w:val="_Style 81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82" w:customStyle="1">
    <w:name w:val="_Style 82"/>
    <w:basedOn w:val="TableNormal1"/>
    <w:tblPr>
      <w:tblCellMar>
        <w:left w:w="115.0" w:type="dxa"/>
        <w:right w:w="115.0" w:type="dxa"/>
      </w:tblCellMar>
    </w:tblPr>
  </w:style>
  <w:style w:type="table" w:styleId="Style83" w:customStyle="1">
    <w:name w:val="_Style 83"/>
    <w:basedOn w:val="TableNormal1"/>
    <w:tblPr>
      <w:tblCellMar>
        <w:left w:w="115.0" w:type="dxa"/>
        <w:right w:w="115.0" w:type="dxa"/>
      </w:tblCellMar>
    </w:tblPr>
  </w:style>
  <w:style w:type="table" w:styleId="Style84" w:customStyle="1">
    <w:name w:val="_Style 84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85" w:customStyle="1">
    <w:name w:val="_Style 85"/>
    <w:basedOn w:val="TableNormal1"/>
    <w:tblPr>
      <w:tblCellMar>
        <w:left w:w="115.0" w:type="dxa"/>
        <w:right w:w="115.0" w:type="dxa"/>
      </w:tblCellMar>
    </w:tblPr>
  </w:style>
  <w:style w:type="table" w:styleId="Style86" w:customStyle="1">
    <w:name w:val="_Style 8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87" w:customStyle="1">
    <w:name w:val="_Style 87"/>
    <w:basedOn w:val="TableNormal1"/>
    <w:tblPr>
      <w:tblCellMar>
        <w:left w:w="115.0" w:type="dxa"/>
        <w:right w:w="115.0" w:type="dxa"/>
      </w:tblCellMar>
    </w:tblPr>
  </w:style>
  <w:style w:type="table" w:styleId="Style88" w:customStyle="1">
    <w:name w:val="_Style 88"/>
    <w:basedOn w:val="TableNormal1"/>
    <w:tblPr>
      <w:tblCellMar>
        <w:left w:w="115.0" w:type="dxa"/>
        <w:right w:w="115.0" w:type="dxa"/>
      </w:tblCellMar>
    </w:tblPr>
  </w:style>
  <w:style w:type="table" w:styleId="TableGrid1" w:customStyle="1">
    <w:name w:val="Table Grid1"/>
    <w:basedOn w:val="TableNormal"/>
    <w:next w:val="TableGrid"/>
    <w:uiPriority w:val="39"/>
    <w:rsid w:val="006D10F7"/>
    <w:rPr>
      <w:rFonts w:cs="Times New Roman"/>
      <w:kern w:val="2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vision">
    <w:name w:val="Revision"/>
    <w:hidden w:val="1"/>
    <w:uiPriority w:val="99"/>
    <w:unhideWhenUsed w:val="1"/>
    <w:rsid w:val="006D10F7"/>
    <w:rPr>
      <w:position w:val="-1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hanging="1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image" Target="media/image8.png"/><Relationship Id="rId41" Type="http://schemas.openxmlformats.org/officeDocument/2006/relationships/image" Target="media/image43.png"/><Relationship Id="rId44" Type="http://schemas.openxmlformats.org/officeDocument/2006/relationships/image" Target="media/image36.png"/><Relationship Id="rId43" Type="http://schemas.openxmlformats.org/officeDocument/2006/relationships/image" Target="media/image13.png"/><Relationship Id="rId46" Type="http://schemas.openxmlformats.org/officeDocument/2006/relationships/image" Target="media/image41.png"/><Relationship Id="rId45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48" Type="http://schemas.openxmlformats.org/officeDocument/2006/relationships/image" Target="media/image18.png"/><Relationship Id="rId47" Type="http://schemas.openxmlformats.org/officeDocument/2006/relationships/image" Target="media/image45.png"/><Relationship Id="rId49" Type="http://schemas.openxmlformats.org/officeDocument/2006/relationships/image" Target="media/image3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image" Target="media/image7.png"/><Relationship Id="rId30" Type="http://schemas.openxmlformats.org/officeDocument/2006/relationships/image" Target="media/image4.png"/><Relationship Id="rId33" Type="http://schemas.openxmlformats.org/officeDocument/2006/relationships/image" Target="media/image29.png"/><Relationship Id="rId32" Type="http://schemas.openxmlformats.org/officeDocument/2006/relationships/image" Target="media/image17.png"/><Relationship Id="rId35" Type="http://schemas.openxmlformats.org/officeDocument/2006/relationships/image" Target="media/image2.png"/><Relationship Id="rId34" Type="http://schemas.openxmlformats.org/officeDocument/2006/relationships/image" Target="media/image9.png"/><Relationship Id="rId37" Type="http://schemas.openxmlformats.org/officeDocument/2006/relationships/image" Target="media/image42.png"/><Relationship Id="rId36" Type="http://schemas.openxmlformats.org/officeDocument/2006/relationships/image" Target="media/image14.png"/><Relationship Id="rId39" Type="http://schemas.openxmlformats.org/officeDocument/2006/relationships/image" Target="media/image11.png"/><Relationship Id="rId38" Type="http://schemas.openxmlformats.org/officeDocument/2006/relationships/image" Target="media/image26.png"/><Relationship Id="rId61" Type="http://schemas.openxmlformats.org/officeDocument/2006/relationships/header" Target="header4.xml"/><Relationship Id="rId20" Type="http://schemas.openxmlformats.org/officeDocument/2006/relationships/image" Target="media/image28.png"/><Relationship Id="rId22" Type="http://schemas.openxmlformats.org/officeDocument/2006/relationships/image" Target="media/image10.png"/><Relationship Id="rId21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6.png"/><Relationship Id="rId60" Type="http://schemas.openxmlformats.org/officeDocument/2006/relationships/hyperlink" Target="https://hazardhunter.georisk.gov.ph/" TargetMode="External"/><Relationship Id="rId26" Type="http://schemas.openxmlformats.org/officeDocument/2006/relationships/image" Target="media/image21.png"/><Relationship Id="rId25" Type="http://schemas.openxmlformats.org/officeDocument/2006/relationships/image" Target="media/image3.png"/><Relationship Id="rId28" Type="http://schemas.openxmlformats.org/officeDocument/2006/relationships/image" Target="media/image20.png"/><Relationship Id="rId27" Type="http://schemas.openxmlformats.org/officeDocument/2006/relationships/image" Target="media/image38.png"/><Relationship Id="rId29" Type="http://schemas.openxmlformats.org/officeDocument/2006/relationships/image" Target="media/image15.png"/><Relationship Id="rId51" Type="http://schemas.openxmlformats.org/officeDocument/2006/relationships/image" Target="media/image22.png"/><Relationship Id="rId50" Type="http://schemas.openxmlformats.org/officeDocument/2006/relationships/image" Target="media/image40.png"/><Relationship Id="rId53" Type="http://schemas.openxmlformats.org/officeDocument/2006/relationships/image" Target="media/image39.png"/><Relationship Id="rId52" Type="http://schemas.openxmlformats.org/officeDocument/2006/relationships/image" Target="media/image34.png"/><Relationship Id="rId11" Type="http://schemas.openxmlformats.org/officeDocument/2006/relationships/image" Target="media/image31.png"/><Relationship Id="rId55" Type="http://schemas.openxmlformats.org/officeDocument/2006/relationships/header" Target="header3.xml"/><Relationship Id="rId10" Type="http://schemas.openxmlformats.org/officeDocument/2006/relationships/image" Target="media/image25.png"/><Relationship Id="rId54" Type="http://schemas.openxmlformats.org/officeDocument/2006/relationships/header" Target="header2.xml"/><Relationship Id="rId13" Type="http://schemas.openxmlformats.org/officeDocument/2006/relationships/image" Target="media/image44.png"/><Relationship Id="rId57" Type="http://schemas.openxmlformats.org/officeDocument/2006/relationships/footer" Target="footer2.xml"/><Relationship Id="rId12" Type="http://schemas.openxmlformats.org/officeDocument/2006/relationships/image" Target="media/image27.png"/><Relationship Id="rId56" Type="http://schemas.openxmlformats.org/officeDocument/2006/relationships/header" Target="header1.xml"/><Relationship Id="rId15" Type="http://schemas.openxmlformats.org/officeDocument/2006/relationships/image" Target="media/image16.png"/><Relationship Id="rId59" Type="http://schemas.openxmlformats.org/officeDocument/2006/relationships/footer" Target="footer1.xml"/><Relationship Id="rId14" Type="http://schemas.openxmlformats.org/officeDocument/2006/relationships/image" Target="media/image12.png"/><Relationship Id="rId58" Type="http://schemas.openxmlformats.org/officeDocument/2006/relationships/footer" Target="footer3.xml"/><Relationship Id="rId17" Type="http://schemas.openxmlformats.org/officeDocument/2006/relationships/image" Target="media/image37.png"/><Relationship Id="rId16" Type="http://schemas.openxmlformats.org/officeDocument/2006/relationships/image" Target="media/image19.png"/><Relationship Id="rId19" Type="http://schemas.openxmlformats.org/officeDocument/2006/relationships/image" Target="media/image32.png"/><Relationship Id="rId18" Type="http://schemas.openxmlformats.org/officeDocument/2006/relationships/image" Target="media/image3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dQjG/IjY2C7CSzsJf99w8URa8g==">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2024-06-25T01:16:00Z</dcterms:created>
  <dc:creator>MRP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7FE247A22857445FA8736B02D67AAF85_13</vt:lpwstr>
  </property>
</Properties>
</file>