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COMPLETION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141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Project 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Project Cooperator: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Project Duration: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Amount of SETUP Assistance: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Date Funds Released to the Cooperator: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Refund Period: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 vs. Actual Accomplishment (include training and consultancy service/s to be provided)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3150"/>
        <w:gridCol w:w="2970"/>
        <w:tblGridChange w:id="0">
          <w:tblGrid>
            <w:gridCol w:w="2808"/>
            <w:gridCol w:w="3150"/>
            <w:gridCol w:w="2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Actual Accomplishment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Remarks/Justification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equipment/facilities purchased/fabricated with corresponding cost/value: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6"/>
        <w:gridCol w:w="1529"/>
        <w:gridCol w:w="918"/>
        <w:gridCol w:w="1004"/>
        <w:gridCol w:w="1529"/>
        <w:gridCol w:w="1266"/>
        <w:gridCol w:w="1707"/>
        <w:tblGridChange w:id="0">
          <w:tblGrid>
            <w:gridCol w:w="886"/>
            <w:gridCol w:w="1529"/>
            <w:gridCol w:w="918"/>
            <w:gridCol w:w="1004"/>
            <w:gridCol w:w="1529"/>
            <w:gridCol w:w="1266"/>
            <w:gridCol w:w="1707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Approved S&amp;T Intervention Related Equipment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Actual S&amp;T Intervention Related Equipment Acquired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Remarks/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Justification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Cost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Non-equipment items provided (packaging, etc.):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9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734"/>
        <w:gridCol w:w="1501"/>
        <w:gridCol w:w="1095"/>
        <w:gridCol w:w="793"/>
        <w:gridCol w:w="1301"/>
        <w:gridCol w:w="1826"/>
        <w:gridCol w:w="1469"/>
        <w:tblGridChange w:id="0">
          <w:tblGrid>
            <w:gridCol w:w="734"/>
            <w:gridCol w:w="1501"/>
            <w:gridCol w:w="1095"/>
            <w:gridCol w:w="793"/>
            <w:gridCol w:w="1301"/>
            <w:gridCol w:w="1826"/>
            <w:gridCol w:w="1469"/>
          </w:tblGrid>
        </w:tblGridChange>
      </w:tblGrid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Items of Expenditure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(under MOOE)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 Expenditure (under MOOE)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Remarks/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Justification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Problems met and actions taken during project implementation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Status of Funds and Equipment Acquired thru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 Impact of Intervention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Final Recommendation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Prepared by:</w:t>
        <w:tab/>
        <w:tab/>
        <w:t xml:space="preserve">Reviewed and Endorsed by:</w:t>
        <w:tab/>
        <w:tab/>
        <w:t xml:space="preserve">Noted by: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25400</wp:posOffset>
                </wp:positionV>
                <wp:extent cx="2514600" cy="40259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93463" y="3583468"/>
                          <a:ext cx="250507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JULIUS CAESAR V. SICAT Ph. 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Regional Director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25400</wp:posOffset>
                </wp:positionV>
                <wp:extent cx="2514600" cy="40259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402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645920" cy="4025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27803" y="3583468"/>
                          <a:ext cx="163639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__________________PSTD - Province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0</wp:posOffset>
                </wp:positionV>
                <wp:extent cx="1645920" cy="40259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02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1645920" cy="40259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27803" y="3583468"/>
                          <a:ext cx="163639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__________________RPMO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0</wp:posOffset>
                </wp:positionV>
                <wp:extent cx="1645920" cy="40259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02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spacing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9" w:w="11907" w:orient="portrait"/>
      <w:pgMar w:bottom="135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114300</wp:posOffset>
              </wp:positionV>
              <wp:extent cx="0" cy="19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83725" y="378000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114300</wp:posOffset>
              </wp:positionV>
              <wp:extent cx="0" cy="190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Annex A – 10 - SETUP Form 010</w:t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paragraph" w:styleId="2">
    <w:name w:val="heading 7"/>
    <w:basedOn w:val="1"/>
    <w:next w:val="1"/>
    <w:link w:val="12"/>
    <w:uiPriority w:val="0"/>
    <w:qFormat w:val="1"/>
    <w:pPr>
      <w:spacing w:after="60" w:before="240" w:line="240" w:lineRule="auto"/>
      <w:outlineLvl w:val="6"/>
    </w:pPr>
    <w:rPr>
      <w:rFonts w:ascii="Times New Roman" w:cs="Times New Roman" w:eastAsia="Times New Roman" w:hAnsi="Times New Roman"/>
      <w:color w:val="000080"/>
      <w:sz w:val="24"/>
      <w:szCs w:val="24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7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6">
    <w:name w:val="annotation reference"/>
    <w:basedOn w:val="3"/>
    <w:uiPriority w:val="99"/>
    <w:semiHidden w:val="1"/>
    <w:unhideWhenUsed w:val="1"/>
    <w:rPr>
      <w:sz w:val="16"/>
      <w:szCs w:val="16"/>
    </w:rPr>
  </w:style>
  <w:style w:type="paragraph" w:styleId="7">
    <w:name w:val="annotation text"/>
    <w:basedOn w:val="1"/>
    <w:link w:val="15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uiPriority w:val="99"/>
    <w:semiHidden w:val="1"/>
    <w:unhideWhenUsed w:val="1"/>
    <w:rPr>
      <w:b w:val="1"/>
      <w:bCs w:val="1"/>
    </w:rPr>
  </w:style>
  <w:style w:type="paragraph" w:styleId="9">
    <w:name w:val="footer"/>
    <w:basedOn w:val="1"/>
    <w:link w:val="20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iPriority w:val="0"/>
    <w:pPr>
      <w:tabs>
        <w:tab w:val="center" w:pos="4320"/>
        <w:tab w:val="right" w:pos="8640"/>
      </w:tabs>
      <w:spacing w:after="0" w:line="240" w:lineRule="auto"/>
    </w:pPr>
    <w:rPr>
      <w:rFonts w:ascii="Arial" w:cs="Arial" w:eastAsia="Times New Roman" w:hAnsi="Arial"/>
      <w:color w:val="000080"/>
      <w:sz w:val="24"/>
      <w:szCs w:val="24"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Heading 7 Char"/>
    <w:basedOn w:val="3"/>
    <w:link w:val="2"/>
    <w:uiPriority w:val="0"/>
    <w:rPr>
      <w:rFonts w:ascii="Times New Roman" w:cs="Times New Roman" w:eastAsia="Times New Roman" w:hAnsi="Times New Roman"/>
      <w:color w:val="000080"/>
      <w:sz w:val="24"/>
      <w:szCs w:val="24"/>
      <w:lang w:val="en-US"/>
    </w:rPr>
  </w:style>
  <w:style w:type="paragraph" w:styleId="13">
    <w:name w:val="No Spacing"/>
    <w:link w:val="18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n-US" w:val="en-US"/>
    </w:r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character" w:styleId="15" w:customStyle="1">
    <w:name w:val="Comment Text Char"/>
    <w:basedOn w:val="3"/>
    <w:link w:val="7"/>
    <w:uiPriority w:val="99"/>
    <w:semiHidden w:val="1"/>
    <w:rPr>
      <w:sz w:val="20"/>
      <w:szCs w:val="20"/>
    </w:rPr>
  </w:style>
  <w:style w:type="character" w:styleId="16" w:customStyle="1">
    <w:name w:val="Comment Subject Char"/>
    <w:basedOn w:val="15"/>
    <w:link w:val="8"/>
    <w:uiPriority w:val="99"/>
    <w:semiHidden w:val="1"/>
    <w:rPr>
      <w:b w:val="1"/>
      <w:bCs w:val="1"/>
      <w:sz w:val="20"/>
      <w:szCs w:val="20"/>
    </w:rPr>
  </w:style>
  <w:style w:type="character" w:styleId="17" w:customStyle="1">
    <w:name w:val="Balloon Text Char"/>
    <w:basedOn w:val="3"/>
    <w:link w:val="5"/>
    <w:uiPriority w:val="99"/>
    <w:semiHidden w:val="1"/>
    <w:rPr>
      <w:rFonts w:ascii="Tahoma" w:cs="Tahoma" w:hAnsi="Tahoma"/>
      <w:sz w:val="16"/>
      <w:szCs w:val="16"/>
    </w:rPr>
  </w:style>
  <w:style w:type="character" w:styleId="18" w:customStyle="1">
    <w:name w:val="No Spacing Char"/>
    <w:link w:val="13"/>
    <w:uiPriority w:val="1"/>
    <w:locked w:val="1"/>
  </w:style>
  <w:style w:type="character" w:styleId="19" w:customStyle="1">
    <w:name w:val="Header Char"/>
    <w:basedOn w:val="3"/>
    <w:link w:val="10"/>
    <w:uiPriority w:val="0"/>
    <w:rPr>
      <w:rFonts w:ascii="Arial" w:cs="Arial" w:eastAsia="Times New Roman" w:hAnsi="Arial"/>
      <w:color w:val="000080"/>
      <w:sz w:val="24"/>
      <w:szCs w:val="24"/>
    </w:rPr>
  </w:style>
  <w:style w:type="character" w:styleId="20" w:customStyle="1">
    <w:name w:val="Footer Char"/>
    <w:basedOn w:val="3"/>
    <w:link w:val="9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b2P8LnQYCPnfUfuluzUcgrSZw==">CgMxLjAyCGguZ2pkZ3hzOAByITFDZlYyR3U0Nl9kN2QzUUs1cUE4WXlsZjhId0ltUXNMaA==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2020-01-27T08:03:00Z</dcterms:created>
  <dc:creator>Toshiba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B231D574CC45425AA7067714BCA33743_13</vt:lpwstr>
  </property>
</Properties>
</file>