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DD4F" w14:textId="77777777" w:rsidR="006C6BB3" w:rsidRPr="00CB1B59" w:rsidRDefault="006C6BB3" w:rsidP="006C6BB3">
      <w:pPr>
        <w:spacing w:before="73" w:line="367" w:lineRule="exact"/>
        <w:ind w:left="1296" w:right="1315"/>
        <w:jc w:val="center"/>
        <w:rPr>
          <w:sz w:val="34"/>
          <w:szCs w:val="34"/>
          <w:lang w:val="ro-RO"/>
        </w:rPr>
      </w:pPr>
      <w:r w:rsidRPr="00CB1B59">
        <w:rPr>
          <w:sz w:val="34"/>
          <w:szCs w:val="34"/>
          <w:lang w:val="ro-RO"/>
        </w:rPr>
        <w:t>Universitatea Tehnică a Moldovei</w:t>
      </w:r>
    </w:p>
    <w:p w14:paraId="123A1950" w14:textId="77777777" w:rsidR="006C6BB3" w:rsidRPr="00CB1B59" w:rsidRDefault="006C6BB3" w:rsidP="006C6BB3">
      <w:pPr>
        <w:spacing w:line="413" w:lineRule="exact"/>
        <w:ind w:left="1296" w:right="1316"/>
        <w:jc w:val="center"/>
        <w:rPr>
          <w:sz w:val="34"/>
          <w:szCs w:val="34"/>
          <w:lang w:val="ro-RO"/>
        </w:rPr>
      </w:pPr>
      <w:r w:rsidRPr="00CB1B59">
        <w:rPr>
          <w:sz w:val="34"/>
          <w:szCs w:val="34"/>
          <w:lang w:val="ro-RO"/>
        </w:rPr>
        <w:t>Facultatea Calculatoare, Informatică și Microelectronică</w:t>
      </w:r>
    </w:p>
    <w:p w14:paraId="59E9BDF8" w14:textId="77777777" w:rsidR="006C6BB3" w:rsidRPr="00CB1B59" w:rsidRDefault="006C6BB3" w:rsidP="006C6BB3">
      <w:pPr>
        <w:pStyle w:val="a3"/>
        <w:rPr>
          <w:sz w:val="40"/>
          <w:lang w:val="ro-RO"/>
        </w:rPr>
      </w:pPr>
    </w:p>
    <w:p w14:paraId="7729BDDD" w14:textId="77777777" w:rsidR="006C6BB3" w:rsidRPr="00CB1B59" w:rsidRDefault="006C6BB3" w:rsidP="006C6BB3">
      <w:pPr>
        <w:pStyle w:val="a3"/>
        <w:rPr>
          <w:sz w:val="40"/>
          <w:lang w:val="ro-RO"/>
        </w:rPr>
      </w:pPr>
    </w:p>
    <w:p w14:paraId="1765C145" w14:textId="77777777" w:rsidR="006C6BB3" w:rsidRPr="00CB1B59" w:rsidRDefault="006C6BB3" w:rsidP="006C6BB3">
      <w:pPr>
        <w:pStyle w:val="a3"/>
        <w:rPr>
          <w:sz w:val="40"/>
          <w:lang w:val="ro-RO"/>
        </w:rPr>
      </w:pPr>
    </w:p>
    <w:p w14:paraId="35B442D1" w14:textId="77777777" w:rsidR="006C6BB3" w:rsidRPr="00CB1B59" w:rsidRDefault="006C6BB3" w:rsidP="006C6BB3">
      <w:pPr>
        <w:pStyle w:val="a3"/>
        <w:rPr>
          <w:sz w:val="40"/>
          <w:lang w:val="ro-RO"/>
        </w:rPr>
      </w:pPr>
    </w:p>
    <w:p w14:paraId="5F742217" w14:textId="77777777" w:rsidR="006C6BB3" w:rsidRPr="00CB1B59" w:rsidRDefault="006C6BB3" w:rsidP="006C6BB3">
      <w:pPr>
        <w:pStyle w:val="a3"/>
        <w:rPr>
          <w:sz w:val="40"/>
          <w:lang w:val="ro-RO"/>
        </w:rPr>
      </w:pPr>
    </w:p>
    <w:p w14:paraId="054CC837" w14:textId="77777777" w:rsidR="006C6BB3" w:rsidRPr="00CB1B59" w:rsidRDefault="006C6BB3" w:rsidP="006C6BB3">
      <w:pPr>
        <w:spacing w:before="332"/>
        <w:ind w:left="1296" w:right="1314"/>
        <w:jc w:val="center"/>
        <w:rPr>
          <w:b/>
          <w:sz w:val="100"/>
          <w:lang w:val="ro-RO"/>
        </w:rPr>
      </w:pPr>
      <w:r w:rsidRPr="00CB1B59">
        <w:rPr>
          <w:b/>
          <w:sz w:val="100"/>
          <w:lang w:val="ro-RO"/>
        </w:rPr>
        <w:t>RAPORT</w:t>
      </w:r>
    </w:p>
    <w:p w14:paraId="6DA9A31F" w14:textId="77777777" w:rsidR="006C6BB3" w:rsidRPr="00CB1B59" w:rsidRDefault="006C6BB3" w:rsidP="006C6BB3">
      <w:pPr>
        <w:spacing w:before="315"/>
        <w:ind w:left="1296" w:right="1316"/>
        <w:jc w:val="center"/>
        <w:rPr>
          <w:sz w:val="56"/>
          <w:lang w:val="ro-RO"/>
        </w:rPr>
      </w:pPr>
      <w:r w:rsidRPr="00CB1B59">
        <w:rPr>
          <w:sz w:val="56"/>
          <w:lang w:val="ro-RO"/>
        </w:rPr>
        <w:t>Lucrare de laborator nr.1</w:t>
      </w:r>
    </w:p>
    <w:p w14:paraId="1FE3BE7F" w14:textId="77777777" w:rsidR="006C6BB3" w:rsidRPr="00CB1B59" w:rsidRDefault="006C6BB3" w:rsidP="006C6BB3">
      <w:pPr>
        <w:pStyle w:val="a3"/>
        <w:spacing w:before="10"/>
        <w:rPr>
          <w:sz w:val="55"/>
          <w:lang w:val="ro-RO"/>
        </w:rPr>
      </w:pPr>
    </w:p>
    <w:p w14:paraId="7F0FC6B4" w14:textId="77777777" w:rsidR="006C6BB3" w:rsidRPr="00CB1B59" w:rsidRDefault="006C6BB3" w:rsidP="006C6BB3">
      <w:pPr>
        <w:ind w:left="1296" w:right="1316"/>
        <w:jc w:val="center"/>
        <w:rPr>
          <w:sz w:val="32"/>
          <w:lang w:val="ro-RO"/>
        </w:rPr>
      </w:pPr>
      <w:r w:rsidRPr="00CB1B59">
        <w:rPr>
          <w:sz w:val="36"/>
          <w:lang w:val="ro-RO"/>
        </w:rPr>
        <w:t xml:space="preserve">La </w:t>
      </w:r>
      <w:r w:rsidRPr="00CB1B59">
        <w:rPr>
          <w:sz w:val="32"/>
          <w:lang w:val="ro-RO"/>
        </w:rPr>
        <w:t>Circuite și Dispozitive Electronice</w:t>
      </w:r>
    </w:p>
    <w:p w14:paraId="1B46ECEA" w14:textId="77777777" w:rsidR="006C6BB3" w:rsidRPr="00CB1B59" w:rsidRDefault="006C6BB3" w:rsidP="006C6BB3">
      <w:pPr>
        <w:pStyle w:val="a3"/>
        <w:spacing w:before="1"/>
        <w:rPr>
          <w:sz w:val="36"/>
          <w:lang w:val="ro-RO"/>
        </w:rPr>
      </w:pPr>
    </w:p>
    <w:p w14:paraId="0AFB9ADD" w14:textId="77777777" w:rsidR="006C6BB3" w:rsidRPr="00CB1B59" w:rsidRDefault="006C6BB3" w:rsidP="006C6BB3">
      <w:pPr>
        <w:ind w:left="1290" w:right="1316"/>
        <w:jc w:val="center"/>
        <w:rPr>
          <w:sz w:val="32"/>
          <w:lang w:val="ro-RO"/>
        </w:rPr>
      </w:pPr>
      <w:r w:rsidRPr="00CB1B59">
        <w:rPr>
          <w:sz w:val="32"/>
          <w:lang w:val="ro-RO"/>
        </w:rPr>
        <w:t>Tema: Studierea circuitelor electronice liniare de curent continuu și alternativ</w:t>
      </w:r>
    </w:p>
    <w:p w14:paraId="7170B931" w14:textId="77777777" w:rsidR="006C6BB3" w:rsidRPr="00CB1B59" w:rsidRDefault="006C6BB3" w:rsidP="006C6BB3">
      <w:pPr>
        <w:pStyle w:val="a3"/>
        <w:rPr>
          <w:sz w:val="34"/>
          <w:lang w:val="ro-RO"/>
        </w:rPr>
      </w:pPr>
    </w:p>
    <w:p w14:paraId="0C7D93C0" w14:textId="77777777" w:rsidR="006C6BB3" w:rsidRPr="00CB1B59" w:rsidRDefault="006C6BB3" w:rsidP="006C6BB3">
      <w:pPr>
        <w:pStyle w:val="a3"/>
        <w:rPr>
          <w:sz w:val="34"/>
          <w:lang w:val="ro-RO"/>
        </w:rPr>
      </w:pPr>
    </w:p>
    <w:p w14:paraId="4899E578" w14:textId="77777777" w:rsidR="006C6BB3" w:rsidRPr="00CB1B59" w:rsidRDefault="006C6BB3" w:rsidP="006C6BB3">
      <w:pPr>
        <w:pStyle w:val="a3"/>
        <w:rPr>
          <w:sz w:val="34"/>
          <w:lang w:val="ro-RO"/>
        </w:rPr>
      </w:pPr>
    </w:p>
    <w:p w14:paraId="530519B0" w14:textId="77777777" w:rsidR="006C6BB3" w:rsidRPr="00CB1B59" w:rsidRDefault="006C6BB3" w:rsidP="006C6BB3">
      <w:pPr>
        <w:pStyle w:val="a3"/>
        <w:rPr>
          <w:sz w:val="34"/>
          <w:lang w:val="ro-RO"/>
        </w:rPr>
      </w:pPr>
    </w:p>
    <w:p w14:paraId="05B760C3" w14:textId="77777777" w:rsidR="006C6BB3" w:rsidRPr="00CB1B59" w:rsidRDefault="006C6BB3" w:rsidP="006C6BB3">
      <w:pPr>
        <w:pStyle w:val="a3"/>
        <w:rPr>
          <w:sz w:val="34"/>
          <w:lang w:val="ro-RO"/>
        </w:rPr>
      </w:pPr>
    </w:p>
    <w:p w14:paraId="6707DAED" w14:textId="77777777" w:rsidR="006C6BB3" w:rsidRPr="00CB1B59" w:rsidRDefault="006C6BB3" w:rsidP="006C6BB3">
      <w:pPr>
        <w:pStyle w:val="a3"/>
        <w:spacing w:before="11"/>
        <w:rPr>
          <w:sz w:val="33"/>
          <w:lang w:val="ro-RO"/>
        </w:rPr>
      </w:pPr>
    </w:p>
    <w:p w14:paraId="336697E1" w14:textId="5C6B151B" w:rsidR="006C6BB3" w:rsidRPr="00CB1B59" w:rsidRDefault="006C6BB3" w:rsidP="006C6BB3">
      <w:pPr>
        <w:ind w:right="39"/>
        <w:rPr>
          <w:sz w:val="36"/>
          <w:lang w:val="ro-RO"/>
        </w:rPr>
      </w:pPr>
      <w:r w:rsidRPr="00CB1B59">
        <w:rPr>
          <w:sz w:val="36"/>
          <w:lang w:val="ro-RO"/>
        </w:rPr>
        <w:t>Efectuat:                                                 st.gr. SI-2</w:t>
      </w:r>
      <w:r w:rsidR="000B6898">
        <w:rPr>
          <w:sz w:val="36"/>
          <w:lang w:val="ro-RO"/>
        </w:rPr>
        <w:t>1</w:t>
      </w:r>
      <w:r w:rsidRPr="00CB1B59">
        <w:rPr>
          <w:sz w:val="36"/>
          <w:lang w:val="ro-RO"/>
        </w:rPr>
        <w:t xml:space="preserve">1 </w:t>
      </w:r>
      <w:r w:rsidR="00B53DB5">
        <w:rPr>
          <w:sz w:val="36"/>
          <w:lang w:val="ro-RO"/>
        </w:rPr>
        <w:t>Vozian Vladimir</w:t>
      </w:r>
    </w:p>
    <w:p w14:paraId="01DD6E28" w14:textId="77777777" w:rsidR="006C6BB3" w:rsidRPr="00CB1B59" w:rsidRDefault="006C6BB3" w:rsidP="006C6BB3">
      <w:pPr>
        <w:ind w:right="39"/>
        <w:rPr>
          <w:sz w:val="36"/>
          <w:lang w:val="ro-RO"/>
        </w:rPr>
      </w:pPr>
      <w:r w:rsidRPr="00CB1B59">
        <w:rPr>
          <w:sz w:val="36"/>
          <w:lang w:val="ro-RO"/>
        </w:rPr>
        <w:t xml:space="preserve">Verificat:                                                           asist. univ. </w:t>
      </w:r>
      <w:r w:rsidR="004B7E79">
        <w:rPr>
          <w:sz w:val="36"/>
          <w:lang w:val="ro-RO"/>
        </w:rPr>
        <w:t>D. Litra</w:t>
      </w:r>
    </w:p>
    <w:p w14:paraId="26D798B9" w14:textId="77777777" w:rsidR="006C6BB3" w:rsidRPr="00CB1B59" w:rsidRDefault="006C6BB3" w:rsidP="006C6BB3">
      <w:pPr>
        <w:pStyle w:val="a3"/>
        <w:rPr>
          <w:sz w:val="40"/>
          <w:lang w:val="ro-RO"/>
        </w:rPr>
      </w:pPr>
    </w:p>
    <w:p w14:paraId="380AC0C9" w14:textId="77777777" w:rsidR="006C6BB3" w:rsidRPr="00CB1B59" w:rsidRDefault="006C6BB3" w:rsidP="006C6BB3">
      <w:pPr>
        <w:pStyle w:val="a3"/>
        <w:rPr>
          <w:sz w:val="40"/>
          <w:lang w:val="ro-RO"/>
        </w:rPr>
      </w:pPr>
    </w:p>
    <w:p w14:paraId="0F92A5C1" w14:textId="77777777" w:rsidR="006C6BB3" w:rsidRPr="00CB1B59" w:rsidRDefault="006C6BB3" w:rsidP="006C6BB3">
      <w:pPr>
        <w:pStyle w:val="a3"/>
        <w:rPr>
          <w:sz w:val="40"/>
          <w:lang w:val="ro-RO"/>
        </w:rPr>
      </w:pPr>
    </w:p>
    <w:p w14:paraId="07EDA293" w14:textId="77777777" w:rsidR="006C6BB3" w:rsidRPr="00CB1B59" w:rsidRDefault="006C6BB3" w:rsidP="006C6BB3">
      <w:pPr>
        <w:pStyle w:val="a3"/>
        <w:rPr>
          <w:sz w:val="40"/>
          <w:lang w:val="ro-RO"/>
        </w:rPr>
      </w:pPr>
    </w:p>
    <w:p w14:paraId="4282A37D" w14:textId="77777777" w:rsidR="006C6BB3" w:rsidRPr="00CB1B59" w:rsidRDefault="006C6BB3" w:rsidP="006C6BB3">
      <w:pPr>
        <w:pStyle w:val="a3"/>
        <w:rPr>
          <w:sz w:val="40"/>
          <w:lang w:val="ro-RO"/>
        </w:rPr>
      </w:pPr>
    </w:p>
    <w:p w14:paraId="28C6D431" w14:textId="77777777" w:rsidR="006C6BB3" w:rsidRPr="00CB1B59" w:rsidRDefault="006C6BB3" w:rsidP="006C6BB3">
      <w:pPr>
        <w:pStyle w:val="a3"/>
        <w:rPr>
          <w:sz w:val="40"/>
          <w:lang w:val="ro-RO"/>
        </w:rPr>
      </w:pPr>
    </w:p>
    <w:p w14:paraId="6EC73736" w14:textId="77777777" w:rsidR="006C6BB3" w:rsidRPr="00CB1B59" w:rsidRDefault="006C6BB3" w:rsidP="006C6BB3">
      <w:pPr>
        <w:pStyle w:val="a3"/>
        <w:rPr>
          <w:sz w:val="40"/>
          <w:lang w:val="ro-RO"/>
        </w:rPr>
      </w:pPr>
    </w:p>
    <w:p w14:paraId="6B9E0388" w14:textId="77777777" w:rsidR="006C6BB3" w:rsidRPr="00CB1B59" w:rsidRDefault="006C6BB3" w:rsidP="006C6BB3">
      <w:pPr>
        <w:pStyle w:val="a3"/>
        <w:spacing w:before="11"/>
        <w:rPr>
          <w:sz w:val="43"/>
          <w:lang w:val="ro-RO"/>
        </w:rPr>
      </w:pPr>
    </w:p>
    <w:p w14:paraId="27FA6E6C" w14:textId="77777777" w:rsidR="006C6BB3" w:rsidRPr="00CB1B59" w:rsidRDefault="0052335D" w:rsidP="006C6BB3">
      <w:pPr>
        <w:ind w:left="1296" w:right="1312"/>
        <w:jc w:val="center"/>
        <w:rPr>
          <w:sz w:val="36"/>
          <w:lang w:val="ro-RO"/>
        </w:rPr>
      </w:pPr>
      <w:r>
        <w:rPr>
          <w:sz w:val="36"/>
          <w:lang w:val="ro-RO"/>
        </w:rPr>
        <w:t>Chișinău 202</w:t>
      </w:r>
      <w:r w:rsidR="000B6898">
        <w:rPr>
          <w:sz w:val="36"/>
          <w:lang w:val="ro-RO"/>
        </w:rPr>
        <w:t>2</w:t>
      </w:r>
    </w:p>
    <w:p w14:paraId="4D6ADC02" w14:textId="77777777" w:rsidR="006C6BB3" w:rsidRPr="00CB1B59" w:rsidRDefault="006C6BB3" w:rsidP="006C6BB3">
      <w:pPr>
        <w:jc w:val="center"/>
        <w:rPr>
          <w:sz w:val="36"/>
          <w:lang w:val="ro-RO"/>
        </w:rPr>
        <w:sectPr w:rsidR="006C6BB3" w:rsidRPr="00CB1B59" w:rsidSect="006C6BB3">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870A1A" w14:textId="77777777" w:rsidR="006C6BB3" w:rsidRPr="00CB1B59" w:rsidRDefault="006C6BB3" w:rsidP="006C6BB3">
      <w:pPr>
        <w:pStyle w:val="1"/>
        <w:spacing w:before="59"/>
        <w:rPr>
          <w:lang w:val="ro-RO"/>
        </w:rPr>
      </w:pPr>
      <w:r w:rsidRPr="00CB1B59">
        <w:rPr>
          <w:lang w:val="ro-RO"/>
        </w:rPr>
        <w:lastRenderedPageBreak/>
        <w:t>Scopul lucrării:</w:t>
      </w:r>
    </w:p>
    <w:p w14:paraId="329B44F6" w14:textId="77777777" w:rsidR="006C6BB3" w:rsidRPr="00CB1B59" w:rsidRDefault="006C6BB3" w:rsidP="006C6BB3">
      <w:pPr>
        <w:pStyle w:val="a5"/>
        <w:numPr>
          <w:ilvl w:val="0"/>
          <w:numId w:val="1"/>
        </w:numPr>
        <w:tabs>
          <w:tab w:val="left" w:pos="1540"/>
          <w:tab w:val="left" w:pos="1541"/>
        </w:tabs>
        <w:ind w:right="1060"/>
        <w:rPr>
          <w:rFonts w:ascii="Symbol" w:hAnsi="Symbol"/>
          <w:sz w:val="28"/>
          <w:lang w:val="ro-RO"/>
        </w:rPr>
      </w:pPr>
      <w:r w:rsidRPr="00CB1B59">
        <w:rPr>
          <w:spacing w:val="-4"/>
          <w:sz w:val="28"/>
          <w:lang w:val="ro-RO"/>
        </w:rPr>
        <w:t xml:space="preserve">Verificarea </w:t>
      </w:r>
      <w:r w:rsidRPr="00CB1B59">
        <w:rPr>
          <w:sz w:val="28"/>
          <w:lang w:val="ro-RO"/>
        </w:rPr>
        <w:t>experimentală a respectării legii lui Ohm și Kirchhoff pentru circuitele electrice ramificate și neramificate de curent</w:t>
      </w:r>
      <w:r w:rsidRPr="00CB1B59">
        <w:rPr>
          <w:spacing w:val="-7"/>
          <w:sz w:val="28"/>
          <w:lang w:val="ro-RO"/>
        </w:rPr>
        <w:t xml:space="preserve"> </w:t>
      </w:r>
      <w:r w:rsidRPr="00CB1B59">
        <w:rPr>
          <w:sz w:val="28"/>
          <w:lang w:val="ro-RO"/>
        </w:rPr>
        <w:t>continuu</w:t>
      </w:r>
    </w:p>
    <w:p w14:paraId="09B17015" w14:textId="77777777" w:rsidR="006C6BB3" w:rsidRPr="00CB1B59" w:rsidRDefault="006C6BB3" w:rsidP="006C6BB3">
      <w:pPr>
        <w:pStyle w:val="a5"/>
        <w:numPr>
          <w:ilvl w:val="0"/>
          <w:numId w:val="1"/>
        </w:numPr>
        <w:tabs>
          <w:tab w:val="left" w:pos="1540"/>
          <w:tab w:val="left" w:pos="1541"/>
        </w:tabs>
        <w:spacing w:after="5"/>
        <w:rPr>
          <w:rFonts w:ascii="Symbol" w:hAnsi="Symbol"/>
          <w:i/>
          <w:sz w:val="20"/>
          <w:lang w:val="ro-RO"/>
        </w:rPr>
      </w:pPr>
      <w:r w:rsidRPr="00CB1B59">
        <w:rPr>
          <w:sz w:val="28"/>
          <w:lang w:val="ro-RO"/>
        </w:rPr>
        <w:t>Cercetarea raportului de amplitudine și de fază dintre tensiune și curent</w:t>
      </w:r>
      <w:r w:rsidRPr="00CB1B59">
        <w:rPr>
          <w:spacing w:val="-44"/>
          <w:sz w:val="28"/>
          <w:lang w:val="ro-RO"/>
        </w:rPr>
        <w:t xml:space="preserve"> </w:t>
      </w:r>
      <w:r w:rsidRPr="00CB1B59">
        <w:rPr>
          <w:sz w:val="28"/>
          <w:lang w:val="ro-RO"/>
        </w:rPr>
        <w:t xml:space="preserve">pentru elementele </w:t>
      </w:r>
      <w:r w:rsidRPr="00CB1B59">
        <w:rPr>
          <w:i/>
          <w:sz w:val="28"/>
          <w:lang w:val="ro-RO"/>
        </w:rPr>
        <w:t>R, L,</w:t>
      </w:r>
      <w:r w:rsidRPr="00CB1B59">
        <w:rPr>
          <w:i/>
          <w:spacing w:val="-4"/>
          <w:sz w:val="28"/>
          <w:lang w:val="ro-RO"/>
        </w:rPr>
        <w:t xml:space="preserve"> </w:t>
      </w:r>
      <w:r w:rsidRPr="00CB1B59">
        <w:rPr>
          <w:i/>
          <w:sz w:val="28"/>
          <w:lang w:val="ro-RO"/>
        </w:rPr>
        <w:t>C.</w:t>
      </w:r>
    </w:p>
    <w:p w14:paraId="77257984" w14:textId="77777777" w:rsidR="006C6BB3" w:rsidRPr="00CB1B59" w:rsidRDefault="006C6BB3" w:rsidP="006C6BB3">
      <w:pPr>
        <w:pStyle w:val="a3"/>
        <w:ind w:left="1636"/>
        <w:rPr>
          <w:sz w:val="20"/>
          <w:lang w:val="ro-RO"/>
        </w:rPr>
      </w:pPr>
      <w:r w:rsidRPr="00CB1B59">
        <w:rPr>
          <w:noProof/>
          <w:sz w:val="20"/>
          <w:lang w:val="en-GB" w:eastAsia="en-GB" w:bidi="ar-SA"/>
        </w:rPr>
        <w:drawing>
          <wp:inline distT="0" distB="0" distL="0" distR="0" wp14:anchorId="3EE7D4D1" wp14:editId="5EDC3A07">
            <wp:extent cx="4759905" cy="266376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59905" cy="2663761"/>
                    </a:xfrm>
                    <a:prstGeom prst="rect">
                      <a:avLst/>
                    </a:prstGeom>
                  </pic:spPr>
                </pic:pic>
              </a:graphicData>
            </a:graphic>
          </wp:inline>
        </w:drawing>
      </w:r>
    </w:p>
    <w:p w14:paraId="73B3BD61" w14:textId="77777777" w:rsidR="006C6BB3" w:rsidRPr="00CB1B59" w:rsidRDefault="006C6BB3" w:rsidP="006C6BB3">
      <w:pPr>
        <w:pStyle w:val="a3"/>
        <w:spacing w:before="2"/>
        <w:rPr>
          <w:i/>
          <w:sz w:val="4"/>
          <w:lang w:val="ro-RO"/>
        </w:rPr>
      </w:pPr>
    </w:p>
    <w:tbl>
      <w:tblPr>
        <w:tblStyle w:val="TableNormal1"/>
        <w:tblW w:w="0" w:type="auto"/>
        <w:tblInd w:w="6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0"/>
        <w:gridCol w:w="1440"/>
        <w:gridCol w:w="1438"/>
        <w:gridCol w:w="707"/>
        <w:gridCol w:w="1417"/>
        <w:gridCol w:w="1476"/>
        <w:gridCol w:w="721"/>
        <w:gridCol w:w="1438"/>
      </w:tblGrid>
      <w:tr w:rsidR="006C6BB3" w:rsidRPr="00CB1B59" w14:paraId="30849ECC" w14:textId="77777777" w:rsidTr="00704CF1">
        <w:trPr>
          <w:trHeight w:val="801"/>
        </w:trPr>
        <w:tc>
          <w:tcPr>
            <w:tcW w:w="2160" w:type="dxa"/>
            <w:gridSpan w:val="2"/>
          </w:tcPr>
          <w:p w14:paraId="517518F7" w14:textId="77777777" w:rsidR="006C6BB3" w:rsidRPr="00CB1B59" w:rsidRDefault="006C6BB3" w:rsidP="0052335D">
            <w:pPr>
              <w:pStyle w:val="TableParagraph"/>
              <w:spacing w:before="48"/>
              <w:ind w:left="935" w:right="435" w:hanging="274"/>
              <w:jc w:val="left"/>
              <w:rPr>
                <w:sz w:val="20"/>
                <w:lang w:val="ro-RO"/>
              </w:rPr>
            </w:pPr>
            <w:r w:rsidRPr="00CB1B59">
              <w:rPr>
                <w:w w:val="95"/>
                <w:sz w:val="20"/>
                <w:lang w:val="ro-RO"/>
              </w:rPr>
              <w:t xml:space="preserve">Rezistența </w:t>
            </w:r>
            <w:r w:rsidRPr="00CB1B59">
              <w:rPr>
                <w:sz w:val="20"/>
                <w:lang w:val="ro-RO"/>
              </w:rPr>
              <w:t>(Ω)</w:t>
            </w:r>
          </w:p>
        </w:tc>
        <w:tc>
          <w:tcPr>
            <w:tcW w:w="1438" w:type="dxa"/>
          </w:tcPr>
          <w:p w14:paraId="144B96C5" w14:textId="77777777" w:rsidR="006C6BB3" w:rsidRPr="00CB1B59" w:rsidRDefault="006C6BB3" w:rsidP="0052335D">
            <w:pPr>
              <w:pStyle w:val="TableParagraph"/>
              <w:spacing w:before="48"/>
              <w:ind w:left="341" w:right="143" w:hanging="171"/>
              <w:jc w:val="left"/>
              <w:rPr>
                <w:sz w:val="20"/>
                <w:lang w:val="ro-RO"/>
              </w:rPr>
            </w:pPr>
            <w:r w:rsidRPr="00CB1B59">
              <w:rPr>
                <w:sz w:val="20"/>
                <w:lang w:val="ro-RO"/>
              </w:rPr>
              <w:t>Curentul, mA (calculat)</w:t>
            </w:r>
          </w:p>
        </w:tc>
        <w:tc>
          <w:tcPr>
            <w:tcW w:w="2124" w:type="dxa"/>
            <w:gridSpan w:val="2"/>
          </w:tcPr>
          <w:p w14:paraId="32E3D1A5" w14:textId="77777777" w:rsidR="006C6BB3" w:rsidRPr="00CB1B59" w:rsidRDefault="006C6BB3" w:rsidP="0052335D">
            <w:pPr>
              <w:pStyle w:val="TableParagraph"/>
              <w:spacing w:before="48"/>
              <w:ind w:left="700" w:right="435" w:hanging="147"/>
              <w:jc w:val="left"/>
              <w:rPr>
                <w:sz w:val="20"/>
                <w:lang w:val="ro-RO"/>
              </w:rPr>
            </w:pPr>
            <w:r w:rsidRPr="00CB1B59">
              <w:rPr>
                <w:sz w:val="20"/>
                <w:lang w:val="ro-RO"/>
              </w:rPr>
              <w:t>Tensiunea, V (calculat)</w:t>
            </w:r>
          </w:p>
        </w:tc>
        <w:tc>
          <w:tcPr>
            <w:tcW w:w="1476" w:type="dxa"/>
          </w:tcPr>
          <w:p w14:paraId="68EE64C1" w14:textId="77777777" w:rsidR="006C6BB3" w:rsidRPr="00CB1B59" w:rsidRDefault="006C6BB3" w:rsidP="0052335D">
            <w:pPr>
              <w:pStyle w:val="TableParagraph"/>
              <w:spacing w:before="48"/>
              <w:ind w:left="240" w:right="203" w:hanging="32"/>
              <w:jc w:val="both"/>
              <w:rPr>
                <w:sz w:val="20"/>
                <w:lang w:val="ro-RO"/>
              </w:rPr>
            </w:pPr>
            <w:r w:rsidRPr="00CB1B59">
              <w:rPr>
                <w:sz w:val="20"/>
                <w:lang w:val="ro-RO"/>
              </w:rPr>
              <w:t>Curentul I în circuit, mA, (măsurat)</w:t>
            </w:r>
          </w:p>
        </w:tc>
        <w:tc>
          <w:tcPr>
            <w:tcW w:w="2159" w:type="dxa"/>
            <w:gridSpan w:val="2"/>
          </w:tcPr>
          <w:p w14:paraId="1C9C3AB3" w14:textId="77777777" w:rsidR="006C6BB3" w:rsidRPr="00CB1B59" w:rsidRDefault="006C6BB3" w:rsidP="0052335D">
            <w:pPr>
              <w:pStyle w:val="TableParagraph"/>
              <w:spacing w:before="48"/>
              <w:ind w:left="697" w:hanging="142"/>
              <w:jc w:val="left"/>
              <w:rPr>
                <w:sz w:val="20"/>
                <w:lang w:val="ro-RO"/>
              </w:rPr>
            </w:pPr>
            <w:r w:rsidRPr="00CB1B59">
              <w:rPr>
                <w:sz w:val="20"/>
                <w:lang w:val="ro-RO"/>
              </w:rPr>
              <w:t>Tensiunea, V (măsurat)</w:t>
            </w:r>
          </w:p>
        </w:tc>
      </w:tr>
      <w:tr w:rsidR="006C6BB3" w:rsidRPr="00CB1B59" w14:paraId="2FC2106D" w14:textId="77777777" w:rsidTr="00704CF1">
        <w:trPr>
          <w:trHeight w:val="338"/>
        </w:trPr>
        <w:tc>
          <w:tcPr>
            <w:tcW w:w="720" w:type="dxa"/>
          </w:tcPr>
          <w:p w14:paraId="6ACCD3AB" w14:textId="77777777" w:rsidR="006C6BB3" w:rsidRPr="00CB1B59" w:rsidRDefault="006C6BB3" w:rsidP="0052335D">
            <w:pPr>
              <w:pStyle w:val="TableParagraph"/>
              <w:spacing w:before="47"/>
              <w:ind w:left="231" w:right="232"/>
              <w:rPr>
                <w:rFonts w:ascii="Cambria Math" w:eastAsia="Cambria Math"/>
                <w:sz w:val="20"/>
                <w:lang w:val="ro-RO"/>
              </w:rPr>
            </w:pPr>
            <w:r w:rsidRPr="00CB1B59">
              <w:rPr>
                <w:rFonts w:ascii="Cambria Math" w:eastAsia="Cambria Math"/>
                <w:sz w:val="20"/>
                <w:lang w:val="ro-RO"/>
              </w:rPr>
              <w:t>𝑅</w:t>
            </w:r>
            <w:r w:rsidRPr="00CB1B59">
              <w:rPr>
                <w:rFonts w:ascii="Cambria Math" w:eastAsia="Cambria Math"/>
                <w:sz w:val="20"/>
                <w:vertAlign w:val="subscript"/>
                <w:lang w:val="ro-RO"/>
              </w:rPr>
              <w:t>1</w:t>
            </w:r>
          </w:p>
        </w:tc>
        <w:tc>
          <w:tcPr>
            <w:tcW w:w="1440" w:type="dxa"/>
          </w:tcPr>
          <w:p w14:paraId="4EE145F9" w14:textId="1660B7AD" w:rsidR="006C6BB3" w:rsidRPr="00CB1B59" w:rsidRDefault="006C6BB3" w:rsidP="0052335D">
            <w:pPr>
              <w:pStyle w:val="TableParagraph"/>
              <w:spacing w:before="43"/>
              <w:ind w:left="494"/>
              <w:jc w:val="left"/>
              <w:rPr>
                <w:sz w:val="20"/>
                <w:lang w:val="ro-RO"/>
              </w:rPr>
            </w:pPr>
            <w:r w:rsidRPr="00CB1B59">
              <w:rPr>
                <w:sz w:val="20"/>
                <w:lang w:val="ro-RO"/>
              </w:rPr>
              <w:t>1</w:t>
            </w:r>
            <w:r w:rsidR="00691822">
              <w:rPr>
                <w:sz w:val="20"/>
                <w:lang w:val="ro-RO"/>
              </w:rPr>
              <w:t>13</w:t>
            </w:r>
          </w:p>
        </w:tc>
        <w:tc>
          <w:tcPr>
            <w:tcW w:w="1438" w:type="dxa"/>
            <w:vMerge w:val="restart"/>
          </w:tcPr>
          <w:p w14:paraId="33464F3A" w14:textId="77777777" w:rsidR="006C6BB3" w:rsidRPr="00CB1B59" w:rsidRDefault="006C6BB3" w:rsidP="0052335D">
            <w:pPr>
              <w:pStyle w:val="TableParagraph"/>
              <w:jc w:val="left"/>
              <w:rPr>
                <w:i/>
                <w:lang w:val="ro-RO"/>
              </w:rPr>
            </w:pPr>
          </w:p>
          <w:p w14:paraId="2B5A41E2" w14:textId="77777777" w:rsidR="006C6BB3" w:rsidRPr="00CB1B59" w:rsidRDefault="006C6BB3" w:rsidP="0052335D">
            <w:pPr>
              <w:pStyle w:val="TableParagraph"/>
              <w:spacing w:before="7"/>
              <w:jc w:val="left"/>
              <w:rPr>
                <w:i/>
                <w:sz w:val="21"/>
                <w:lang w:val="ro-RO"/>
              </w:rPr>
            </w:pPr>
          </w:p>
          <w:p w14:paraId="409E3E76" w14:textId="4747B7EB" w:rsidR="006C6BB3" w:rsidRPr="00CB1B59" w:rsidRDefault="00704CF1" w:rsidP="00704CF1">
            <w:pPr>
              <w:pStyle w:val="TableParagraph"/>
              <w:ind w:right="518"/>
              <w:rPr>
                <w:sz w:val="20"/>
                <w:lang w:val="ro-RO"/>
              </w:rPr>
            </w:pPr>
            <w:r>
              <w:rPr>
                <w:sz w:val="20"/>
                <w:lang w:val="ro-RO"/>
              </w:rPr>
              <w:t>0,0</w:t>
            </w:r>
            <w:r w:rsidR="00691822">
              <w:rPr>
                <w:sz w:val="20"/>
                <w:lang w:val="ro-RO"/>
              </w:rPr>
              <w:t>3</w:t>
            </w:r>
          </w:p>
        </w:tc>
        <w:tc>
          <w:tcPr>
            <w:tcW w:w="707" w:type="dxa"/>
          </w:tcPr>
          <w:p w14:paraId="11CF1A06"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1</w:t>
            </w:r>
          </w:p>
        </w:tc>
        <w:tc>
          <w:tcPr>
            <w:tcW w:w="1417" w:type="dxa"/>
          </w:tcPr>
          <w:p w14:paraId="512613E6" w14:textId="0076AD68" w:rsidR="006C6BB3" w:rsidRPr="00267FE4" w:rsidRDefault="00691822" w:rsidP="00704CF1">
            <w:pPr>
              <w:pStyle w:val="TableParagraph"/>
              <w:spacing w:before="43"/>
              <w:ind w:right="519"/>
              <w:rPr>
                <w:sz w:val="20"/>
                <w:szCs w:val="20"/>
                <w:lang w:val="ro-RO"/>
              </w:rPr>
            </w:pPr>
            <w:r>
              <w:rPr>
                <w:sz w:val="20"/>
                <w:szCs w:val="20"/>
                <w:lang w:val="ro-RO"/>
              </w:rPr>
              <w:t>3,39</w:t>
            </w:r>
          </w:p>
        </w:tc>
        <w:tc>
          <w:tcPr>
            <w:tcW w:w="1476" w:type="dxa"/>
            <w:vMerge w:val="restart"/>
          </w:tcPr>
          <w:p w14:paraId="3CD62F7A" w14:textId="77777777" w:rsidR="006C6BB3" w:rsidRPr="00CB1B59" w:rsidRDefault="006C6BB3" w:rsidP="0052335D">
            <w:pPr>
              <w:pStyle w:val="TableParagraph"/>
              <w:jc w:val="left"/>
              <w:rPr>
                <w:i/>
                <w:lang w:val="ro-RO"/>
              </w:rPr>
            </w:pPr>
          </w:p>
          <w:p w14:paraId="7FE83BC0" w14:textId="77777777" w:rsidR="006C6BB3" w:rsidRPr="00CB1B59" w:rsidRDefault="006C6BB3" w:rsidP="0052335D">
            <w:pPr>
              <w:pStyle w:val="TableParagraph"/>
              <w:spacing w:before="7"/>
              <w:jc w:val="left"/>
              <w:rPr>
                <w:i/>
                <w:sz w:val="21"/>
                <w:lang w:val="ro-RO"/>
              </w:rPr>
            </w:pPr>
          </w:p>
          <w:p w14:paraId="0B492C30" w14:textId="31DB7787" w:rsidR="006C6BB3" w:rsidRPr="00CB1B59" w:rsidRDefault="00691822" w:rsidP="0052335D">
            <w:pPr>
              <w:pStyle w:val="TableParagraph"/>
              <w:ind w:left="525" w:right="519"/>
              <w:rPr>
                <w:sz w:val="20"/>
                <w:lang w:val="ro-RO"/>
              </w:rPr>
            </w:pPr>
            <w:r>
              <w:rPr>
                <w:sz w:val="20"/>
                <w:lang w:val="ro-RO"/>
              </w:rPr>
              <w:t>42,5</w:t>
            </w:r>
          </w:p>
        </w:tc>
        <w:tc>
          <w:tcPr>
            <w:tcW w:w="721" w:type="dxa"/>
          </w:tcPr>
          <w:p w14:paraId="1130F599"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1</w:t>
            </w:r>
          </w:p>
        </w:tc>
        <w:tc>
          <w:tcPr>
            <w:tcW w:w="1438" w:type="dxa"/>
          </w:tcPr>
          <w:p w14:paraId="1E4A9EFD" w14:textId="655A3B5F" w:rsidR="006C6BB3" w:rsidRPr="00CB1B59" w:rsidRDefault="00691822" w:rsidP="0052335D">
            <w:pPr>
              <w:pStyle w:val="TableParagraph"/>
              <w:spacing w:before="43"/>
              <w:ind w:left="525" w:right="518"/>
              <w:rPr>
                <w:sz w:val="20"/>
                <w:lang w:val="ro-RO"/>
              </w:rPr>
            </w:pPr>
            <w:r>
              <w:rPr>
                <w:sz w:val="20"/>
                <w:lang w:val="ro-RO"/>
              </w:rPr>
              <w:t>4,40</w:t>
            </w:r>
          </w:p>
        </w:tc>
      </w:tr>
      <w:tr w:rsidR="006C6BB3" w:rsidRPr="00CB1B59" w14:paraId="5C8F448C" w14:textId="77777777" w:rsidTr="00704CF1">
        <w:trPr>
          <w:trHeight w:val="340"/>
        </w:trPr>
        <w:tc>
          <w:tcPr>
            <w:tcW w:w="720" w:type="dxa"/>
          </w:tcPr>
          <w:p w14:paraId="42FCE822" w14:textId="77777777" w:rsidR="006C6BB3" w:rsidRPr="00CB1B59" w:rsidRDefault="006C6BB3" w:rsidP="0052335D">
            <w:pPr>
              <w:pStyle w:val="TableParagraph"/>
              <w:spacing w:before="47"/>
              <w:ind w:left="231" w:right="232"/>
              <w:rPr>
                <w:rFonts w:ascii="Cambria Math" w:eastAsia="Cambria Math"/>
                <w:sz w:val="20"/>
                <w:lang w:val="ro-RO"/>
              </w:rPr>
            </w:pPr>
            <w:r w:rsidRPr="00CB1B59">
              <w:rPr>
                <w:rFonts w:ascii="Cambria Math" w:eastAsia="Cambria Math"/>
                <w:sz w:val="20"/>
                <w:lang w:val="ro-RO"/>
              </w:rPr>
              <w:t>𝑅</w:t>
            </w:r>
            <w:r w:rsidRPr="00CB1B59">
              <w:rPr>
                <w:rFonts w:ascii="Cambria Math" w:eastAsia="Cambria Math"/>
                <w:sz w:val="20"/>
                <w:vertAlign w:val="subscript"/>
                <w:lang w:val="ro-RO"/>
              </w:rPr>
              <w:t>1</w:t>
            </w:r>
          </w:p>
        </w:tc>
        <w:tc>
          <w:tcPr>
            <w:tcW w:w="1440" w:type="dxa"/>
          </w:tcPr>
          <w:p w14:paraId="7B624594" w14:textId="399246CB" w:rsidR="006C6BB3" w:rsidRPr="00CB1B59" w:rsidRDefault="006C6BB3" w:rsidP="0052335D">
            <w:pPr>
              <w:pStyle w:val="TableParagraph"/>
              <w:spacing w:before="43"/>
              <w:ind w:left="494"/>
              <w:jc w:val="left"/>
              <w:rPr>
                <w:sz w:val="20"/>
                <w:lang w:val="ro-RO"/>
              </w:rPr>
            </w:pPr>
            <w:r w:rsidRPr="00CB1B59">
              <w:rPr>
                <w:sz w:val="20"/>
                <w:lang w:val="ro-RO"/>
              </w:rPr>
              <w:t>2</w:t>
            </w:r>
            <w:r w:rsidR="00691822">
              <w:rPr>
                <w:sz w:val="20"/>
                <w:lang w:val="ro-RO"/>
              </w:rPr>
              <w:t>0</w:t>
            </w:r>
            <w:r w:rsidRPr="00CB1B59">
              <w:rPr>
                <w:sz w:val="20"/>
                <w:lang w:val="ro-RO"/>
              </w:rPr>
              <w:t>9</w:t>
            </w:r>
          </w:p>
        </w:tc>
        <w:tc>
          <w:tcPr>
            <w:tcW w:w="1438" w:type="dxa"/>
            <w:vMerge/>
            <w:tcBorders>
              <w:top w:val="nil"/>
            </w:tcBorders>
          </w:tcPr>
          <w:p w14:paraId="041427D2" w14:textId="77777777" w:rsidR="006C6BB3" w:rsidRPr="00CB1B59" w:rsidRDefault="006C6BB3" w:rsidP="0052335D">
            <w:pPr>
              <w:rPr>
                <w:sz w:val="2"/>
                <w:szCs w:val="2"/>
                <w:lang w:val="ro-RO"/>
              </w:rPr>
            </w:pPr>
          </w:p>
        </w:tc>
        <w:tc>
          <w:tcPr>
            <w:tcW w:w="707" w:type="dxa"/>
          </w:tcPr>
          <w:p w14:paraId="144849E1"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2</w:t>
            </w:r>
          </w:p>
        </w:tc>
        <w:tc>
          <w:tcPr>
            <w:tcW w:w="1417" w:type="dxa"/>
          </w:tcPr>
          <w:p w14:paraId="3447051F" w14:textId="3CA92ACF" w:rsidR="006C6BB3" w:rsidRPr="00267FE4" w:rsidRDefault="00691822" w:rsidP="00267FE4">
            <w:pPr>
              <w:pStyle w:val="TableParagraph"/>
              <w:spacing w:before="43"/>
              <w:ind w:right="519"/>
              <w:rPr>
                <w:sz w:val="20"/>
                <w:szCs w:val="20"/>
                <w:lang w:val="ro-RO"/>
              </w:rPr>
            </w:pPr>
            <w:r>
              <w:rPr>
                <w:sz w:val="20"/>
                <w:szCs w:val="20"/>
                <w:lang w:val="ro-RO"/>
              </w:rPr>
              <w:t>6,27</w:t>
            </w:r>
          </w:p>
        </w:tc>
        <w:tc>
          <w:tcPr>
            <w:tcW w:w="1476" w:type="dxa"/>
            <w:vMerge/>
            <w:tcBorders>
              <w:top w:val="nil"/>
            </w:tcBorders>
          </w:tcPr>
          <w:p w14:paraId="239C3B93" w14:textId="77777777" w:rsidR="006C6BB3" w:rsidRPr="00CB1B59" w:rsidRDefault="006C6BB3" w:rsidP="0052335D">
            <w:pPr>
              <w:rPr>
                <w:sz w:val="2"/>
                <w:szCs w:val="2"/>
                <w:lang w:val="ro-RO"/>
              </w:rPr>
            </w:pPr>
          </w:p>
        </w:tc>
        <w:tc>
          <w:tcPr>
            <w:tcW w:w="721" w:type="dxa"/>
          </w:tcPr>
          <w:p w14:paraId="3BA62A8E"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2</w:t>
            </w:r>
          </w:p>
        </w:tc>
        <w:tc>
          <w:tcPr>
            <w:tcW w:w="1438" w:type="dxa"/>
          </w:tcPr>
          <w:p w14:paraId="70BB4D3E" w14:textId="55DFB4C2" w:rsidR="006C6BB3" w:rsidRPr="00CB1B59" w:rsidRDefault="00691822" w:rsidP="0052335D">
            <w:pPr>
              <w:pStyle w:val="TableParagraph"/>
              <w:spacing w:before="43"/>
              <w:ind w:left="525" w:right="518"/>
              <w:rPr>
                <w:sz w:val="20"/>
                <w:lang w:val="ro-RO"/>
              </w:rPr>
            </w:pPr>
            <w:r>
              <w:rPr>
                <w:sz w:val="20"/>
                <w:lang w:val="ro-RO"/>
              </w:rPr>
              <w:t>8,46</w:t>
            </w:r>
          </w:p>
        </w:tc>
      </w:tr>
      <w:tr w:rsidR="006C6BB3" w:rsidRPr="00CB1B59" w14:paraId="401BEBA1" w14:textId="77777777" w:rsidTr="00704CF1">
        <w:trPr>
          <w:trHeight w:val="340"/>
        </w:trPr>
        <w:tc>
          <w:tcPr>
            <w:tcW w:w="720" w:type="dxa"/>
          </w:tcPr>
          <w:p w14:paraId="7F45A6F7" w14:textId="77777777" w:rsidR="006C6BB3" w:rsidRPr="00CB1B59" w:rsidRDefault="006C6BB3" w:rsidP="0052335D">
            <w:pPr>
              <w:pStyle w:val="TableParagraph"/>
              <w:spacing w:before="47"/>
              <w:ind w:left="231" w:right="232"/>
              <w:rPr>
                <w:rFonts w:ascii="Cambria Math" w:eastAsia="Cambria Math"/>
                <w:sz w:val="20"/>
                <w:lang w:val="ro-RO"/>
              </w:rPr>
            </w:pPr>
            <w:r w:rsidRPr="00CB1B59">
              <w:rPr>
                <w:rFonts w:ascii="Cambria Math" w:eastAsia="Cambria Math"/>
                <w:sz w:val="20"/>
                <w:lang w:val="ro-RO"/>
              </w:rPr>
              <w:t>𝑅</w:t>
            </w:r>
            <w:r w:rsidRPr="00CB1B59">
              <w:rPr>
                <w:rFonts w:ascii="Cambria Math" w:eastAsia="Cambria Math"/>
                <w:sz w:val="20"/>
                <w:vertAlign w:val="subscript"/>
                <w:lang w:val="ro-RO"/>
              </w:rPr>
              <w:t>3</w:t>
            </w:r>
          </w:p>
        </w:tc>
        <w:tc>
          <w:tcPr>
            <w:tcW w:w="1440" w:type="dxa"/>
          </w:tcPr>
          <w:p w14:paraId="2E235874" w14:textId="2A3A2570" w:rsidR="006C6BB3" w:rsidRPr="00CB1B59" w:rsidRDefault="00691822" w:rsidP="0052335D">
            <w:pPr>
              <w:pStyle w:val="TableParagraph"/>
              <w:spacing w:before="43"/>
              <w:ind w:left="544"/>
              <w:jc w:val="left"/>
              <w:rPr>
                <w:sz w:val="20"/>
                <w:lang w:val="ro-RO"/>
              </w:rPr>
            </w:pPr>
            <w:r>
              <w:rPr>
                <w:sz w:val="20"/>
                <w:lang w:val="ro-RO"/>
              </w:rPr>
              <w:t>57</w:t>
            </w:r>
          </w:p>
        </w:tc>
        <w:tc>
          <w:tcPr>
            <w:tcW w:w="1438" w:type="dxa"/>
            <w:vMerge/>
            <w:tcBorders>
              <w:top w:val="nil"/>
            </w:tcBorders>
          </w:tcPr>
          <w:p w14:paraId="1D052466" w14:textId="77777777" w:rsidR="006C6BB3" w:rsidRPr="00CB1B59" w:rsidRDefault="006C6BB3" w:rsidP="0052335D">
            <w:pPr>
              <w:rPr>
                <w:sz w:val="2"/>
                <w:szCs w:val="2"/>
                <w:lang w:val="ro-RO"/>
              </w:rPr>
            </w:pPr>
          </w:p>
        </w:tc>
        <w:tc>
          <w:tcPr>
            <w:tcW w:w="707" w:type="dxa"/>
          </w:tcPr>
          <w:p w14:paraId="695210C1"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3</w:t>
            </w:r>
          </w:p>
        </w:tc>
        <w:tc>
          <w:tcPr>
            <w:tcW w:w="1417" w:type="dxa"/>
          </w:tcPr>
          <w:p w14:paraId="0C59A2B2" w14:textId="3B7258D8" w:rsidR="006C6BB3" w:rsidRPr="00267FE4" w:rsidRDefault="00691822" w:rsidP="00267FE4">
            <w:pPr>
              <w:pStyle w:val="TableParagraph"/>
              <w:spacing w:before="43"/>
              <w:ind w:right="519"/>
              <w:rPr>
                <w:sz w:val="20"/>
                <w:szCs w:val="20"/>
                <w:lang w:val="ro-RO"/>
              </w:rPr>
            </w:pPr>
            <w:r>
              <w:rPr>
                <w:sz w:val="20"/>
                <w:szCs w:val="20"/>
                <w:lang w:val="ro-RO"/>
              </w:rPr>
              <w:t>1,71</w:t>
            </w:r>
          </w:p>
        </w:tc>
        <w:tc>
          <w:tcPr>
            <w:tcW w:w="1476" w:type="dxa"/>
            <w:vMerge/>
            <w:tcBorders>
              <w:top w:val="nil"/>
            </w:tcBorders>
          </w:tcPr>
          <w:p w14:paraId="65C32D53" w14:textId="77777777" w:rsidR="006C6BB3" w:rsidRPr="00CB1B59" w:rsidRDefault="006C6BB3" w:rsidP="0052335D">
            <w:pPr>
              <w:rPr>
                <w:sz w:val="2"/>
                <w:szCs w:val="2"/>
                <w:lang w:val="ro-RO"/>
              </w:rPr>
            </w:pPr>
          </w:p>
        </w:tc>
        <w:tc>
          <w:tcPr>
            <w:tcW w:w="721" w:type="dxa"/>
          </w:tcPr>
          <w:p w14:paraId="0BAEBEDE"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3</w:t>
            </w:r>
          </w:p>
        </w:tc>
        <w:tc>
          <w:tcPr>
            <w:tcW w:w="1438" w:type="dxa"/>
          </w:tcPr>
          <w:p w14:paraId="49DD0BD6" w14:textId="2E144211" w:rsidR="006C6BB3" w:rsidRPr="00CB1B59" w:rsidRDefault="006C6BB3" w:rsidP="0052335D">
            <w:pPr>
              <w:pStyle w:val="TableParagraph"/>
              <w:spacing w:before="43"/>
              <w:ind w:left="525" w:right="518"/>
              <w:rPr>
                <w:sz w:val="20"/>
                <w:lang w:val="ro-RO"/>
              </w:rPr>
            </w:pPr>
            <w:r w:rsidRPr="00CB1B59">
              <w:rPr>
                <w:sz w:val="20"/>
                <w:lang w:val="ro-RO"/>
              </w:rPr>
              <w:t>2,</w:t>
            </w:r>
            <w:r w:rsidR="00691822">
              <w:rPr>
                <w:sz w:val="20"/>
                <w:lang w:val="ro-RO"/>
              </w:rPr>
              <w:t>09</w:t>
            </w:r>
          </w:p>
        </w:tc>
      </w:tr>
    </w:tbl>
    <w:p w14:paraId="0A2B65FE" w14:textId="77777777" w:rsidR="006C6BB3" w:rsidRPr="00CB1B59" w:rsidRDefault="006C6BB3" w:rsidP="006C6BB3">
      <w:pPr>
        <w:rPr>
          <w:i/>
          <w:sz w:val="19"/>
          <w:szCs w:val="28"/>
          <w:lang w:val="ro-RO"/>
        </w:rPr>
      </w:pPr>
    </w:p>
    <w:p w14:paraId="3DF48755" w14:textId="77777777" w:rsidR="006C6BB3" w:rsidRPr="00CB1B59" w:rsidRDefault="006C6BB3" w:rsidP="006C6BB3">
      <w:pPr>
        <w:rPr>
          <w:i/>
          <w:sz w:val="19"/>
          <w:szCs w:val="28"/>
          <w:lang w:val="ro-RO"/>
        </w:rPr>
      </w:pPr>
    </w:p>
    <w:p w14:paraId="68F89B59" w14:textId="77777777" w:rsidR="006C6BB3" w:rsidRPr="00CB1B59" w:rsidRDefault="006C6BB3" w:rsidP="006C6BB3">
      <w:pPr>
        <w:jc w:val="center"/>
        <w:rPr>
          <w:sz w:val="30"/>
          <w:szCs w:val="30"/>
          <w:lang w:val="ro-RO"/>
        </w:rPr>
      </w:pPr>
      <w:r w:rsidRPr="00CB1B59">
        <w:rPr>
          <w:sz w:val="30"/>
          <w:szCs w:val="30"/>
          <w:lang w:val="ro-RO"/>
        </w:rPr>
        <w:t>Tabelul 1. Rezultatele măsurarilor și calculelor</w:t>
      </w:r>
    </w:p>
    <w:p w14:paraId="246C8C83" w14:textId="77777777" w:rsidR="006C6BB3" w:rsidRPr="00CB1B59" w:rsidRDefault="006C6BB3" w:rsidP="006C6BB3">
      <w:pPr>
        <w:rPr>
          <w:sz w:val="30"/>
          <w:szCs w:val="30"/>
          <w:lang w:val="ro-RO"/>
        </w:rPr>
      </w:pPr>
    </w:p>
    <w:p w14:paraId="735735A2" w14:textId="479D49EB" w:rsidR="006C6BB3" w:rsidRPr="00267FE4" w:rsidRDefault="006C6BB3" w:rsidP="006C6BB3">
      <w:pPr>
        <w:rPr>
          <w:sz w:val="24"/>
          <w:szCs w:val="24"/>
          <w:lang w:val="ro-RO"/>
        </w:rPr>
      </w:pPr>
      <w:r w:rsidRPr="00267FE4">
        <w:rPr>
          <w:sz w:val="24"/>
          <w:szCs w:val="24"/>
          <w:lang w:val="ro-RO"/>
        </w:rPr>
        <w:t>I</w:t>
      </w:r>
      <w:r w:rsidRPr="00267FE4">
        <w:rPr>
          <w:sz w:val="24"/>
          <w:szCs w:val="24"/>
          <w:vertAlign w:val="subscript"/>
          <w:lang w:val="ro-RO"/>
        </w:rPr>
        <w:t>1</w:t>
      </w:r>
      <w:r w:rsidR="00704CF1" w:rsidRPr="00267FE4">
        <w:rPr>
          <w:sz w:val="24"/>
          <w:szCs w:val="24"/>
          <w:lang w:val="ro-RO"/>
        </w:rPr>
        <w:t xml:space="preserve"> =</w:t>
      </w:r>
      <w:r w:rsidR="00691822">
        <w:rPr>
          <w:sz w:val="24"/>
          <w:szCs w:val="24"/>
          <w:lang w:val="ro-RO"/>
        </w:rPr>
        <w:t>42,5</w:t>
      </w:r>
      <w:r w:rsidR="00267FE4" w:rsidRPr="00267FE4">
        <w:rPr>
          <w:sz w:val="24"/>
          <w:szCs w:val="24"/>
          <w:lang w:val="ro-RO"/>
        </w:rPr>
        <w:t xml:space="preserve"> </w:t>
      </w:r>
      <w:r w:rsidR="001234C7">
        <w:rPr>
          <w:sz w:val="24"/>
          <w:szCs w:val="24"/>
          <w:lang w:val="ro-RO"/>
        </w:rPr>
        <w:t>m</w:t>
      </w:r>
      <w:r w:rsidR="00267FE4" w:rsidRPr="00267FE4">
        <w:rPr>
          <w:sz w:val="24"/>
          <w:szCs w:val="24"/>
          <w:lang w:val="ro-RO"/>
        </w:rPr>
        <w:t>A</w:t>
      </w:r>
    </w:p>
    <w:p w14:paraId="73B182F5" w14:textId="193F957E" w:rsidR="006C6BB3" w:rsidRPr="00267FE4" w:rsidRDefault="006C6BB3" w:rsidP="006C6BB3">
      <w:pPr>
        <w:rPr>
          <w:sz w:val="24"/>
          <w:szCs w:val="24"/>
          <w:lang w:val="ro-RO"/>
        </w:rPr>
      </w:pPr>
    </w:p>
    <w:p w14:paraId="7BF9DBA0" w14:textId="5C7E300B" w:rsidR="006C6BB3" w:rsidRPr="00267FE4" w:rsidRDefault="006C6BB3" w:rsidP="006C6BB3">
      <w:pPr>
        <w:rPr>
          <w:sz w:val="24"/>
          <w:szCs w:val="24"/>
          <w:lang w:val="ro-RO"/>
        </w:rPr>
      </w:pPr>
      <w:r w:rsidRPr="00267FE4">
        <w:rPr>
          <w:sz w:val="24"/>
          <w:szCs w:val="24"/>
          <w:lang w:val="ro-RO"/>
        </w:rPr>
        <w:t>I</w:t>
      </w:r>
      <w:r w:rsidRPr="00267FE4">
        <w:rPr>
          <w:sz w:val="24"/>
          <w:szCs w:val="24"/>
          <w:vertAlign w:val="subscript"/>
          <w:lang w:val="ro-RO"/>
        </w:rPr>
        <w:t>2</w:t>
      </w:r>
      <w:r w:rsidRPr="00267FE4">
        <w:rPr>
          <w:sz w:val="24"/>
          <w:szCs w:val="24"/>
          <w:lang w:val="ro-RO"/>
        </w:rPr>
        <w:t xml:space="preserve"> = </w:t>
      </w:r>
      <w:r w:rsidR="00691822">
        <w:rPr>
          <w:sz w:val="24"/>
          <w:szCs w:val="24"/>
          <w:lang w:val="ro-RO"/>
        </w:rPr>
        <w:t>97,3</w:t>
      </w:r>
      <w:r w:rsidR="00267FE4" w:rsidRPr="00267FE4">
        <w:rPr>
          <w:sz w:val="24"/>
          <w:szCs w:val="24"/>
          <w:lang w:val="ro-RO"/>
        </w:rPr>
        <w:t xml:space="preserve"> </w:t>
      </w:r>
      <w:r w:rsidR="001234C7">
        <w:rPr>
          <w:sz w:val="24"/>
          <w:szCs w:val="24"/>
          <w:lang w:val="ro-RO"/>
        </w:rPr>
        <w:t>m</w:t>
      </w:r>
      <w:r w:rsidR="00267FE4" w:rsidRPr="00267FE4">
        <w:rPr>
          <w:sz w:val="24"/>
          <w:szCs w:val="24"/>
          <w:lang w:val="ro-RO"/>
        </w:rPr>
        <w:t>A</w:t>
      </w:r>
    </w:p>
    <w:p w14:paraId="3B6B753F" w14:textId="77777777" w:rsidR="006C6BB3" w:rsidRPr="00267FE4" w:rsidRDefault="006C6BB3" w:rsidP="006C6BB3">
      <w:pPr>
        <w:rPr>
          <w:sz w:val="24"/>
          <w:szCs w:val="24"/>
          <w:lang w:val="ro-RO"/>
        </w:rPr>
      </w:pPr>
    </w:p>
    <w:p w14:paraId="247DCFEC" w14:textId="044E43CB" w:rsidR="006C6BB3" w:rsidRPr="00267FE4" w:rsidRDefault="006C6BB3" w:rsidP="006C6BB3">
      <w:pPr>
        <w:rPr>
          <w:sz w:val="24"/>
          <w:szCs w:val="24"/>
          <w:lang w:val="ro-RO"/>
        </w:rPr>
        <w:sectPr w:rsidR="006C6BB3" w:rsidRPr="00267FE4">
          <w:pgSz w:w="11910" w:h="16840"/>
          <w:pgMar w:top="64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267FE4">
        <w:rPr>
          <w:sz w:val="24"/>
          <w:szCs w:val="24"/>
          <w:lang w:val="ro-RO"/>
        </w:rPr>
        <w:t>R = R</w:t>
      </w:r>
      <w:r w:rsidRPr="00267FE4">
        <w:rPr>
          <w:sz w:val="24"/>
          <w:szCs w:val="24"/>
          <w:vertAlign w:val="subscript"/>
          <w:lang w:val="ro-RO"/>
        </w:rPr>
        <w:t xml:space="preserve">1 </w:t>
      </w:r>
      <w:r w:rsidRPr="00267FE4">
        <w:rPr>
          <w:sz w:val="24"/>
          <w:szCs w:val="24"/>
          <w:lang w:val="ro-RO"/>
        </w:rPr>
        <w:t>+ R</w:t>
      </w:r>
      <w:r w:rsidRPr="00267FE4">
        <w:rPr>
          <w:sz w:val="24"/>
          <w:szCs w:val="24"/>
          <w:vertAlign w:val="subscript"/>
          <w:lang w:val="ro-RO"/>
        </w:rPr>
        <w:t>2</w:t>
      </w:r>
      <w:r w:rsidRPr="00267FE4">
        <w:rPr>
          <w:sz w:val="24"/>
          <w:szCs w:val="24"/>
          <w:lang w:val="ro-RO"/>
        </w:rPr>
        <w:t xml:space="preserve"> + R</w:t>
      </w:r>
      <w:r w:rsidRPr="00267FE4">
        <w:rPr>
          <w:sz w:val="24"/>
          <w:szCs w:val="24"/>
          <w:vertAlign w:val="subscript"/>
          <w:lang w:val="ro-RO"/>
        </w:rPr>
        <w:t>3</w:t>
      </w:r>
      <w:r w:rsidRPr="00267FE4">
        <w:rPr>
          <w:sz w:val="24"/>
          <w:szCs w:val="24"/>
          <w:lang w:val="ro-RO"/>
        </w:rPr>
        <w:t xml:space="preserve"> = 11</w:t>
      </w:r>
      <w:r w:rsidR="00691822">
        <w:rPr>
          <w:sz w:val="24"/>
          <w:szCs w:val="24"/>
          <w:lang w:val="ro-RO"/>
        </w:rPr>
        <w:t>3</w:t>
      </w:r>
      <w:r w:rsidRPr="00267FE4">
        <w:rPr>
          <w:sz w:val="24"/>
          <w:szCs w:val="24"/>
          <w:lang w:val="ro-RO"/>
        </w:rPr>
        <w:t xml:space="preserve"> + 2</w:t>
      </w:r>
      <w:r w:rsidR="00691822">
        <w:rPr>
          <w:sz w:val="24"/>
          <w:szCs w:val="24"/>
          <w:lang w:val="ro-RO"/>
        </w:rPr>
        <w:t>0</w:t>
      </w:r>
      <w:r w:rsidRPr="00267FE4">
        <w:rPr>
          <w:sz w:val="24"/>
          <w:szCs w:val="24"/>
          <w:lang w:val="ro-RO"/>
        </w:rPr>
        <w:t>9 +</w:t>
      </w:r>
      <w:r w:rsidR="00691822">
        <w:rPr>
          <w:sz w:val="24"/>
          <w:szCs w:val="24"/>
          <w:lang w:val="ro-RO"/>
        </w:rPr>
        <w:t>5</w:t>
      </w:r>
      <w:r w:rsidRPr="00267FE4">
        <w:rPr>
          <w:sz w:val="24"/>
          <w:szCs w:val="24"/>
          <w:lang w:val="ro-RO"/>
        </w:rPr>
        <w:t>7 = 39</w:t>
      </w:r>
      <w:r w:rsidR="00691822">
        <w:rPr>
          <w:sz w:val="24"/>
          <w:szCs w:val="24"/>
          <w:lang w:val="ro-RO"/>
        </w:rPr>
        <w:t>6</w:t>
      </w:r>
      <w:r w:rsidR="00267FE4" w:rsidRPr="00267FE4">
        <w:rPr>
          <w:sz w:val="24"/>
          <w:szCs w:val="24"/>
          <w:lang w:val="ro-RO"/>
        </w:rPr>
        <w:t xml:space="preserve"> Ω</w:t>
      </w:r>
    </w:p>
    <w:p w14:paraId="099E6901" w14:textId="47E07BBA" w:rsidR="006C6BB3" w:rsidRPr="00267FE4" w:rsidRDefault="006C6BB3" w:rsidP="006C6BB3">
      <w:pPr>
        <w:pStyle w:val="a3"/>
        <w:spacing w:before="5"/>
        <w:rPr>
          <w:sz w:val="24"/>
          <w:szCs w:val="24"/>
          <w:lang w:val="ro-RO"/>
        </w:rPr>
        <w:sectPr w:rsidR="006C6BB3" w:rsidRPr="00267FE4" w:rsidSect="004524D1">
          <w:type w:val="continuous"/>
          <w:pgSz w:w="11910" w:h="16840"/>
          <w:pgMar w:top="64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267FE4">
        <w:rPr>
          <w:sz w:val="24"/>
          <w:szCs w:val="24"/>
          <w:lang w:val="ro-RO"/>
        </w:rPr>
        <w:t>U</w:t>
      </w:r>
      <w:r w:rsidRPr="00267FE4">
        <w:rPr>
          <w:sz w:val="24"/>
          <w:szCs w:val="24"/>
          <w:vertAlign w:val="subscript"/>
          <w:lang w:val="ro-RO"/>
        </w:rPr>
        <w:t>1</w:t>
      </w:r>
      <w:r w:rsidRPr="00267FE4">
        <w:rPr>
          <w:sz w:val="24"/>
          <w:szCs w:val="24"/>
          <w:lang w:val="ro-RO"/>
        </w:rPr>
        <w:t xml:space="preserve"> = I</w:t>
      </w:r>
      <w:r w:rsidR="00691822">
        <w:rPr>
          <w:sz w:val="24"/>
          <w:szCs w:val="24"/>
          <w:lang w:val="ro-RO"/>
        </w:rPr>
        <w:t>*</w:t>
      </w:r>
      <w:r w:rsidRPr="00267FE4">
        <w:rPr>
          <w:sz w:val="24"/>
          <w:szCs w:val="24"/>
          <w:lang w:val="ro-RO"/>
        </w:rPr>
        <w:t>R</w:t>
      </w:r>
      <w:r w:rsidRPr="00267FE4">
        <w:rPr>
          <w:sz w:val="24"/>
          <w:szCs w:val="24"/>
          <w:vertAlign w:val="subscript"/>
          <w:lang w:val="ro-RO"/>
        </w:rPr>
        <w:t>1</w:t>
      </w:r>
      <w:r w:rsidR="00704CF1" w:rsidRPr="00267FE4">
        <w:rPr>
          <w:sz w:val="24"/>
          <w:szCs w:val="24"/>
          <w:lang w:val="ro-RO"/>
        </w:rPr>
        <w:t xml:space="preserve"> = </w:t>
      </w:r>
      <w:r w:rsidR="00691822">
        <w:rPr>
          <w:sz w:val="24"/>
          <w:szCs w:val="24"/>
          <w:lang w:val="ro-RO"/>
        </w:rPr>
        <w:t>113*0,03</w:t>
      </w:r>
      <w:r w:rsidR="00704CF1" w:rsidRPr="00267FE4">
        <w:rPr>
          <w:sz w:val="24"/>
          <w:szCs w:val="24"/>
          <w:lang w:val="ro-RO"/>
        </w:rPr>
        <w:t xml:space="preserve"> =  </w:t>
      </w:r>
      <w:r w:rsidR="00691822">
        <w:rPr>
          <w:sz w:val="24"/>
          <w:szCs w:val="24"/>
          <w:lang w:val="ro-RO"/>
        </w:rPr>
        <w:t>3,39</w:t>
      </w:r>
      <w:r w:rsidRPr="00267FE4">
        <w:rPr>
          <w:sz w:val="24"/>
          <w:szCs w:val="24"/>
          <w:lang w:val="ro-RO"/>
        </w:rPr>
        <w:t xml:space="preserve"> V</w:t>
      </w:r>
    </w:p>
    <w:p w14:paraId="1D2EFDCB" w14:textId="770C8BD7" w:rsidR="006C6BB3" w:rsidRDefault="006C6BB3" w:rsidP="006C6BB3">
      <w:pPr>
        <w:pStyle w:val="a3"/>
        <w:spacing w:before="5"/>
        <w:rPr>
          <w:sz w:val="24"/>
          <w:szCs w:val="24"/>
          <w:lang w:val="ro-RO"/>
        </w:rPr>
      </w:pPr>
      <w:r w:rsidRPr="00267FE4">
        <w:rPr>
          <w:sz w:val="24"/>
          <w:szCs w:val="24"/>
          <w:lang w:val="ro-RO"/>
        </w:rPr>
        <w:t>U</w:t>
      </w:r>
      <w:r w:rsidRPr="00267FE4">
        <w:rPr>
          <w:sz w:val="24"/>
          <w:szCs w:val="24"/>
          <w:vertAlign w:val="subscript"/>
          <w:lang w:val="ro-RO"/>
        </w:rPr>
        <w:t>2</w:t>
      </w:r>
      <w:r w:rsidRPr="00267FE4">
        <w:rPr>
          <w:sz w:val="24"/>
          <w:szCs w:val="24"/>
          <w:lang w:val="ro-RO"/>
        </w:rPr>
        <w:t xml:space="preserve"> = I</w:t>
      </w:r>
      <w:r w:rsidR="00691822">
        <w:rPr>
          <w:sz w:val="24"/>
          <w:szCs w:val="24"/>
          <w:lang w:val="ro-RO"/>
        </w:rPr>
        <w:t>*</w:t>
      </w:r>
      <w:r w:rsidRPr="00267FE4">
        <w:rPr>
          <w:sz w:val="24"/>
          <w:szCs w:val="24"/>
          <w:lang w:val="ro-RO"/>
        </w:rPr>
        <w:t>R</w:t>
      </w:r>
      <w:r w:rsidR="00691822">
        <w:rPr>
          <w:sz w:val="24"/>
          <w:szCs w:val="24"/>
          <w:vertAlign w:val="subscript"/>
          <w:lang w:val="ro-RO"/>
        </w:rPr>
        <w:t>2</w:t>
      </w:r>
      <w:r w:rsidRPr="00267FE4">
        <w:rPr>
          <w:sz w:val="24"/>
          <w:szCs w:val="24"/>
          <w:lang w:val="ro-RO"/>
        </w:rPr>
        <w:t xml:space="preserve"> = </w:t>
      </w:r>
      <w:r w:rsidR="00691822">
        <w:rPr>
          <w:sz w:val="24"/>
          <w:szCs w:val="24"/>
          <w:lang w:val="ro-RO"/>
        </w:rPr>
        <w:t xml:space="preserve">209*0,03 </w:t>
      </w:r>
      <w:r w:rsidRPr="00267FE4">
        <w:rPr>
          <w:sz w:val="24"/>
          <w:szCs w:val="24"/>
          <w:lang w:val="ro-RO"/>
        </w:rPr>
        <w:t xml:space="preserve">= </w:t>
      </w:r>
      <w:r w:rsidR="00691822">
        <w:rPr>
          <w:sz w:val="24"/>
          <w:szCs w:val="24"/>
          <w:lang w:val="ro-RO"/>
        </w:rPr>
        <w:t>6,27</w:t>
      </w:r>
      <w:r w:rsidRPr="00267FE4">
        <w:rPr>
          <w:sz w:val="24"/>
          <w:szCs w:val="24"/>
          <w:lang w:val="ro-RO"/>
        </w:rPr>
        <w:t xml:space="preserve"> V</w:t>
      </w:r>
    </w:p>
    <w:p w14:paraId="31C06799" w14:textId="0C2570C8" w:rsidR="00691822" w:rsidRDefault="00691822" w:rsidP="006C6BB3">
      <w:pPr>
        <w:pStyle w:val="a3"/>
        <w:spacing w:before="5"/>
        <w:rPr>
          <w:sz w:val="24"/>
          <w:szCs w:val="24"/>
          <w:lang w:val="ro-RO"/>
        </w:rPr>
      </w:pPr>
      <w:r w:rsidRPr="00267FE4">
        <w:rPr>
          <w:sz w:val="24"/>
          <w:szCs w:val="24"/>
          <w:lang w:val="ro-RO"/>
        </w:rPr>
        <w:t>U</w:t>
      </w:r>
      <w:r>
        <w:rPr>
          <w:sz w:val="24"/>
          <w:szCs w:val="24"/>
          <w:vertAlign w:val="subscript"/>
          <w:lang w:val="ro-RO"/>
        </w:rPr>
        <w:t>3</w:t>
      </w:r>
      <w:r w:rsidRPr="00267FE4">
        <w:rPr>
          <w:sz w:val="24"/>
          <w:szCs w:val="24"/>
          <w:lang w:val="ro-RO"/>
        </w:rPr>
        <w:t xml:space="preserve"> = I</w:t>
      </w:r>
      <w:r>
        <w:rPr>
          <w:sz w:val="24"/>
          <w:szCs w:val="24"/>
          <w:lang w:val="ro-RO"/>
        </w:rPr>
        <w:t>*</w:t>
      </w:r>
      <w:r w:rsidRPr="00267FE4">
        <w:rPr>
          <w:sz w:val="24"/>
          <w:szCs w:val="24"/>
          <w:lang w:val="ro-RO"/>
        </w:rPr>
        <w:t>R</w:t>
      </w:r>
      <w:r>
        <w:rPr>
          <w:sz w:val="24"/>
          <w:szCs w:val="24"/>
          <w:vertAlign w:val="subscript"/>
          <w:lang w:val="ro-RO"/>
        </w:rPr>
        <w:t xml:space="preserve">3 </w:t>
      </w:r>
      <w:r>
        <w:rPr>
          <w:sz w:val="24"/>
          <w:szCs w:val="24"/>
          <w:lang w:val="ro-RO"/>
        </w:rPr>
        <w:t>= 57*0,03 = 1,71 V</w:t>
      </w:r>
    </w:p>
    <w:p w14:paraId="13647071" w14:textId="77777777" w:rsidR="00691822" w:rsidRPr="00267FE4" w:rsidRDefault="00691822" w:rsidP="006C6BB3">
      <w:pPr>
        <w:pStyle w:val="a3"/>
        <w:spacing w:before="5"/>
        <w:rPr>
          <w:sz w:val="24"/>
          <w:szCs w:val="24"/>
          <w:lang w:val="ro-RO"/>
        </w:rPr>
      </w:pPr>
    </w:p>
    <w:p w14:paraId="2ECB1197" w14:textId="54F5A414" w:rsidR="006C6BB3" w:rsidRPr="00267FE4" w:rsidRDefault="006C6BB3" w:rsidP="006C6BB3">
      <w:pPr>
        <w:pStyle w:val="a3"/>
        <w:spacing w:before="5"/>
        <w:rPr>
          <w:sz w:val="24"/>
          <w:szCs w:val="24"/>
          <w:lang w:val="ro-RO"/>
        </w:rPr>
      </w:pPr>
      <w:r w:rsidRPr="00267FE4">
        <w:rPr>
          <w:sz w:val="24"/>
          <w:szCs w:val="24"/>
          <w:lang w:val="ro-RO"/>
        </w:rPr>
        <w:t>r</w:t>
      </w:r>
      <w:r w:rsidRPr="00267FE4">
        <w:rPr>
          <w:sz w:val="24"/>
          <w:szCs w:val="24"/>
          <w:vertAlign w:val="subscript"/>
          <w:lang w:val="ro-RO"/>
        </w:rPr>
        <w:t xml:space="preserve">0 </w:t>
      </w:r>
      <w:r w:rsidRPr="00267FE4">
        <w:rPr>
          <w:sz w:val="24"/>
          <w:szCs w:val="24"/>
          <w:lang w:val="ro-RO"/>
        </w:rPr>
        <w:t xml:space="preserve">= </w:t>
      </w:r>
      <m:oMath>
        <m:f>
          <m:fPr>
            <m:ctrlPr>
              <w:rPr>
                <w:rFonts w:ascii="Cambria Math" w:hAnsi="Cambria Math"/>
                <w:i/>
                <w:sz w:val="24"/>
                <w:szCs w:val="24"/>
                <w:lang w:val="ro-RO"/>
              </w:rPr>
            </m:ctrlPr>
          </m:fPr>
          <m:num>
            <m:sSub>
              <m:sSubPr>
                <m:ctrlPr>
                  <w:rPr>
                    <w:rFonts w:ascii="Cambria Math" w:hAnsi="Cambria Math"/>
                    <w:i/>
                    <w:sz w:val="24"/>
                    <w:szCs w:val="24"/>
                    <w:lang w:val="ro-RO"/>
                  </w:rPr>
                </m:ctrlPr>
              </m:sSubPr>
              <m:e>
                <m:r>
                  <w:rPr>
                    <w:rFonts w:ascii="Cambria Math" w:hAnsi="Cambria Math"/>
                    <w:sz w:val="24"/>
                    <w:szCs w:val="24"/>
                    <w:lang w:val="ro-RO"/>
                  </w:rPr>
                  <m:t>U</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U</m:t>
                </m:r>
              </m:e>
              <m:sub>
                <m:r>
                  <w:rPr>
                    <w:rFonts w:ascii="Cambria Math" w:hAnsi="Cambria Math"/>
                    <w:sz w:val="24"/>
                    <w:szCs w:val="24"/>
                    <w:lang w:val="ro-RO"/>
                  </w:rPr>
                  <m:t>1</m:t>
                </m:r>
              </m:sub>
            </m:sSub>
          </m:num>
          <m:den>
            <m:sSub>
              <m:sSubPr>
                <m:ctrlPr>
                  <w:rPr>
                    <w:rFonts w:ascii="Cambria Math" w:hAnsi="Cambria Math"/>
                    <w:i/>
                    <w:sz w:val="24"/>
                    <w:szCs w:val="24"/>
                    <w:lang w:val="ro-RO"/>
                  </w:rPr>
                </m:ctrlPr>
              </m:sSubPr>
              <m:e>
                <m:r>
                  <w:rPr>
                    <w:rFonts w:ascii="Cambria Math" w:hAnsi="Cambria Math"/>
                    <w:sz w:val="24"/>
                    <w:szCs w:val="24"/>
                    <w:lang w:val="ro-RO"/>
                  </w:rPr>
                  <m:t>I</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I</m:t>
                </m:r>
              </m:e>
              <m:sub>
                <m:r>
                  <w:rPr>
                    <w:rFonts w:ascii="Cambria Math" w:hAnsi="Cambria Math"/>
                    <w:sz w:val="24"/>
                    <w:szCs w:val="24"/>
                    <w:lang w:val="ro-RO"/>
                  </w:rPr>
                  <m:t>2</m:t>
                </m:r>
              </m:sub>
            </m:sSub>
          </m:den>
        </m:f>
        <m:r>
          <w:rPr>
            <w:rFonts w:ascii="Cambria Math" w:hAnsi="Cambria Math"/>
            <w:sz w:val="24"/>
            <w:szCs w:val="24"/>
            <w:lang w:val="ro-RO"/>
          </w:rPr>
          <m:t>=</m:t>
        </m:r>
        <m:f>
          <m:fPr>
            <m:ctrlPr>
              <w:rPr>
                <w:rFonts w:ascii="Cambria Math" w:hAnsi="Cambria Math"/>
                <w:i/>
                <w:sz w:val="24"/>
                <w:szCs w:val="24"/>
                <w:lang w:val="ro-RO"/>
              </w:rPr>
            </m:ctrlPr>
          </m:fPr>
          <m:num>
            <m:r>
              <w:rPr>
                <w:rFonts w:ascii="Cambria Math" w:hAnsi="Cambria Math"/>
                <w:sz w:val="24"/>
                <w:szCs w:val="24"/>
                <w:lang w:val="ro-RO"/>
              </w:rPr>
              <m:t>0,04</m:t>
            </m:r>
          </m:num>
          <m:den>
            <m:r>
              <w:rPr>
                <w:rFonts w:ascii="Cambria Math" w:hAnsi="Cambria Math"/>
                <w:sz w:val="24"/>
                <w:szCs w:val="24"/>
                <w:lang w:val="ro-RO"/>
              </w:rPr>
              <m:t>0,054</m:t>
            </m:r>
          </m:den>
        </m:f>
        <m:r>
          <w:rPr>
            <w:rFonts w:ascii="Cambria Math" w:hAnsi="Cambria Math"/>
            <w:sz w:val="24"/>
            <w:szCs w:val="24"/>
            <w:lang w:val="ro-RO"/>
          </w:rPr>
          <m:t>=0,74</m:t>
        </m:r>
      </m:oMath>
      <w:r w:rsidRPr="00267FE4">
        <w:rPr>
          <w:sz w:val="24"/>
          <w:szCs w:val="24"/>
          <w:lang w:val="ro-RO"/>
        </w:rPr>
        <w:t xml:space="preserve"> Ω</w:t>
      </w:r>
    </w:p>
    <w:p w14:paraId="3F6E9437" w14:textId="1EB4C15A" w:rsidR="006C6BB3" w:rsidRPr="00267FE4" w:rsidRDefault="006C6BB3" w:rsidP="00267FE4">
      <w:pPr>
        <w:pStyle w:val="a3"/>
        <w:spacing w:before="5"/>
        <w:rPr>
          <w:sz w:val="24"/>
          <w:szCs w:val="24"/>
          <w:lang w:val="ro-RO"/>
        </w:rPr>
      </w:pPr>
      <w:r w:rsidRPr="00267FE4">
        <w:rPr>
          <w:sz w:val="24"/>
          <w:szCs w:val="24"/>
          <w:lang w:val="ro-RO"/>
        </w:rPr>
        <w:t xml:space="preserve">I = </w:t>
      </w:r>
      <m:oMath>
        <m:f>
          <m:fPr>
            <m:ctrlPr>
              <w:rPr>
                <w:rFonts w:ascii="Cambria Math" w:hAnsi="Cambria Math"/>
                <w:i/>
                <w:sz w:val="24"/>
                <w:szCs w:val="24"/>
                <w:lang w:val="ro-RO"/>
              </w:rPr>
            </m:ctrlPr>
          </m:fPr>
          <m:num>
            <m:r>
              <w:rPr>
                <w:rFonts w:ascii="Cambria Math" w:hAnsi="Cambria Math"/>
                <w:sz w:val="24"/>
                <w:szCs w:val="24"/>
                <w:lang w:val="ro-RO"/>
              </w:rPr>
              <m:t>E</m:t>
            </m:r>
          </m:num>
          <m:den>
            <m:sSub>
              <m:sSubPr>
                <m:ctrlPr>
                  <w:rPr>
                    <w:rFonts w:ascii="Cambria Math" w:hAnsi="Cambria Math"/>
                    <w:i/>
                    <w:sz w:val="24"/>
                    <w:szCs w:val="24"/>
                    <w:lang w:val="ro-RO"/>
                  </w:rPr>
                </m:ctrlPr>
              </m:sSubPr>
              <m:e>
                <m:r>
                  <w:rPr>
                    <w:rFonts w:ascii="Cambria Math" w:hAnsi="Cambria Math"/>
                    <w:sz w:val="24"/>
                    <w:szCs w:val="24"/>
                    <w:lang w:val="ro-RO"/>
                  </w:rPr>
                  <m:t>R</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R</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R</m:t>
                </m:r>
              </m:e>
              <m:sub>
                <m:r>
                  <w:rPr>
                    <w:rFonts w:ascii="Cambria Math" w:hAnsi="Cambria Math"/>
                    <w:sz w:val="24"/>
                    <w:szCs w:val="24"/>
                    <w:lang w:val="ro-RO"/>
                  </w:rPr>
                  <m:t>3</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r</m:t>
                </m:r>
              </m:e>
              <m:sub>
                <m:r>
                  <w:rPr>
                    <w:rFonts w:ascii="Cambria Math" w:hAnsi="Cambria Math"/>
                    <w:sz w:val="24"/>
                    <w:szCs w:val="24"/>
                    <w:lang w:val="ro-RO"/>
                  </w:rPr>
                  <m:t>0</m:t>
                </m:r>
              </m:sub>
            </m:sSub>
          </m:den>
        </m:f>
        <m:r>
          <w:rPr>
            <w:rFonts w:ascii="Cambria Math" w:hAnsi="Cambria Math"/>
            <w:sz w:val="24"/>
            <w:szCs w:val="24"/>
            <w:lang w:val="ro-RO"/>
          </w:rPr>
          <m:t xml:space="preserve">= </m:t>
        </m:r>
        <m:f>
          <m:fPr>
            <m:ctrlPr>
              <w:rPr>
                <w:rFonts w:ascii="Cambria Math" w:hAnsi="Cambria Math"/>
                <w:i/>
                <w:sz w:val="24"/>
                <w:szCs w:val="24"/>
                <w:lang w:val="ro-RO"/>
              </w:rPr>
            </m:ctrlPr>
          </m:fPr>
          <m:num>
            <m:r>
              <w:rPr>
                <w:rFonts w:ascii="Cambria Math" w:hAnsi="Cambria Math"/>
                <w:sz w:val="24"/>
                <w:szCs w:val="24"/>
                <w:lang w:val="ro-RO"/>
              </w:rPr>
              <m:t>15</m:t>
            </m:r>
          </m:num>
          <m:den>
            <m:r>
              <w:rPr>
                <w:rFonts w:ascii="Cambria Math" w:hAnsi="Cambria Math"/>
                <w:sz w:val="24"/>
                <w:szCs w:val="24"/>
                <w:lang w:val="ro-RO"/>
              </w:rPr>
              <m:t>396+0,74</m:t>
            </m:r>
          </m:den>
        </m:f>
        <m:r>
          <w:rPr>
            <w:rFonts w:ascii="Cambria Math" w:hAnsi="Cambria Math"/>
            <w:sz w:val="24"/>
            <w:szCs w:val="24"/>
            <w:lang w:val="ro-RO"/>
          </w:rPr>
          <m:t>=0,03</m:t>
        </m:r>
      </m:oMath>
      <w:r w:rsidR="00267FE4" w:rsidRPr="00267FE4">
        <w:rPr>
          <w:sz w:val="24"/>
          <w:szCs w:val="24"/>
          <w:lang w:val="ro-RO"/>
        </w:rPr>
        <w:t xml:space="preserve"> A</w:t>
      </w:r>
    </w:p>
    <w:p w14:paraId="1038CAF7" w14:textId="77777777" w:rsidR="00267FE4" w:rsidRPr="00267FE4" w:rsidRDefault="00267FE4" w:rsidP="00267FE4">
      <w:pPr>
        <w:pStyle w:val="a3"/>
        <w:spacing w:before="5"/>
        <w:rPr>
          <w:sz w:val="24"/>
          <w:szCs w:val="24"/>
          <w:lang w:val="ro-RO"/>
        </w:rPr>
      </w:pPr>
    </w:p>
    <w:p w14:paraId="7F13F91E" w14:textId="77777777" w:rsidR="00267FE4" w:rsidRPr="00267FE4" w:rsidRDefault="00267FE4" w:rsidP="00267FE4">
      <w:pPr>
        <w:pStyle w:val="a3"/>
        <w:spacing w:before="5"/>
        <w:rPr>
          <w:rFonts w:ascii="Cambria Math"/>
          <w:sz w:val="26"/>
          <w:lang w:val="ro-RO"/>
        </w:rPr>
        <w:sectPr w:rsidR="00267FE4" w:rsidRPr="00267FE4">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48E078" w14:textId="77777777" w:rsidR="006C6BB3" w:rsidRPr="00CB1B59" w:rsidRDefault="006C6BB3" w:rsidP="006C6BB3">
      <w:pPr>
        <w:pStyle w:val="a3"/>
        <w:ind w:left="2684"/>
        <w:rPr>
          <w:rFonts w:ascii="Cambria Math"/>
          <w:sz w:val="20"/>
          <w:lang w:val="ro-RO"/>
        </w:rPr>
      </w:pPr>
      <w:r w:rsidRPr="00CB1B59">
        <w:rPr>
          <w:rFonts w:ascii="Cambria Math"/>
          <w:noProof/>
          <w:sz w:val="20"/>
          <w:lang w:val="en-GB" w:eastAsia="en-GB" w:bidi="ar-SA"/>
        </w:rPr>
        <w:lastRenderedPageBreak/>
        <w:drawing>
          <wp:inline distT="0" distB="0" distL="0" distR="0" wp14:anchorId="41AB1228" wp14:editId="5AE46CC9">
            <wp:extent cx="3313047" cy="20482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13047" cy="2048255"/>
                    </a:xfrm>
                    <a:prstGeom prst="rect">
                      <a:avLst/>
                    </a:prstGeom>
                  </pic:spPr>
                </pic:pic>
              </a:graphicData>
            </a:graphic>
          </wp:inline>
        </w:drawing>
      </w:r>
    </w:p>
    <w:p w14:paraId="52D83D13" w14:textId="77777777" w:rsidR="006C6BB3" w:rsidRPr="00CB1B59" w:rsidRDefault="006C6BB3" w:rsidP="006C6BB3">
      <w:pPr>
        <w:pStyle w:val="a3"/>
        <w:spacing w:before="19"/>
        <w:ind w:left="4116" w:right="1699" w:hanging="2423"/>
        <w:rPr>
          <w:lang w:val="ro-RO"/>
        </w:rPr>
      </w:pPr>
      <w:r w:rsidRPr="00CB1B59">
        <w:rPr>
          <w:lang w:val="ro-RO"/>
        </w:rPr>
        <w:t>Schema 2. Circuit electric liniar de curent continuu cu conexiune mixtă a receptoarelor.</w:t>
      </w:r>
    </w:p>
    <w:p w14:paraId="4CABE7CE" w14:textId="77777777" w:rsidR="006C6BB3" w:rsidRPr="00CB1B59" w:rsidRDefault="006C6BB3" w:rsidP="006C6BB3">
      <w:pPr>
        <w:pStyle w:val="a3"/>
        <w:rPr>
          <w:sz w:val="20"/>
          <w:lang w:val="ro-RO"/>
        </w:rPr>
      </w:pPr>
    </w:p>
    <w:p w14:paraId="79E8A4DF" w14:textId="77777777" w:rsidR="006C6BB3" w:rsidRPr="00CB1B59" w:rsidRDefault="006C6BB3" w:rsidP="006C6BB3">
      <w:pPr>
        <w:pStyle w:val="a3"/>
        <w:rPr>
          <w:sz w:val="20"/>
          <w:lang w:val="ro-RO"/>
        </w:rPr>
      </w:pPr>
    </w:p>
    <w:p w14:paraId="6D09F373" w14:textId="77777777" w:rsidR="006C6BB3" w:rsidRPr="00CB1B59" w:rsidRDefault="006C6BB3" w:rsidP="006C6BB3">
      <w:pPr>
        <w:pStyle w:val="a3"/>
        <w:spacing w:before="8" w:after="1"/>
        <w:rPr>
          <w:sz w:val="16"/>
          <w:lang w:val="ro-RO"/>
        </w:rPr>
      </w:pPr>
    </w:p>
    <w:tbl>
      <w:tblPr>
        <w:tblStyle w:val="TableNormal1"/>
        <w:tblW w:w="0" w:type="auto"/>
        <w:tblInd w:w="66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562"/>
        <w:gridCol w:w="1400"/>
        <w:gridCol w:w="587"/>
        <w:gridCol w:w="1045"/>
        <w:gridCol w:w="564"/>
        <w:gridCol w:w="1225"/>
        <w:gridCol w:w="569"/>
        <w:gridCol w:w="1087"/>
        <w:gridCol w:w="524"/>
        <w:gridCol w:w="1780"/>
      </w:tblGrid>
      <w:tr w:rsidR="006C6BB3" w:rsidRPr="00CB1B59" w14:paraId="7404D9E7" w14:textId="77777777" w:rsidTr="0052335D">
        <w:trPr>
          <w:trHeight w:val="966"/>
        </w:trPr>
        <w:tc>
          <w:tcPr>
            <w:tcW w:w="1962" w:type="dxa"/>
            <w:gridSpan w:val="2"/>
          </w:tcPr>
          <w:p w14:paraId="31CD671C" w14:textId="77777777" w:rsidR="006C6BB3" w:rsidRPr="00CB1B59" w:rsidRDefault="006C6BB3" w:rsidP="0052335D">
            <w:pPr>
              <w:pStyle w:val="TableParagraph"/>
              <w:ind w:left="782" w:right="367" w:hanging="384"/>
              <w:jc w:val="left"/>
              <w:rPr>
                <w:sz w:val="28"/>
                <w:lang w:val="ro-RO"/>
              </w:rPr>
            </w:pPr>
            <w:r w:rsidRPr="00CB1B59">
              <w:rPr>
                <w:sz w:val="28"/>
                <w:lang w:val="ro-RO"/>
              </w:rPr>
              <w:t>Rezistența (</w:t>
            </w:r>
            <w:r w:rsidRPr="00CB1B59">
              <w:rPr>
                <w:rFonts w:ascii="Symbol" w:hAnsi="Symbol"/>
                <w:sz w:val="28"/>
                <w:lang w:val="ro-RO"/>
              </w:rPr>
              <w:t></w:t>
            </w:r>
            <w:r w:rsidRPr="00CB1B59">
              <w:rPr>
                <w:sz w:val="28"/>
                <w:lang w:val="ro-RO"/>
              </w:rPr>
              <w:t>)</w:t>
            </w:r>
          </w:p>
        </w:tc>
        <w:tc>
          <w:tcPr>
            <w:tcW w:w="1632" w:type="dxa"/>
            <w:gridSpan w:val="2"/>
          </w:tcPr>
          <w:p w14:paraId="2FF9590A" w14:textId="77777777" w:rsidR="006C6BB3" w:rsidRPr="00CB1B59" w:rsidRDefault="006C6BB3" w:rsidP="0052335D">
            <w:pPr>
              <w:pStyle w:val="TableParagraph"/>
              <w:spacing w:line="315" w:lineRule="exact"/>
              <w:ind w:left="111"/>
              <w:jc w:val="left"/>
              <w:rPr>
                <w:sz w:val="28"/>
                <w:lang w:val="ro-RO"/>
              </w:rPr>
            </w:pPr>
            <w:r w:rsidRPr="00CB1B59">
              <w:rPr>
                <w:sz w:val="28"/>
                <w:lang w:val="ro-RO"/>
              </w:rPr>
              <w:t>Curentul,</w:t>
            </w:r>
          </w:p>
          <w:p w14:paraId="0BD9B37F" w14:textId="574E7E55" w:rsidR="006C6BB3" w:rsidRPr="00CB1B59" w:rsidRDefault="00386A4C" w:rsidP="0052335D">
            <w:pPr>
              <w:pStyle w:val="TableParagraph"/>
              <w:spacing w:before="3" w:line="322" w:lineRule="exact"/>
              <w:ind w:left="269" w:right="242" w:firstLine="319"/>
              <w:jc w:val="left"/>
              <w:rPr>
                <w:sz w:val="28"/>
                <w:lang w:val="ro-RO"/>
              </w:rPr>
            </w:pPr>
            <w:r>
              <w:rPr>
                <w:sz w:val="28"/>
                <w:lang w:val="ro-RO"/>
              </w:rPr>
              <w:t>m</w:t>
            </w:r>
            <w:r w:rsidR="006C6BB3" w:rsidRPr="00CB1B59">
              <w:rPr>
                <w:sz w:val="28"/>
                <w:lang w:val="ro-RO"/>
              </w:rPr>
              <w:t>A (calculat)</w:t>
            </w:r>
          </w:p>
        </w:tc>
        <w:tc>
          <w:tcPr>
            <w:tcW w:w="1789" w:type="dxa"/>
            <w:gridSpan w:val="2"/>
          </w:tcPr>
          <w:p w14:paraId="39C7C0F7" w14:textId="77777777" w:rsidR="006C6BB3" w:rsidRPr="00CB1B59" w:rsidRDefault="006C6BB3" w:rsidP="0052335D">
            <w:pPr>
              <w:pStyle w:val="TableParagraph"/>
              <w:ind w:left="381" w:right="73" w:hanging="224"/>
              <w:jc w:val="left"/>
              <w:rPr>
                <w:sz w:val="28"/>
                <w:lang w:val="ro-RO"/>
              </w:rPr>
            </w:pPr>
            <w:r w:rsidRPr="00CB1B59">
              <w:rPr>
                <w:sz w:val="28"/>
                <w:lang w:val="ro-RO"/>
              </w:rPr>
              <w:t>Tensiunea, V, (calculat)</w:t>
            </w:r>
          </w:p>
        </w:tc>
        <w:tc>
          <w:tcPr>
            <w:tcW w:w="1656" w:type="dxa"/>
            <w:gridSpan w:val="2"/>
          </w:tcPr>
          <w:p w14:paraId="3F42958D" w14:textId="77777777" w:rsidR="006C6BB3" w:rsidRPr="00CB1B59" w:rsidRDefault="006C6BB3" w:rsidP="0052335D">
            <w:pPr>
              <w:pStyle w:val="TableParagraph"/>
              <w:ind w:left="111" w:right="101"/>
              <w:rPr>
                <w:sz w:val="28"/>
                <w:lang w:val="ro-RO"/>
              </w:rPr>
            </w:pPr>
            <w:r w:rsidRPr="00CB1B59">
              <w:rPr>
                <w:sz w:val="28"/>
                <w:lang w:val="ro-RO"/>
              </w:rPr>
              <w:t>Curentul I în circuit, mA,</w:t>
            </w:r>
          </w:p>
          <w:p w14:paraId="7870298C" w14:textId="77777777" w:rsidR="006C6BB3" w:rsidRPr="00CB1B59" w:rsidRDefault="006C6BB3" w:rsidP="0052335D">
            <w:pPr>
              <w:pStyle w:val="TableParagraph"/>
              <w:spacing w:line="310" w:lineRule="exact"/>
              <w:ind w:left="106" w:right="101"/>
              <w:rPr>
                <w:sz w:val="28"/>
                <w:lang w:val="ro-RO"/>
              </w:rPr>
            </w:pPr>
            <w:r w:rsidRPr="00CB1B59">
              <w:rPr>
                <w:sz w:val="28"/>
                <w:lang w:val="ro-RO"/>
              </w:rPr>
              <w:t>(măsurat)</w:t>
            </w:r>
          </w:p>
        </w:tc>
        <w:tc>
          <w:tcPr>
            <w:tcW w:w="2304" w:type="dxa"/>
            <w:gridSpan w:val="2"/>
          </w:tcPr>
          <w:p w14:paraId="01F6CC36" w14:textId="77777777" w:rsidR="006C6BB3" w:rsidRPr="00CB1B59" w:rsidRDefault="006C6BB3" w:rsidP="0052335D">
            <w:pPr>
              <w:pStyle w:val="TableParagraph"/>
              <w:ind w:left="613" w:right="313" w:hanging="215"/>
              <w:jc w:val="left"/>
              <w:rPr>
                <w:sz w:val="28"/>
                <w:lang w:val="ro-RO"/>
              </w:rPr>
            </w:pPr>
            <w:r w:rsidRPr="00CB1B59">
              <w:rPr>
                <w:sz w:val="28"/>
                <w:lang w:val="ro-RO"/>
              </w:rPr>
              <w:t>Tensiunea, V, (măsurat)</w:t>
            </w:r>
          </w:p>
        </w:tc>
      </w:tr>
      <w:tr w:rsidR="006C6BB3" w:rsidRPr="00CB1B59" w14:paraId="7265AB6E" w14:textId="77777777" w:rsidTr="0052335D">
        <w:trPr>
          <w:trHeight w:val="642"/>
        </w:trPr>
        <w:tc>
          <w:tcPr>
            <w:tcW w:w="562" w:type="dxa"/>
          </w:tcPr>
          <w:p w14:paraId="79286C27" w14:textId="77777777" w:rsidR="006C6BB3" w:rsidRPr="00CB1B59" w:rsidRDefault="006C6BB3" w:rsidP="0052335D">
            <w:pPr>
              <w:pStyle w:val="TableParagraph"/>
              <w:spacing w:line="315" w:lineRule="exact"/>
              <w:ind w:left="123" w:right="111"/>
              <w:rPr>
                <w:sz w:val="28"/>
                <w:lang w:val="ro-RO"/>
              </w:rPr>
            </w:pPr>
            <w:r w:rsidRPr="00CB1B59">
              <w:rPr>
                <w:sz w:val="28"/>
                <w:lang w:val="ro-RO"/>
              </w:rPr>
              <w:t>R</w:t>
            </w:r>
            <w:r w:rsidRPr="00CB1B59">
              <w:rPr>
                <w:sz w:val="28"/>
                <w:vertAlign w:val="subscript"/>
                <w:lang w:val="ro-RO"/>
              </w:rPr>
              <w:t>1</w:t>
            </w:r>
          </w:p>
        </w:tc>
        <w:tc>
          <w:tcPr>
            <w:tcW w:w="1400" w:type="dxa"/>
          </w:tcPr>
          <w:p w14:paraId="1ECA010B" w14:textId="1FD93175" w:rsidR="006C6BB3" w:rsidRPr="00CB1B59" w:rsidRDefault="00691822" w:rsidP="0052335D">
            <w:pPr>
              <w:pStyle w:val="TableParagraph"/>
              <w:spacing w:line="315" w:lineRule="exact"/>
              <w:ind w:left="181"/>
              <w:jc w:val="left"/>
              <w:rPr>
                <w:sz w:val="28"/>
                <w:lang w:val="ro-RO"/>
              </w:rPr>
            </w:pPr>
            <w:r>
              <w:rPr>
                <w:sz w:val="28"/>
                <w:lang w:val="ro-RO"/>
              </w:rPr>
              <w:t>113</w:t>
            </w:r>
          </w:p>
        </w:tc>
        <w:tc>
          <w:tcPr>
            <w:tcW w:w="587" w:type="dxa"/>
          </w:tcPr>
          <w:p w14:paraId="4696B3A0" w14:textId="77777777" w:rsidR="006C6BB3" w:rsidRPr="00CB1B59" w:rsidRDefault="006C6BB3" w:rsidP="0052335D">
            <w:pPr>
              <w:pStyle w:val="TableParagraph"/>
              <w:spacing w:line="315" w:lineRule="exact"/>
              <w:ind w:left="202"/>
              <w:jc w:val="left"/>
              <w:rPr>
                <w:sz w:val="28"/>
                <w:lang w:val="ro-RO"/>
              </w:rPr>
            </w:pPr>
            <w:r w:rsidRPr="00CB1B59">
              <w:rPr>
                <w:sz w:val="28"/>
                <w:lang w:val="ro-RO"/>
              </w:rPr>
              <w:t>I</w:t>
            </w:r>
            <w:r w:rsidRPr="00CB1B59">
              <w:rPr>
                <w:sz w:val="28"/>
                <w:vertAlign w:val="subscript"/>
                <w:lang w:val="ro-RO"/>
              </w:rPr>
              <w:t>1</w:t>
            </w:r>
          </w:p>
        </w:tc>
        <w:tc>
          <w:tcPr>
            <w:tcW w:w="1045" w:type="dxa"/>
          </w:tcPr>
          <w:p w14:paraId="1E75D68C" w14:textId="2B9A3E23" w:rsidR="006C6BB3" w:rsidRPr="00CB1B59" w:rsidRDefault="006C6BB3" w:rsidP="0052335D">
            <w:pPr>
              <w:pStyle w:val="TableParagraph"/>
              <w:spacing w:line="315" w:lineRule="exact"/>
              <w:ind w:right="334"/>
              <w:jc w:val="left"/>
              <w:rPr>
                <w:sz w:val="28"/>
                <w:lang w:val="ro-RO"/>
              </w:rPr>
            </w:pPr>
            <w:r w:rsidRPr="00CB1B59">
              <w:rPr>
                <w:sz w:val="28"/>
                <w:lang w:val="ro-RO"/>
              </w:rPr>
              <w:t xml:space="preserve">  </w:t>
            </w:r>
            <w:r w:rsidR="00386A4C">
              <w:rPr>
                <w:sz w:val="28"/>
                <w:lang w:val="ro-RO"/>
              </w:rPr>
              <w:t>50</w:t>
            </w:r>
          </w:p>
        </w:tc>
        <w:tc>
          <w:tcPr>
            <w:tcW w:w="564" w:type="dxa"/>
          </w:tcPr>
          <w:p w14:paraId="29B46F09" w14:textId="77777777" w:rsidR="006C6BB3" w:rsidRPr="00CB1B59" w:rsidRDefault="006C6BB3" w:rsidP="0052335D">
            <w:pPr>
              <w:pStyle w:val="TableParagraph"/>
              <w:spacing w:line="315" w:lineRule="exact"/>
              <w:ind w:left="150"/>
              <w:jc w:val="left"/>
              <w:rPr>
                <w:sz w:val="28"/>
                <w:lang w:val="ro-RO"/>
              </w:rPr>
            </w:pPr>
            <w:r w:rsidRPr="00CB1B59">
              <w:rPr>
                <w:sz w:val="28"/>
                <w:lang w:val="ro-RO"/>
              </w:rPr>
              <w:t>U</w:t>
            </w:r>
            <w:r w:rsidRPr="00CB1B59">
              <w:rPr>
                <w:sz w:val="28"/>
                <w:vertAlign w:val="subscript"/>
                <w:lang w:val="ro-RO"/>
              </w:rPr>
              <w:t>1</w:t>
            </w:r>
          </w:p>
        </w:tc>
        <w:tc>
          <w:tcPr>
            <w:tcW w:w="1225" w:type="dxa"/>
          </w:tcPr>
          <w:p w14:paraId="0A146C43" w14:textId="78A2373E" w:rsidR="006C6BB3" w:rsidRPr="00CB1B59" w:rsidRDefault="00386A4C" w:rsidP="0052335D">
            <w:pPr>
              <w:pStyle w:val="TableParagraph"/>
              <w:spacing w:line="315" w:lineRule="exact"/>
              <w:ind w:left="109"/>
              <w:jc w:val="left"/>
              <w:rPr>
                <w:sz w:val="28"/>
                <w:lang w:val="ro-RO"/>
              </w:rPr>
            </w:pPr>
            <w:r>
              <w:rPr>
                <w:sz w:val="28"/>
                <w:lang w:val="ro-RO"/>
              </w:rPr>
              <w:t>5,65</w:t>
            </w:r>
          </w:p>
        </w:tc>
        <w:tc>
          <w:tcPr>
            <w:tcW w:w="569" w:type="dxa"/>
          </w:tcPr>
          <w:p w14:paraId="4C89FE76" w14:textId="77777777" w:rsidR="006C6BB3" w:rsidRPr="00CB1B59" w:rsidRDefault="006C6BB3" w:rsidP="0052335D">
            <w:pPr>
              <w:pStyle w:val="TableParagraph"/>
              <w:spacing w:line="315" w:lineRule="exact"/>
              <w:ind w:right="182"/>
              <w:jc w:val="right"/>
              <w:rPr>
                <w:sz w:val="28"/>
                <w:lang w:val="ro-RO"/>
              </w:rPr>
            </w:pPr>
            <w:r w:rsidRPr="00CB1B59">
              <w:rPr>
                <w:sz w:val="28"/>
                <w:lang w:val="ro-RO"/>
              </w:rPr>
              <w:t>I</w:t>
            </w:r>
            <w:r w:rsidRPr="00CB1B59">
              <w:rPr>
                <w:sz w:val="28"/>
                <w:vertAlign w:val="subscript"/>
                <w:lang w:val="ro-RO"/>
              </w:rPr>
              <w:t>1</w:t>
            </w:r>
          </w:p>
        </w:tc>
        <w:tc>
          <w:tcPr>
            <w:tcW w:w="1087" w:type="dxa"/>
          </w:tcPr>
          <w:p w14:paraId="64F3D094" w14:textId="78C0C14B" w:rsidR="006C6BB3" w:rsidRPr="00CB1B59" w:rsidRDefault="00386A4C" w:rsidP="0052335D">
            <w:pPr>
              <w:pStyle w:val="TableParagraph"/>
              <w:spacing w:line="315" w:lineRule="exact"/>
              <w:ind w:left="275" w:right="271"/>
              <w:rPr>
                <w:sz w:val="28"/>
                <w:lang w:val="ro-RO"/>
              </w:rPr>
            </w:pPr>
            <w:r>
              <w:rPr>
                <w:sz w:val="28"/>
                <w:lang w:val="ro-RO"/>
              </w:rPr>
              <w:t>59,2</w:t>
            </w:r>
          </w:p>
        </w:tc>
        <w:tc>
          <w:tcPr>
            <w:tcW w:w="524" w:type="dxa"/>
          </w:tcPr>
          <w:p w14:paraId="7895A431" w14:textId="77777777" w:rsidR="006C6BB3" w:rsidRPr="00CB1B59" w:rsidRDefault="006C6BB3" w:rsidP="0052335D">
            <w:pPr>
              <w:pStyle w:val="TableParagraph"/>
              <w:spacing w:line="315" w:lineRule="exact"/>
              <w:ind w:left="8"/>
              <w:rPr>
                <w:sz w:val="28"/>
                <w:vertAlign w:val="subscript"/>
                <w:lang w:val="ro-RO"/>
              </w:rPr>
            </w:pPr>
            <w:r w:rsidRPr="00CB1B59">
              <w:rPr>
                <w:sz w:val="28"/>
                <w:lang w:val="ro-RO"/>
              </w:rPr>
              <w:t>U</w:t>
            </w:r>
            <w:r w:rsidRPr="00CB1B59">
              <w:rPr>
                <w:sz w:val="28"/>
                <w:vertAlign w:val="subscript"/>
                <w:lang w:val="ro-RO"/>
              </w:rPr>
              <w:t>1</w:t>
            </w:r>
          </w:p>
          <w:p w14:paraId="1FC8D142" w14:textId="77777777" w:rsidR="006C6BB3" w:rsidRPr="00CB1B59" w:rsidRDefault="006C6BB3" w:rsidP="0052335D">
            <w:pPr>
              <w:pStyle w:val="TableParagraph"/>
              <w:spacing w:before="133" w:line="174" w:lineRule="exact"/>
              <w:ind w:left="5"/>
              <w:jc w:val="left"/>
              <w:rPr>
                <w:sz w:val="18"/>
                <w:lang w:val="ro-RO"/>
              </w:rPr>
            </w:pPr>
          </w:p>
        </w:tc>
        <w:tc>
          <w:tcPr>
            <w:tcW w:w="1780" w:type="dxa"/>
          </w:tcPr>
          <w:p w14:paraId="7610825A" w14:textId="45352070" w:rsidR="006C6BB3" w:rsidRPr="00CB1B59" w:rsidRDefault="00386A4C" w:rsidP="0052335D">
            <w:pPr>
              <w:pStyle w:val="TableParagraph"/>
              <w:spacing w:line="315" w:lineRule="exact"/>
              <w:ind w:left="178"/>
              <w:jc w:val="left"/>
              <w:rPr>
                <w:sz w:val="28"/>
                <w:lang w:val="ro-RO"/>
              </w:rPr>
            </w:pPr>
            <w:r>
              <w:rPr>
                <w:sz w:val="28"/>
                <w:lang w:val="ro-RO"/>
              </w:rPr>
              <w:t>5,3</w:t>
            </w:r>
          </w:p>
        </w:tc>
      </w:tr>
      <w:tr w:rsidR="006C6BB3" w:rsidRPr="00CB1B59" w14:paraId="51BFC459" w14:textId="77777777" w:rsidTr="0052335D">
        <w:trPr>
          <w:trHeight w:val="645"/>
        </w:trPr>
        <w:tc>
          <w:tcPr>
            <w:tcW w:w="562" w:type="dxa"/>
          </w:tcPr>
          <w:p w14:paraId="416E9B2A" w14:textId="77777777" w:rsidR="006C6BB3" w:rsidRPr="00CB1B59" w:rsidRDefault="006C6BB3" w:rsidP="0052335D">
            <w:pPr>
              <w:pStyle w:val="TableParagraph"/>
              <w:spacing w:line="315" w:lineRule="exact"/>
              <w:ind w:left="123" w:right="111"/>
              <w:rPr>
                <w:sz w:val="28"/>
                <w:lang w:val="ro-RO"/>
              </w:rPr>
            </w:pPr>
            <w:r w:rsidRPr="00CB1B59">
              <w:rPr>
                <w:sz w:val="28"/>
                <w:lang w:val="ro-RO"/>
              </w:rPr>
              <w:t>R</w:t>
            </w:r>
            <w:r w:rsidRPr="00CB1B59">
              <w:rPr>
                <w:sz w:val="28"/>
                <w:vertAlign w:val="subscript"/>
                <w:lang w:val="ro-RO"/>
              </w:rPr>
              <w:t>2</w:t>
            </w:r>
          </w:p>
        </w:tc>
        <w:tc>
          <w:tcPr>
            <w:tcW w:w="1400" w:type="dxa"/>
          </w:tcPr>
          <w:p w14:paraId="4B436C01" w14:textId="3E0EA905" w:rsidR="006C6BB3" w:rsidRPr="00CB1B59" w:rsidRDefault="00691822" w:rsidP="0052335D">
            <w:pPr>
              <w:pStyle w:val="TableParagraph"/>
              <w:spacing w:line="315" w:lineRule="exact"/>
              <w:ind w:left="112"/>
              <w:jc w:val="left"/>
              <w:rPr>
                <w:sz w:val="28"/>
                <w:lang w:val="ro-RO"/>
              </w:rPr>
            </w:pPr>
            <w:r>
              <w:rPr>
                <w:sz w:val="28"/>
                <w:lang w:val="ro-RO"/>
              </w:rPr>
              <w:t>209</w:t>
            </w:r>
          </w:p>
        </w:tc>
        <w:tc>
          <w:tcPr>
            <w:tcW w:w="587" w:type="dxa"/>
          </w:tcPr>
          <w:p w14:paraId="749342B8" w14:textId="77777777" w:rsidR="006C6BB3" w:rsidRPr="00CB1B59" w:rsidRDefault="006C6BB3" w:rsidP="0052335D">
            <w:pPr>
              <w:pStyle w:val="TableParagraph"/>
              <w:spacing w:line="315" w:lineRule="exact"/>
              <w:ind w:left="202"/>
              <w:jc w:val="left"/>
              <w:rPr>
                <w:sz w:val="28"/>
                <w:lang w:val="ro-RO"/>
              </w:rPr>
            </w:pPr>
            <w:r w:rsidRPr="00CB1B59">
              <w:rPr>
                <w:sz w:val="28"/>
                <w:lang w:val="ro-RO"/>
              </w:rPr>
              <w:t>I</w:t>
            </w:r>
            <w:r w:rsidRPr="00CB1B59">
              <w:rPr>
                <w:sz w:val="28"/>
                <w:vertAlign w:val="subscript"/>
                <w:lang w:val="ro-RO"/>
              </w:rPr>
              <w:t>2</w:t>
            </w:r>
          </w:p>
        </w:tc>
        <w:tc>
          <w:tcPr>
            <w:tcW w:w="1045" w:type="dxa"/>
          </w:tcPr>
          <w:p w14:paraId="50737D4F" w14:textId="43708D42" w:rsidR="006C6BB3" w:rsidRPr="00CB1B59" w:rsidRDefault="00386A4C" w:rsidP="0052335D">
            <w:pPr>
              <w:pStyle w:val="TableParagraph"/>
              <w:spacing w:line="315" w:lineRule="exact"/>
              <w:ind w:left="110"/>
              <w:jc w:val="left"/>
              <w:rPr>
                <w:sz w:val="28"/>
                <w:lang w:val="ro-RO"/>
              </w:rPr>
            </w:pPr>
            <w:r>
              <w:rPr>
                <w:sz w:val="28"/>
                <w:lang w:val="ro-RO"/>
              </w:rPr>
              <w:t>37</w:t>
            </w:r>
          </w:p>
        </w:tc>
        <w:tc>
          <w:tcPr>
            <w:tcW w:w="564" w:type="dxa"/>
          </w:tcPr>
          <w:p w14:paraId="799B3243" w14:textId="77777777" w:rsidR="006C6BB3" w:rsidRPr="00CB1B59" w:rsidRDefault="006C6BB3" w:rsidP="0052335D">
            <w:pPr>
              <w:pStyle w:val="TableParagraph"/>
              <w:spacing w:line="315" w:lineRule="exact"/>
              <w:ind w:left="150"/>
              <w:jc w:val="left"/>
              <w:rPr>
                <w:sz w:val="28"/>
                <w:lang w:val="ro-RO"/>
              </w:rPr>
            </w:pPr>
            <w:r w:rsidRPr="00CB1B59">
              <w:rPr>
                <w:sz w:val="28"/>
                <w:lang w:val="ro-RO"/>
              </w:rPr>
              <w:t>U</w:t>
            </w:r>
            <w:r w:rsidRPr="00CB1B59">
              <w:rPr>
                <w:sz w:val="28"/>
                <w:vertAlign w:val="subscript"/>
                <w:lang w:val="ro-RO"/>
              </w:rPr>
              <w:t>2</w:t>
            </w:r>
          </w:p>
        </w:tc>
        <w:tc>
          <w:tcPr>
            <w:tcW w:w="1225" w:type="dxa"/>
          </w:tcPr>
          <w:p w14:paraId="51E42A20" w14:textId="1B85CD06" w:rsidR="006C6BB3" w:rsidRPr="00CB1B59" w:rsidRDefault="00386A4C" w:rsidP="0052335D">
            <w:pPr>
              <w:pStyle w:val="TableParagraph"/>
              <w:spacing w:line="315" w:lineRule="exact"/>
              <w:ind w:left="109"/>
              <w:jc w:val="left"/>
              <w:rPr>
                <w:sz w:val="28"/>
                <w:lang w:val="ro-RO"/>
              </w:rPr>
            </w:pPr>
            <w:r>
              <w:rPr>
                <w:sz w:val="28"/>
                <w:lang w:val="ro-RO"/>
              </w:rPr>
              <w:t>7,75</w:t>
            </w:r>
          </w:p>
        </w:tc>
        <w:tc>
          <w:tcPr>
            <w:tcW w:w="569" w:type="dxa"/>
          </w:tcPr>
          <w:p w14:paraId="3930FC25" w14:textId="77777777" w:rsidR="006C6BB3" w:rsidRPr="00CB1B59" w:rsidRDefault="006C6BB3" w:rsidP="0052335D">
            <w:pPr>
              <w:pStyle w:val="TableParagraph"/>
              <w:spacing w:line="315" w:lineRule="exact"/>
              <w:ind w:right="182"/>
              <w:jc w:val="right"/>
              <w:rPr>
                <w:sz w:val="28"/>
                <w:lang w:val="ro-RO"/>
              </w:rPr>
            </w:pPr>
            <w:r w:rsidRPr="00CB1B59">
              <w:rPr>
                <w:sz w:val="28"/>
                <w:lang w:val="ro-RO"/>
              </w:rPr>
              <w:t>I</w:t>
            </w:r>
            <w:r w:rsidRPr="00CB1B59">
              <w:rPr>
                <w:sz w:val="28"/>
                <w:vertAlign w:val="subscript"/>
                <w:lang w:val="ro-RO"/>
              </w:rPr>
              <w:t>2</w:t>
            </w:r>
          </w:p>
        </w:tc>
        <w:tc>
          <w:tcPr>
            <w:tcW w:w="1087" w:type="dxa"/>
          </w:tcPr>
          <w:p w14:paraId="2745EE36" w14:textId="101B4D5F" w:rsidR="006C6BB3" w:rsidRPr="00CB1B59" w:rsidRDefault="00386A4C" w:rsidP="0052335D">
            <w:pPr>
              <w:pStyle w:val="TableParagraph"/>
              <w:spacing w:line="315" w:lineRule="exact"/>
              <w:ind w:left="275" w:right="266"/>
              <w:rPr>
                <w:sz w:val="28"/>
                <w:lang w:val="ro-RO"/>
              </w:rPr>
            </w:pPr>
            <w:r>
              <w:rPr>
                <w:sz w:val="28"/>
                <w:lang w:val="ro-RO"/>
              </w:rPr>
              <w:t>44,4</w:t>
            </w:r>
          </w:p>
        </w:tc>
        <w:tc>
          <w:tcPr>
            <w:tcW w:w="524" w:type="dxa"/>
          </w:tcPr>
          <w:p w14:paraId="40D04E21" w14:textId="77777777" w:rsidR="006C6BB3" w:rsidRPr="00CB1B59" w:rsidRDefault="006C6BB3" w:rsidP="0052335D">
            <w:pPr>
              <w:pStyle w:val="TableParagraph"/>
              <w:spacing w:line="315" w:lineRule="exact"/>
              <w:ind w:left="8"/>
              <w:rPr>
                <w:sz w:val="28"/>
                <w:vertAlign w:val="subscript"/>
                <w:lang w:val="ro-RO"/>
              </w:rPr>
            </w:pPr>
            <w:r w:rsidRPr="00CB1B59">
              <w:rPr>
                <w:sz w:val="28"/>
                <w:lang w:val="ro-RO"/>
              </w:rPr>
              <w:t>U</w:t>
            </w:r>
            <w:r w:rsidRPr="00CB1B59">
              <w:rPr>
                <w:sz w:val="28"/>
                <w:vertAlign w:val="subscript"/>
                <w:lang w:val="ro-RO"/>
              </w:rPr>
              <w:t>2</w:t>
            </w:r>
          </w:p>
          <w:p w14:paraId="125230E4" w14:textId="77777777" w:rsidR="006C6BB3" w:rsidRPr="00CB1B59" w:rsidRDefault="006C6BB3" w:rsidP="0052335D">
            <w:pPr>
              <w:pStyle w:val="TableParagraph"/>
              <w:spacing w:before="133" w:line="177" w:lineRule="exact"/>
              <w:jc w:val="left"/>
              <w:rPr>
                <w:sz w:val="18"/>
                <w:lang w:val="ro-RO"/>
              </w:rPr>
            </w:pPr>
          </w:p>
        </w:tc>
        <w:tc>
          <w:tcPr>
            <w:tcW w:w="1780" w:type="dxa"/>
          </w:tcPr>
          <w:p w14:paraId="762A59B1" w14:textId="2E873535" w:rsidR="006C6BB3" w:rsidRPr="00CB1B59" w:rsidRDefault="00386A4C" w:rsidP="0052335D">
            <w:pPr>
              <w:pStyle w:val="TableParagraph"/>
              <w:spacing w:line="315" w:lineRule="exact"/>
              <w:ind w:left="109"/>
              <w:jc w:val="left"/>
              <w:rPr>
                <w:sz w:val="28"/>
                <w:lang w:val="ro-RO"/>
              </w:rPr>
            </w:pPr>
            <w:r>
              <w:rPr>
                <w:sz w:val="28"/>
                <w:lang w:val="ro-RO"/>
              </w:rPr>
              <w:t>8,07</w:t>
            </w:r>
          </w:p>
        </w:tc>
      </w:tr>
      <w:tr w:rsidR="006C6BB3" w:rsidRPr="00CB1B59" w14:paraId="0D5ED196" w14:textId="77777777" w:rsidTr="0052335D">
        <w:trPr>
          <w:trHeight w:val="642"/>
        </w:trPr>
        <w:tc>
          <w:tcPr>
            <w:tcW w:w="562" w:type="dxa"/>
          </w:tcPr>
          <w:p w14:paraId="44DC7DA6" w14:textId="77777777" w:rsidR="006C6BB3" w:rsidRPr="00CB1B59" w:rsidRDefault="006C6BB3" w:rsidP="0052335D">
            <w:pPr>
              <w:pStyle w:val="TableParagraph"/>
              <w:spacing w:line="315" w:lineRule="exact"/>
              <w:ind w:left="123" w:right="111"/>
              <w:rPr>
                <w:sz w:val="28"/>
                <w:lang w:val="ro-RO"/>
              </w:rPr>
            </w:pPr>
            <w:r w:rsidRPr="00CB1B59">
              <w:rPr>
                <w:sz w:val="28"/>
                <w:lang w:val="ro-RO"/>
              </w:rPr>
              <w:t>R</w:t>
            </w:r>
            <w:r w:rsidRPr="00CB1B59">
              <w:rPr>
                <w:sz w:val="28"/>
                <w:vertAlign w:val="subscript"/>
                <w:lang w:val="ro-RO"/>
              </w:rPr>
              <w:t>3</w:t>
            </w:r>
          </w:p>
        </w:tc>
        <w:tc>
          <w:tcPr>
            <w:tcW w:w="1400" w:type="dxa"/>
          </w:tcPr>
          <w:p w14:paraId="59CD11AF" w14:textId="0DFBF71C" w:rsidR="006C6BB3" w:rsidRPr="00CB1B59" w:rsidRDefault="00691822" w:rsidP="0052335D">
            <w:pPr>
              <w:pStyle w:val="TableParagraph"/>
              <w:spacing w:line="315" w:lineRule="exact"/>
              <w:ind w:left="112"/>
              <w:jc w:val="left"/>
              <w:rPr>
                <w:sz w:val="28"/>
                <w:lang w:val="ro-RO"/>
              </w:rPr>
            </w:pPr>
            <w:r>
              <w:rPr>
                <w:sz w:val="28"/>
                <w:lang w:val="ro-RO"/>
              </w:rPr>
              <w:t>600</w:t>
            </w:r>
          </w:p>
        </w:tc>
        <w:tc>
          <w:tcPr>
            <w:tcW w:w="587" w:type="dxa"/>
          </w:tcPr>
          <w:p w14:paraId="2B2C523F" w14:textId="77777777" w:rsidR="006C6BB3" w:rsidRPr="00CB1B59" w:rsidRDefault="006C6BB3" w:rsidP="0052335D">
            <w:pPr>
              <w:pStyle w:val="TableParagraph"/>
              <w:spacing w:line="315" w:lineRule="exact"/>
              <w:ind w:left="202"/>
              <w:jc w:val="left"/>
              <w:rPr>
                <w:sz w:val="28"/>
                <w:lang w:val="ro-RO"/>
              </w:rPr>
            </w:pPr>
            <w:r w:rsidRPr="00CB1B59">
              <w:rPr>
                <w:sz w:val="28"/>
                <w:lang w:val="ro-RO"/>
              </w:rPr>
              <w:t>I</w:t>
            </w:r>
            <w:r w:rsidRPr="00CB1B59">
              <w:rPr>
                <w:sz w:val="28"/>
                <w:vertAlign w:val="subscript"/>
                <w:lang w:val="ro-RO"/>
              </w:rPr>
              <w:t>3</w:t>
            </w:r>
          </w:p>
        </w:tc>
        <w:tc>
          <w:tcPr>
            <w:tcW w:w="1045" w:type="dxa"/>
          </w:tcPr>
          <w:p w14:paraId="5E5C1566" w14:textId="618B71E6" w:rsidR="006C6BB3" w:rsidRPr="00CB1B59" w:rsidRDefault="00386A4C" w:rsidP="0052335D">
            <w:pPr>
              <w:pStyle w:val="TableParagraph"/>
              <w:spacing w:line="315" w:lineRule="exact"/>
              <w:ind w:left="110"/>
              <w:jc w:val="left"/>
              <w:rPr>
                <w:sz w:val="28"/>
                <w:lang w:val="ro-RO"/>
              </w:rPr>
            </w:pPr>
            <w:r>
              <w:rPr>
                <w:sz w:val="28"/>
                <w:lang w:val="ro-RO"/>
              </w:rPr>
              <w:t>12</w:t>
            </w:r>
          </w:p>
        </w:tc>
        <w:tc>
          <w:tcPr>
            <w:tcW w:w="564" w:type="dxa"/>
          </w:tcPr>
          <w:p w14:paraId="0DADD415" w14:textId="77777777" w:rsidR="006C6BB3" w:rsidRPr="00CB1B59" w:rsidRDefault="006C6BB3" w:rsidP="0052335D">
            <w:pPr>
              <w:pStyle w:val="TableParagraph"/>
              <w:spacing w:line="315" w:lineRule="exact"/>
              <w:ind w:left="150"/>
              <w:jc w:val="left"/>
              <w:rPr>
                <w:sz w:val="28"/>
                <w:lang w:val="ro-RO"/>
              </w:rPr>
            </w:pPr>
            <w:r w:rsidRPr="00CB1B59">
              <w:rPr>
                <w:sz w:val="28"/>
                <w:lang w:val="ro-RO"/>
              </w:rPr>
              <w:t>U</w:t>
            </w:r>
            <w:r w:rsidRPr="00CB1B59">
              <w:rPr>
                <w:sz w:val="28"/>
                <w:vertAlign w:val="subscript"/>
                <w:lang w:val="ro-RO"/>
              </w:rPr>
              <w:t>3</w:t>
            </w:r>
          </w:p>
        </w:tc>
        <w:tc>
          <w:tcPr>
            <w:tcW w:w="1225" w:type="dxa"/>
          </w:tcPr>
          <w:p w14:paraId="60ADDDED" w14:textId="69259573" w:rsidR="006C6BB3" w:rsidRPr="00CB1B59" w:rsidRDefault="00386A4C" w:rsidP="0052335D">
            <w:pPr>
              <w:pStyle w:val="TableParagraph"/>
              <w:spacing w:line="315" w:lineRule="exact"/>
              <w:ind w:left="109"/>
              <w:jc w:val="left"/>
              <w:rPr>
                <w:sz w:val="28"/>
                <w:lang w:val="ro-RO"/>
              </w:rPr>
            </w:pPr>
            <w:r>
              <w:rPr>
                <w:sz w:val="28"/>
                <w:lang w:val="ro-RO"/>
              </w:rPr>
              <w:t>7,75</w:t>
            </w:r>
          </w:p>
        </w:tc>
        <w:tc>
          <w:tcPr>
            <w:tcW w:w="569" w:type="dxa"/>
          </w:tcPr>
          <w:p w14:paraId="0927C510" w14:textId="77777777" w:rsidR="006C6BB3" w:rsidRPr="00CB1B59" w:rsidRDefault="006C6BB3" w:rsidP="0052335D">
            <w:pPr>
              <w:pStyle w:val="TableParagraph"/>
              <w:spacing w:line="315" w:lineRule="exact"/>
              <w:ind w:right="182"/>
              <w:jc w:val="right"/>
              <w:rPr>
                <w:sz w:val="28"/>
                <w:lang w:val="ro-RO"/>
              </w:rPr>
            </w:pPr>
            <w:r w:rsidRPr="00CB1B59">
              <w:rPr>
                <w:sz w:val="28"/>
                <w:lang w:val="ro-RO"/>
              </w:rPr>
              <w:t>I</w:t>
            </w:r>
            <w:r w:rsidRPr="00CB1B59">
              <w:rPr>
                <w:sz w:val="28"/>
                <w:vertAlign w:val="subscript"/>
                <w:lang w:val="ro-RO"/>
              </w:rPr>
              <w:t>3</w:t>
            </w:r>
          </w:p>
        </w:tc>
        <w:tc>
          <w:tcPr>
            <w:tcW w:w="1087" w:type="dxa"/>
          </w:tcPr>
          <w:p w14:paraId="55BFA2DF" w14:textId="1E275F5A" w:rsidR="006C6BB3" w:rsidRPr="00CB1B59" w:rsidRDefault="00386A4C" w:rsidP="0052335D">
            <w:pPr>
              <w:pStyle w:val="TableParagraph"/>
              <w:spacing w:line="315" w:lineRule="exact"/>
              <w:ind w:left="275" w:right="271"/>
              <w:rPr>
                <w:sz w:val="28"/>
                <w:lang w:val="ro-RO"/>
              </w:rPr>
            </w:pPr>
            <w:r>
              <w:rPr>
                <w:sz w:val="28"/>
                <w:lang w:val="ro-RO"/>
              </w:rPr>
              <w:t>14,8</w:t>
            </w:r>
          </w:p>
        </w:tc>
        <w:tc>
          <w:tcPr>
            <w:tcW w:w="524" w:type="dxa"/>
          </w:tcPr>
          <w:p w14:paraId="33D8175C" w14:textId="77777777" w:rsidR="006C6BB3" w:rsidRPr="00CB1B59" w:rsidRDefault="006C6BB3" w:rsidP="0052335D">
            <w:pPr>
              <w:pStyle w:val="TableParagraph"/>
              <w:spacing w:line="315" w:lineRule="exact"/>
              <w:ind w:left="8"/>
              <w:rPr>
                <w:sz w:val="28"/>
                <w:vertAlign w:val="subscript"/>
                <w:lang w:val="ro-RO"/>
              </w:rPr>
            </w:pPr>
            <w:r w:rsidRPr="00CB1B59">
              <w:rPr>
                <w:sz w:val="28"/>
                <w:lang w:val="ro-RO"/>
              </w:rPr>
              <w:t>U</w:t>
            </w:r>
            <w:r w:rsidRPr="00CB1B59">
              <w:rPr>
                <w:sz w:val="28"/>
                <w:vertAlign w:val="subscript"/>
                <w:lang w:val="ro-RO"/>
              </w:rPr>
              <w:t>3</w:t>
            </w:r>
          </w:p>
          <w:p w14:paraId="0404EFCE" w14:textId="77777777" w:rsidR="006C6BB3" w:rsidRPr="00CB1B59" w:rsidRDefault="006C6BB3" w:rsidP="0052335D">
            <w:pPr>
              <w:pStyle w:val="TableParagraph"/>
              <w:spacing w:before="133" w:line="174" w:lineRule="exact"/>
              <w:ind w:left="5"/>
              <w:jc w:val="left"/>
              <w:rPr>
                <w:sz w:val="18"/>
                <w:lang w:val="ro-RO"/>
              </w:rPr>
            </w:pPr>
          </w:p>
        </w:tc>
        <w:tc>
          <w:tcPr>
            <w:tcW w:w="1780" w:type="dxa"/>
          </w:tcPr>
          <w:p w14:paraId="4C705AF9" w14:textId="71228E96" w:rsidR="006C6BB3" w:rsidRPr="00CB1B59" w:rsidRDefault="00386A4C" w:rsidP="0052335D">
            <w:pPr>
              <w:pStyle w:val="TableParagraph"/>
              <w:spacing w:line="315" w:lineRule="exact"/>
              <w:ind w:left="109"/>
              <w:jc w:val="left"/>
              <w:rPr>
                <w:sz w:val="28"/>
                <w:lang w:val="ro-RO"/>
              </w:rPr>
            </w:pPr>
            <w:r>
              <w:rPr>
                <w:sz w:val="28"/>
                <w:lang w:val="ro-RO"/>
              </w:rPr>
              <w:t>8,08</w:t>
            </w:r>
          </w:p>
        </w:tc>
      </w:tr>
    </w:tbl>
    <w:p w14:paraId="099B13C7" w14:textId="77777777" w:rsidR="006C6BB3" w:rsidRPr="00CB1B59" w:rsidRDefault="006C6BB3" w:rsidP="006C6BB3">
      <w:pPr>
        <w:pStyle w:val="a3"/>
        <w:spacing w:line="315" w:lineRule="exact"/>
        <w:ind w:left="2687"/>
        <w:rPr>
          <w:lang w:val="ro-RO"/>
        </w:rPr>
      </w:pPr>
      <w:r w:rsidRPr="00CB1B59">
        <w:rPr>
          <w:lang w:val="ro-RO"/>
        </w:rPr>
        <w:t>Tabelul 2. Rezultatele măsurărilor și calculelor.</w:t>
      </w:r>
    </w:p>
    <w:p w14:paraId="1D527A2F" w14:textId="77777777" w:rsidR="006C6BB3" w:rsidRPr="00CB1B59" w:rsidRDefault="006C6BB3" w:rsidP="006C6BB3">
      <w:pPr>
        <w:pStyle w:val="a3"/>
        <w:ind w:left="100"/>
        <w:rPr>
          <w:lang w:val="ro-RO"/>
        </w:rPr>
      </w:pPr>
      <w:r w:rsidRPr="00CB1B59">
        <w:rPr>
          <w:lang w:val="ro-RO"/>
        </w:rPr>
        <w:t>Calcule:</w:t>
      </w:r>
    </w:p>
    <w:p w14:paraId="00261C18" w14:textId="18B69797" w:rsidR="006C6BB3" w:rsidRPr="00CB1B59" w:rsidRDefault="006C6BB3" w:rsidP="006C6BB3">
      <w:pPr>
        <w:pStyle w:val="a3"/>
        <w:ind w:left="100"/>
        <w:rPr>
          <w:lang w:val="ro-RO"/>
        </w:rPr>
      </w:pPr>
      <w:r w:rsidRPr="00CB1B59">
        <w:rPr>
          <w:lang w:val="ro-RO"/>
        </w:rPr>
        <w:t>R</w:t>
      </w:r>
      <w:r w:rsidRPr="00CB1B59">
        <w:rPr>
          <w:vertAlign w:val="subscript"/>
          <w:lang w:val="ro-RO"/>
        </w:rPr>
        <w:t>echiv</w:t>
      </w:r>
      <w:r w:rsidRPr="00CB1B59">
        <w:rPr>
          <w:lang w:val="ro-RO"/>
        </w:rPr>
        <w:t xml:space="preserve"> = </w:t>
      </w:r>
      <m:oMath>
        <m:r>
          <w:rPr>
            <w:rFonts w:ascii="Cambria Math" w:hAnsi="Cambria Math"/>
            <w:lang w:val="ro-RO"/>
          </w:rPr>
          <m:t>113+</m:t>
        </m:r>
        <m:f>
          <m:fPr>
            <m:ctrlPr>
              <w:rPr>
                <w:rFonts w:ascii="Cambria Math" w:hAnsi="Cambria Math"/>
                <w:i/>
                <w:lang w:val="ro-RO"/>
              </w:rPr>
            </m:ctrlPr>
          </m:fPr>
          <m:num>
            <m:r>
              <w:rPr>
                <w:rFonts w:ascii="Cambria Math" w:hAnsi="Cambria Math"/>
                <w:lang w:val="ro-RO"/>
              </w:rPr>
              <m:t>209*600</m:t>
            </m:r>
          </m:num>
          <m:den>
            <m:r>
              <w:rPr>
                <w:rFonts w:ascii="Cambria Math" w:hAnsi="Cambria Math"/>
                <w:lang w:val="ro-RO"/>
              </w:rPr>
              <m:t>209+600</m:t>
            </m:r>
          </m:den>
        </m:f>
        <m:r>
          <w:rPr>
            <w:rFonts w:ascii="Cambria Math" w:hAnsi="Cambria Math"/>
            <w:lang w:val="ro-RO"/>
          </w:rPr>
          <m:t>=268</m:t>
        </m:r>
      </m:oMath>
      <w:r w:rsidR="00386A4C" w:rsidRPr="00386A4C">
        <w:rPr>
          <w:sz w:val="24"/>
          <w:szCs w:val="24"/>
          <w:lang w:val="ro-RO"/>
        </w:rPr>
        <w:t xml:space="preserve"> </w:t>
      </w:r>
      <w:r w:rsidR="00386A4C" w:rsidRPr="00267FE4">
        <w:rPr>
          <w:sz w:val="24"/>
          <w:szCs w:val="24"/>
          <w:lang w:val="ro-RO"/>
        </w:rPr>
        <w:t>Ω</w:t>
      </w:r>
    </w:p>
    <w:p w14:paraId="7E7E57BE" w14:textId="3FE41F34" w:rsidR="006C6BB3" w:rsidRPr="00CB1B59" w:rsidRDefault="006C6BB3" w:rsidP="006C6BB3">
      <w:pPr>
        <w:pStyle w:val="a3"/>
        <w:ind w:left="100"/>
        <w:rPr>
          <w:lang w:val="ro-RO"/>
        </w:rPr>
      </w:pPr>
      <w:r w:rsidRPr="00CB1B59">
        <w:rPr>
          <w:lang w:val="ro-RO"/>
        </w:rPr>
        <w:t>U</w:t>
      </w:r>
      <w:r w:rsidRPr="00CB1B59">
        <w:rPr>
          <w:vertAlign w:val="subscript"/>
          <w:lang w:val="ro-RO"/>
        </w:rPr>
        <w:t xml:space="preserve">1 </w:t>
      </w:r>
      <w:r w:rsidRPr="00CB1B59">
        <w:rPr>
          <w:lang w:val="ro-RO"/>
        </w:rPr>
        <w:t>= 0,0</w:t>
      </w:r>
      <w:r w:rsidR="00386A4C">
        <w:rPr>
          <w:lang w:val="ro-RO"/>
        </w:rPr>
        <w:t>5</w:t>
      </w:r>
      <w:r w:rsidRPr="00CB1B59">
        <w:rPr>
          <w:lang w:val="ro-RO"/>
        </w:rPr>
        <w:t xml:space="preserve"> * 11</w:t>
      </w:r>
      <w:r w:rsidR="00386A4C">
        <w:rPr>
          <w:lang w:val="ro-RO"/>
        </w:rPr>
        <w:t>3</w:t>
      </w:r>
      <w:r w:rsidRPr="00CB1B59">
        <w:rPr>
          <w:lang w:val="ro-RO"/>
        </w:rPr>
        <w:t xml:space="preserve"> = </w:t>
      </w:r>
      <w:r w:rsidR="00386A4C">
        <w:rPr>
          <w:lang w:val="ro-RO"/>
        </w:rPr>
        <w:t>5,65 V</w:t>
      </w:r>
      <w:r w:rsidRPr="00CB1B59">
        <w:rPr>
          <w:lang w:val="ro-RO"/>
        </w:rPr>
        <w:t>;</w:t>
      </w:r>
      <w:r w:rsidRPr="00CB1B59">
        <w:rPr>
          <w:lang w:val="ro-RO"/>
        </w:rPr>
        <w:tab/>
      </w:r>
      <w:r w:rsidRPr="00CB1B59">
        <w:rPr>
          <w:lang w:val="ro-RO"/>
        </w:rPr>
        <w:tab/>
      </w:r>
      <w:r w:rsidRPr="00CB1B59">
        <w:rPr>
          <w:lang w:val="ro-RO"/>
        </w:rPr>
        <w:tab/>
      </w:r>
      <w:r w:rsidRPr="00CB1B59">
        <w:rPr>
          <w:lang w:val="ro-RO"/>
        </w:rPr>
        <w:tab/>
        <w:t>U</w:t>
      </w:r>
      <w:r w:rsidR="00386A4C">
        <w:rPr>
          <w:vertAlign w:val="subscript"/>
          <w:lang w:val="ro-RO"/>
        </w:rPr>
        <w:t>2</w:t>
      </w:r>
      <w:r w:rsidRPr="00CB1B59">
        <w:rPr>
          <w:lang w:val="ro-RO"/>
        </w:rPr>
        <w:t xml:space="preserve"> = U</w:t>
      </w:r>
      <w:r w:rsidR="00386A4C">
        <w:rPr>
          <w:vertAlign w:val="subscript"/>
          <w:lang w:val="ro-RO"/>
        </w:rPr>
        <w:t>3</w:t>
      </w:r>
      <w:r w:rsidRPr="00CB1B59">
        <w:rPr>
          <w:lang w:val="ro-RO"/>
        </w:rPr>
        <w:t xml:space="preserve"> = 0,07 * </w:t>
      </w:r>
      <m:oMath>
        <m:f>
          <m:fPr>
            <m:ctrlPr>
              <w:rPr>
                <w:rFonts w:ascii="Cambria Math" w:hAnsi="Cambria Math"/>
                <w:i/>
                <w:lang w:val="ro-RO"/>
              </w:rPr>
            </m:ctrlPr>
          </m:fPr>
          <m:num>
            <m:r>
              <w:rPr>
                <w:rFonts w:ascii="Cambria Math" w:hAnsi="Cambria Math"/>
                <w:lang w:val="ro-RO"/>
              </w:rPr>
              <m:t>219 * 219</m:t>
            </m:r>
          </m:num>
          <m:den>
            <m:r>
              <w:rPr>
                <w:rFonts w:ascii="Cambria Math" w:hAnsi="Cambria Math"/>
                <w:lang w:val="ro-RO"/>
              </w:rPr>
              <m:t>219 +219</m:t>
            </m:r>
          </m:den>
        </m:f>
        <m:r>
          <w:rPr>
            <w:rFonts w:ascii="Cambria Math" w:hAnsi="Cambria Math"/>
            <w:lang w:val="ro-RO"/>
          </w:rPr>
          <m:t>=7,665</m:t>
        </m:r>
      </m:oMath>
    </w:p>
    <w:p w14:paraId="4FF903F7" w14:textId="2B52DB46" w:rsidR="006C6BB3" w:rsidRPr="00CB1B59" w:rsidRDefault="006C6BB3" w:rsidP="006C6BB3">
      <w:pPr>
        <w:pStyle w:val="a3"/>
        <w:ind w:left="100"/>
        <w:rPr>
          <w:lang w:val="ro-RO"/>
        </w:rPr>
      </w:pPr>
      <w:r w:rsidRPr="00CB1B59">
        <w:rPr>
          <w:lang w:val="ro-RO"/>
        </w:rPr>
        <w:t>I</w:t>
      </w:r>
      <w:r w:rsidRPr="00CB1B59">
        <w:rPr>
          <w:vertAlign w:val="subscript"/>
          <w:lang w:val="ro-RO"/>
        </w:rPr>
        <w:t>1</w:t>
      </w:r>
      <w:r w:rsidRPr="00CB1B59">
        <w:rPr>
          <w:lang w:val="ro-RO"/>
        </w:rPr>
        <w:t xml:space="preserve"> = </w:t>
      </w:r>
      <m:oMath>
        <m:f>
          <m:fPr>
            <m:ctrlPr>
              <w:rPr>
                <w:rFonts w:ascii="Cambria Math" w:hAnsi="Cambria Math"/>
                <w:i/>
                <w:lang w:val="ro-RO"/>
              </w:rPr>
            </m:ctrlPr>
          </m:fPr>
          <m:num>
            <m:r>
              <w:rPr>
                <w:rFonts w:ascii="Cambria Math" w:hAnsi="Cambria Math"/>
                <w:lang w:val="ro-RO"/>
              </w:rPr>
              <m:t>15</m:t>
            </m:r>
          </m:num>
          <m:den>
            <m:r>
              <w:rPr>
                <w:rFonts w:ascii="Cambria Math" w:hAnsi="Cambria Math"/>
                <w:lang w:val="ro-RO"/>
              </w:rPr>
              <m:t>0,74+268</m:t>
            </m:r>
          </m:den>
        </m:f>
        <m:r>
          <w:rPr>
            <w:rFonts w:ascii="Cambria Math" w:hAnsi="Cambria Math"/>
            <w:lang w:val="ro-RO"/>
          </w:rPr>
          <m:t>=0,05</m:t>
        </m:r>
      </m:oMath>
      <w:r w:rsidRPr="00CB1B59">
        <w:rPr>
          <w:lang w:val="ro-RO"/>
        </w:rPr>
        <w:t>;</w:t>
      </w:r>
      <w:r w:rsidRPr="00CB1B59">
        <w:rPr>
          <w:lang w:val="ro-RO"/>
        </w:rPr>
        <w:tab/>
      </w:r>
      <w:r w:rsidR="00386A4C" w:rsidRPr="00CB1B59">
        <w:rPr>
          <w:lang w:val="ro-RO"/>
        </w:rPr>
        <w:t>I</w:t>
      </w:r>
      <w:r w:rsidR="00386A4C" w:rsidRPr="00CB1B59">
        <w:rPr>
          <w:vertAlign w:val="subscript"/>
          <w:lang w:val="ro-RO"/>
        </w:rPr>
        <w:t>2</w:t>
      </w:r>
      <w:r w:rsidR="00386A4C" w:rsidRPr="00CB1B59">
        <w:rPr>
          <w:lang w:val="ro-RO"/>
        </w:rPr>
        <w:t xml:space="preserve"> </w:t>
      </w:r>
      <w:r w:rsidR="00386A4C">
        <w:rPr>
          <w:lang w:val="ro-RO"/>
        </w:rPr>
        <w:t>=</w:t>
      </w:r>
      <m:oMath>
        <m:f>
          <m:fPr>
            <m:ctrlPr>
              <w:rPr>
                <w:rFonts w:ascii="Cambria Math" w:hAnsi="Cambria Math"/>
                <w:i/>
                <w:lang w:val="ro-RO"/>
              </w:rPr>
            </m:ctrlPr>
          </m:fPr>
          <m:num>
            <m:r>
              <w:rPr>
                <w:rFonts w:ascii="Cambria Math" w:hAnsi="Cambria Math"/>
                <w:lang w:val="ro-RO"/>
              </w:rPr>
              <m:t>7,75</m:t>
            </m:r>
          </m:num>
          <m:den>
            <m:r>
              <w:rPr>
                <w:rFonts w:ascii="Cambria Math" w:hAnsi="Cambria Math"/>
                <w:lang w:val="ro-RO"/>
              </w:rPr>
              <m:t>209</m:t>
            </m:r>
          </m:den>
        </m:f>
        <m:r>
          <w:rPr>
            <w:rFonts w:ascii="Cambria Math" w:hAnsi="Cambria Math"/>
            <w:lang w:val="ro-RO"/>
          </w:rPr>
          <m:t>=0,037</m:t>
        </m:r>
      </m:oMath>
      <w:r w:rsidRPr="00CB1B59">
        <w:rPr>
          <w:lang w:val="ro-RO"/>
        </w:rPr>
        <w:tab/>
      </w:r>
      <w:r w:rsidRPr="00CB1B59">
        <w:rPr>
          <w:lang w:val="ro-RO"/>
        </w:rPr>
        <w:tab/>
      </w:r>
      <w:r w:rsidR="00386A4C" w:rsidRPr="00CB1B59">
        <w:rPr>
          <w:lang w:val="ro-RO"/>
        </w:rPr>
        <w:t>I</w:t>
      </w:r>
      <w:r w:rsidR="00386A4C">
        <w:rPr>
          <w:vertAlign w:val="subscript"/>
          <w:lang w:val="ro-RO"/>
        </w:rPr>
        <w:t>3</w:t>
      </w:r>
      <w:r w:rsidR="00386A4C" w:rsidRPr="00CB1B59">
        <w:rPr>
          <w:lang w:val="ro-RO"/>
        </w:rPr>
        <w:t xml:space="preserve"> </w:t>
      </w:r>
      <w:r w:rsidR="00386A4C">
        <w:rPr>
          <w:lang w:val="ro-RO"/>
        </w:rPr>
        <w:t>=</w:t>
      </w:r>
      <m:oMath>
        <m:f>
          <m:fPr>
            <m:ctrlPr>
              <w:rPr>
                <w:rFonts w:ascii="Cambria Math" w:hAnsi="Cambria Math"/>
                <w:i/>
                <w:lang w:val="ro-RO"/>
              </w:rPr>
            </m:ctrlPr>
          </m:fPr>
          <m:num>
            <m:r>
              <w:rPr>
                <w:rFonts w:ascii="Cambria Math" w:hAnsi="Cambria Math"/>
                <w:lang w:val="ro-RO"/>
              </w:rPr>
              <m:t>7,75</m:t>
            </m:r>
          </m:num>
          <m:den>
            <m:r>
              <w:rPr>
                <w:rFonts w:ascii="Cambria Math" w:hAnsi="Cambria Math"/>
                <w:lang w:val="ro-RO"/>
              </w:rPr>
              <m:t>600</m:t>
            </m:r>
          </m:den>
        </m:f>
        <m:r>
          <w:rPr>
            <w:rFonts w:ascii="Cambria Math" w:hAnsi="Cambria Math"/>
            <w:lang w:val="ro-RO"/>
          </w:rPr>
          <m:t>=0,012</m:t>
        </m:r>
      </m:oMath>
      <w:r w:rsidRPr="00CB1B59">
        <w:rPr>
          <w:lang w:val="ro-RO"/>
        </w:rPr>
        <w:tab/>
      </w:r>
    </w:p>
    <w:p w14:paraId="1E533963" w14:textId="77777777" w:rsidR="006C6BB3" w:rsidRPr="00CB1B59" w:rsidRDefault="006C6BB3" w:rsidP="006C6BB3">
      <w:pPr>
        <w:rPr>
          <w:sz w:val="17"/>
          <w:lang w:val="ro-RO"/>
        </w:rPr>
        <w:sectPr w:rsidR="006C6BB3" w:rsidRPr="00CB1B59">
          <w:pgSz w:w="11910" w:h="16840"/>
          <w:pgMar w:top="12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CD3EBD" w14:textId="77777777" w:rsidR="006C6BB3" w:rsidRPr="00CB1B59" w:rsidRDefault="006C6BB3" w:rsidP="006C6BB3">
      <w:pPr>
        <w:pStyle w:val="a3"/>
        <w:spacing w:before="8"/>
        <w:rPr>
          <w:rFonts w:ascii="Cambria Math"/>
          <w:sz w:val="27"/>
          <w:lang w:val="ro-RO"/>
        </w:rPr>
      </w:pPr>
    </w:p>
    <w:tbl>
      <w:tblPr>
        <w:tblStyle w:val="TableNormal1"/>
        <w:tblW w:w="0" w:type="auto"/>
        <w:tblInd w:w="13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51"/>
        <w:gridCol w:w="850"/>
        <w:gridCol w:w="851"/>
        <w:gridCol w:w="992"/>
        <w:gridCol w:w="992"/>
        <w:gridCol w:w="992"/>
        <w:gridCol w:w="1134"/>
        <w:gridCol w:w="993"/>
        <w:gridCol w:w="1134"/>
        <w:gridCol w:w="1275"/>
      </w:tblGrid>
      <w:tr w:rsidR="006C6BB3" w:rsidRPr="00CB1B59" w14:paraId="6051BC5C" w14:textId="77777777" w:rsidTr="00EE231A">
        <w:trPr>
          <w:trHeight w:val="299"/>
        </w:trPr>
        <w:tc>
          <w:tcPr>
            <w:tcW w:w="6662" w:type="dxa"/>
            <w:gridSpan w:val="7"/>
          </w:tcPr>
          <w:p w14:paraId="51ECC634" w14:textId="77777777" w:rsidR="006C6BB3" w:rsidRPr="00CB1B59" w:rsidRDefault="006C6BB3" w:rsidP="0052335D">
            <w:pPr>
              <w:pStyle w:val="TableParagraph"/>
              <w:spacing w:line="280" w:lineRule="exact"/>
              <w:ind w:left="2721" w:right="2711"/>
              <w:rPr>
                <w:sz w:val="26"/>
                <w:lang w:val="ro-RO"/>
              </w:rPr>
            </w:pPr>
            <w:r w:rsidRPr="00CB1B59">
              <w:rPr>
                <w:sz w:val="26"/>
                <w:lang w:val="ro-RO"/>
              </w:rPr>
              <w:t>Măsurat</w:t>
            </w:r>
          </w:p>
        </w:tc>
        <w:tc>
          <w:tcPr>
            <w:tcW w:w="3402" w:type="dxa"/>
            <w:gridSpan w:val="3"/>
          </w:tcPr>
          <w:p w14:paraId="037CA850" w14:textId="77777777" w:rsidR="006C6BB3" w:rsidRPr="00CB1B59" w:rsidRDefault="006C6BB3" w:rsidP="0052335D">
            <w:pPr>
              <w:pStyle w:val="TableParagraph"/>
              <w:spacing w:line="280" w:lineRule="exact"/>
              <w:ind w:left="1088" w:right="1079"/>
              <w:rPr>
                <w:sz w:val="26"/>
                <w:lang w:val="ro-RO"/>
              </w:rPr>
            </w:pPr>
            <w:r w:rsidRPr="00CB1B59">
              <w:rPr>
                <w:sz w:val="26"/>
                <w:lang w:val="ro-RO"/>
              </w:rPr>
              <w:t>Calculat</w:t>
            </w:r>
          </w:p>
        </w:tc>
      </w:tr>
      <w:tr w:rsidR="006C6BB3" w:rsidRPr="00CB1B59" w14:paraId="2C8C107A" w14:textId="77777777" w:rsidTr="00EE231A">
        <w:trPr>
          <w:trHeight w:val="297"/>
        </w:trPr>
        <w:tc>
          <w:tcPr>
            <w:tcW w:w="851" w:type="dxa"/>
          </w:tcPr>
          <w:p w14:paraId="3AB3F136" w14:textId="77777777" w:rsidR="006C6BB3" w:rsidRPr="00CB1B59" w:rsidRDefault="006C6BB3" w:rsidP="0052335D">
            <w:pPr>
              <w:pStyle w:val="TableParagraph"/>
              <w:spacing w:line="278" w:lineRule="exact"/>
              <w:ind w:left="227" w:right="219"/>
              <w:rPr>
                <w:sz w:val="26"/>
                <w:lang w:val="ro-RO"/>
              </w:rPr>
            </w:pPr>
            <w:r w:rsidRPr="00CB1B59">
              <w:rPr>
                <w:sz w:val="26"/>
                <w:lang w:val="ro-RO"/>
              </w:rPr>
              <w:t>R</w:t>
            </w:r>
            <w:r w:rsidRPr="00CB1B59">
              <w:rPr>
                <w:sz w:val="26"/>
                <w:vertAlign w:val="subscript"/>
                <w:lang w:val="ro-RO"/>
              </w:rPr>
              <w:t>3</w:t>
            </w:r>
          </w:p>
        </w:tc>
        <w:tc>
          <w:tcPr>
            <w:tcW w:w="850" w:type="dxa"/>
          </w:tcPr>
          <w:p w14:paraId="24396BA7" w14:textId="77777777" w:rsidR="006C6BB3" w:rsidRPr="00CB1B59" w:rsidRDefault="006C6BB3" w:rsidP="0052335D">
            <w:pPr>
              <w:pStyle w:val="TableParagraph"/>
              <w:spacing w:line="278" w:lineRule="exact"/>
              <w:ind w:left="14"/>
              <w:rPr>
                <w:sz w:val="26"/>
                <w:lang w:val="ro-RO"/>
              </w:rPr>
            </w:pPr>
            <w:r w:rsidRPr="00CB1B59">
              <w:rPr>
                <w:w w:val="99"/>
                <w:sz w:val="26"/>
                <w:lang w:val="ro-RO"/>
              </w:rPr>
              <w:t>U</w:t>
            </w:r>
          </w:p>
        </w:tc>
        <w:tc>
          <w:tcPr>
            <w:tcW w:w="851" w:type="dxa"/>
          </w:tcPr>
          <w:p w14:paraId="49E3A0A3" w14:textId="77777777" w:rsidR="006C6BB3" w:rsidRPr="00CB1B59" w:rsidRDefault="006C6BB3" w:rsidP="0052335D">
            <w:pPr>
              <w:pStyle w:val="TableParagraph"/>
              <w:spacing w:line="278" w:lineRule="exact"/>
              <w:ind w:left="146" w:right="137"/>
              <w:rPr>
                <w:sz w:val="26"/>
                <w:lang w:val="ro-RO"/>
              </w:rPr>
            </w:pPr>
            <w:r w:rsidRPr="00CB1B59">
              <w:rPr>
                <w:sz w:val="26"/>
                <w:lang w:val="ro-RO"/>
              </w:rPr>
              <w:t>U</w:t>
            </w:r>
            <w:r w:rsidRPr="00CB1B59">
              <w:rPr>
                <w:sz w:val="26"/>
                <w:vertAlign w:val="subscript"/>
                <w:lang w:val="ro-RO"/>
              </w:rPr>
              <w:t>1</w:t>
            </w:r>
          </w:p>
        </w:tc>
        <w:tc>
          <w:tcPr>
            <w:tcW w:w="992" w:type="dxa"/>
          </w:tcPr>
          <w:p w14:paraId="3C96652E" w14:textId="77777777" w:rsidR="006C6BB3" w:rsidRPr="00CB1B59" w:rsidRDefault="006C6BB3" w:rsidP="0052335D">
            <w:pPr>
              <w:pStyle w:val="TableParagraph"/>
              <w:spacing w:line="278" w:lineRule="exact"/>
              <w:ind w:left="201" w:right="192"/>
              <w:rPr>
                <w:sz w:val="26"/>
                <w:lang w:val="ro-RO"/>
              </w:rPr>
            </w:pPr>
            <w:r w:rsidRPr="00CB1B59">
              <w:rPr>
                <w:sz w:val="26"/>
                <w:lang w:val="ro-RO"/>
              </w:rPr>
              <w:t>U</w:t>
            </w:r>
            <w:r w:rsidRPr="00CB1B59">
              <w:rPr>
                <w:sz w:val="26"/>
                <w:vertAlign w:val="subscript"/>
                <w:lang w:val="ro-RO"/>
              </w:rPr>
              <w:t>2</w:t>
            </w:r>
          </w:p>
        </w:tc>
        <w:tc>
          <w:tcPr>
            <w:tcW w:w="992" w:type="dxa"/>
          </w:tcPr>
          <w:p w14:paraId="70B478FD" w14:textId="77777777" w:rsidR="006C6BB3" w:rsidRPr="00CB1B59" w:rsidRDefault="006C6BB3" w:rsidP="0052335D">
            <w:pPr>
              <w:pStyle w:val="TableParagraph"/>
              <w:spacing w:line="278" w:lineRule="exact"/>
              <w:ind w:left="136" w:right="122"/>
              <w:rPr>
                <w:sz w:val="26"/>
                <w:lang w:val="ro-RO"/>
              </w:rPr>
            </w:pPr>
            <w:r w:rsidRPr="00CB1B59">
              <w:rPr>
                <w:sz w:val="26"/>
                <w:lang w:val="ro-RO"/>
              </w:rPr>
              <w:t>I</w:t>
            </w:r>
            <w:r w:rsidRPr="00CB1B59">
              <w:rPr>
                <w:sz w:val="26"/>
                <w:vertAlign w:val="subscript"/>
                <w:lang w:val="ro-RO"/>
              </w:rPr>
              <w:t>1</w:t>
            </w:r>
          </w:p>
        </w:tc>
        <w:tc>
          <w:tcPr>
            <w:tcW w:w="992" w:type="dxa"/>
          </w:tcPr>
          <w:p w14:paraId="56927599" w14:textId="77777777" w:rsidR="006C6BB3" w:rsidRPr="00CB1B59" w:rsidRDefault="006C6BB3" w:rsidP="0052335D">
            <w:pPr>
              <w:pStyle w:val="TableParagraph"/>
              <w:spacing w:line="278" w:lineRule="exact"/>
              <w:ind w:left="199" w:right="187"/>
              <w:rPr>
                <w:sz w:val="26"/>
                <w:lang w:val="ro-RO"/>
              </w:rPr>
            </w:pPr>
            <w:r w:rsidRPr="00CB1B59">
              <w:rPr>
                <w:sz w:val="26"/>
                <w:lang w:val="ro-RO"/>
              </w:rPr>
              <w:t>I</w:t>
            </w:r>
            <w:r w:rsidRPr="00CB1B59">
              <w:rPr>
                <w:sz w:val="26"/>
                <w:vertAlign w:val="subscript"/>
                <w:lang w:val="ro-RO"/>
              </w:rPr>
              <w:t>2</w:t>
            </w:r>
          </w:p>
        </w:tc>
        <w:tc>
          <w:tcPr>
            <w:tcW w:w="1134" w:type="dxa"/>
          </w:tcPr>
          <w:p w14:paraId="4BB659CE" w14:textId="77777777" w:rsidR="006C6BB3" w:rsidRPr="00CB1B59" w:rsidRDefault="006C6BB3" w:rsidP="0052335D">
            <w:pPr>
              <w:pStyle w:val="TableParagraph"/>
              <w:spacing w:line="278" w:lineRule="exact"/>
              <w:ind w:left="211" w:right="199"/>
              <w:rPr>
                <w:sz w:val="26"/>
                <w:lang w:val="ro-RO"/>
              </w:rPr>
            </w:pPr>
            <w:r w:rsidRPr="00CB1B59">
              <w:rPr>
                <w:sz w:val="26"/>
                <w:lang w:val="ro-RO"/>
              </w:rPr>
              <w:t>I</w:t>
            </w:r>
            <w:r w:rsidRPr="00CB1B59">
              <w:rPr>
                <w:sz w:val="26"/>
                <w:vertAlign w:val="subscript"/>
                <w:lang w:val="ro-RO"/>
              </w:rPr>
              <w:t>3</w:t>
            </w:r>
          </w:p>
        </w:tc>
        <w:tc>
          <w:tcPr>
            <w:tcW w:w="993" w:type="dxa"/>
          </w:tcPr>
          <w:p w14:paraId="2DA00AE7" w14:textId="77777777" w:rsidR="006C6BB3" w:rsidRPr="00CB1B59" w:rsidRDefault="006C6BB3" w:rsidP="0052335D">
            <w:pPr>
              <w:pStyle w:val="TableParagraph"/>
              <w:spacing w:line="278" w:lineRule="exact"/>
              <w:ind w:left="113" w:right="104"/>
              <w:rPr>
                <w:sz w:val="26"/>
                <w:lang w:val="ro-RO"/>
              </w:rPr>
            </w:pPr>
            <w:r w:rsidRPr="00CB1B59">
              <w:rPr>
                <w:sz w:val="26"/>
                <w:lang w:val="ro-RO"/>
              </w:rPr>
              <w:t>U</w:t>
            </w:r>
            <w:r w:rsidRPr="00CB1B59">
              <w:rPr>
                <w:sz w:val="26"/>
                <w:vertAlign w:val="subscript"/>
                <w:lang w:val="ro-RO"/>
              </w:rPr>
              <w:t>1</w:t>
            </w:r>
            <w:r w:rsidRPr="00CB1B59">
              <w:rPr>
                <w:sz w:val="26"/>
                <w:lang w:val="ro-RO"/>
              </w:rPr>
              <w:t>+U</w:t>
            </w:r>
            <w:r w:rsidRPr="00CB1B59">
              <w:rPr>
                <w:sz w:val="26"/>
                <w:vertAlign w:val="subscript"/>
                <w:lang w:val="ro-RO"/>
              </w:rPr>
              <w:t>2</w:t>
            </w:r>
          </w:p>
        </w:tc>
        <w:tc>
          <w:tcPr>
            <w:tcW w:w="1134" w:type="dxa"/>
          </w:tcPr>
          <w:p w14:paraId="6FCF1C4D" w14:textId="77777777" w:rsidR="006C6BB3" w:rsidRPr="00CB1B59" w:rsidRDefault="006C6BB3" w:rsidP="0052335D">
            <w:pPr>
              <w:pStyle w:val="TableParagraph"/>
              <w:spacing w:line="278" w:lineRule="exact"/>
              <w:ind w:left="146" w:right="134"/>
              <w:rPr>
                <w:sz w:val="26"/>
                <w:lang w:val="ro-RO"/>
              </w:rPr>
            </w:pPr>
            <w:r w:rsidRPr="00CB1B59">
              <w:rPr>
                <w:sz w:val="26"/>
                <w:lang w:val="ro-RO"/>
              </w:rPr>
              <w:t>I</w:t>
            </w:r>
            <w:r w:rsidRPr="00CB1B59">
              <w:rPr>
                <w:sz w:val="26"/>
                <w:vertAlign w:val="subscript"/>
                <w:lang w:val="ro-RO"/>
              </w:rPr>
              <w:t>2</w:t>
            </w:r>
            <w:r w:rsidRPr="00CB1B59">
              <w:rPr>
                <w:sz w:val="26"/>
                <w:lang w:val="ro-RO"/>
              </w:rPr>
              <w:t>+I</w:t>
            </w:r>
            <w:r w:rsidRPr="00CB1B59">
              <w:rPr>
                <w:sz w:val="26"/>
                <w:vertAlign w:val="subscript"/>
                <w:lang w:val="ro-RO"/>
              </w:rPr>
              <w:t>3</w:t>
            </w:r>
          </w:p>
        </w:tc>
        <w:tc>
          <w:tcPr>
            <w:tcW w:w="1275" w:type="dxa"/>
          </w:tcPr>
          <w:p w14:paraId="777DB4C0" w14:textId="77777777" w:rsidR="006C6BB3" w:rsidRPr="00CB1B59" w:rsidRDefault="006C6BB3" w:rsidP="0052335D">
            <w:pPr>
              <w:pStyle w:val="TableParagraph"/>
              <w:spacing w:line="278" w:lineRule="exact"/>
              <w:ind w:left="12"/>
              <w:rPr>
                <w:sz w:val="26"/>
                <w:lang w:val="ro-RO"/>
              </w:rPr>
            </w:pPr>
            <w:r w:rsidRPr="00CB1B59">
              <w:rPr>
                <w:w w:val="99"/>
                <w:sz w:val="26"/>
                <w:lang w:val="ro-RO"/>
              </w:rPr>
              <w:t>P</w:t>
            </w:r>
          </w:p>
        </w:tc>
      </w:tr>
      <w:tr w:rsidR="006C6BB3" w:rsidRPr="00CB1B59" w14:paraId="1AA500B9" w14:textId="77777777" w:rsidTr="00EE231A">
        <w:trPr>
          <w:trHeight w:val="318"/>
        </w:trPr>
        <w:tc>
          <w:tcPr>
            <w:tcW w:w="851" w:type="dxa"/>
          </w:tcPr>
          <w:p w14:paraId="1460F35C" w14:textId="77777777" w:rsidR="006C6BB3" w:rsidRPr="00CB1B59" w:rsidRDefault="006C6BB3" w:rsidP="0052335D">
            <w:pPr>
              <w:pStyle w:val="TableParagraph"/>
              <w:spacing w:line="299" w:lineRule="exact"/>
              <w:ind w:left="11"/>
              <w:rPr>
                <w:rFonts w:ascii="Symbol" w:hAnsi="Symbol"/>
                <w:sz w:val="26"/>
                <w:lang w:val="ro-RO"/>
              </w:rPr>
            </w:pPr>
            <w:r w:rsidRPr="00CB1B59">
              <w:rPr>
                <w:rFonts w:ascii="Symbol" w:hAnsi="Symbol"/>
                <w:w w:val="99"/>
                <w:sz w:val="26"/>
                <w:lang w:val="ro-RO"/>
              </w:rPr>
              <w:t></w:t>
            </w:r>
          </w:p>
        </w:tc>
        <w:tc>
          <w:tcPr>
            <w:tcW w:w="2693" w:type="dxa"/>
            <w:gridSpan w:val="3"/>
          </w:tcPr>
          <w:p w14:paraId="6664DE7F" w14:textId="77777777" w:rsidR="006C6BB3" w:rsidRPr="00CB1B59" w:rsidRDefault="006C6BB3" w:rsidP="0052335D">
            <w:pPr>
              <w:pStyle w:val="TableParagraph"/>
              <w:spacing w:line="294" w:lineRule="exact"/>
              <w:ind w:left="13"/>
              <w:rPr>
                <w:sz w:val="26"/>
                <w:lang w:val="ro-RO"/>
              </w:rPr>
            </w:pPr>
            <w:r w:rsidRPr="00CB1B59">
              <w:rPr>
                <w:w w:val="99"/>
                <w:sz w:val="26"/>
                <w:lang w:val="ro-RO"/>
              </w:rPr>
              <w:t>V</w:t>
            </w:r>
          </w:p>
        </w:tc>
        <w:tc>
          <w:tcPr>
            <w:tcW w:w="3118" w:type="dxa"/>
            <w:gridSpan w:val="3"/>
          </w:tcPr>
          <w:p w14:paraId="46B89251" w14:textId="77777777" w:rsidR="006C6BB3" w:rsidRPr="00CB1B59" w:rsidRDefault="006C6BB3" w:rsidP="0052335D">
            <w:pPr>
              <w:pStyle w:val="TableParagraph"/>
              <w:spacing w:line="294" w:lineRule="exact"/>
              <w:ind w:left="1140" w:right="1130"/>
              <w:rPr>
                <w:sz w:val="26"/>
                <w:lang w:val="ro-RO"/>
              </w:rPr>
            </w:pPr>
            <w:r w:rsidRPr="00CB1B59">
              <w:rPr>
                <w:sz w:val="26"/>
                <w:lang w:val="ro-RO"/>
              </w:rPr>
              <w:t>mA</w:t>
            </w:r>
          </w:p>
        </w:tc>
        <w:tc>
          <w:tcPr>
            <w:tcW w:w="993" w:type="dxa"/>
          </w:tcPr>
          <w:p w14:paraId="31D201A5" w14:textId="77777777" w:rsidR="006C6BB3" w:rsidRPr="00CB1B59" w:rsidRDefault="006C6BB3" w:rsidP="0052335D">
            <w:pPr>
              <w:pStyle w:val="TableParagraph"/>
              <w:spacing w:line="294" w:lineRule="exact"/>
              <w:ind w:left="8"/>
              <w:rPr>
                <w:sz w:val="26"/>
                <w:lang w:val="ro-RO"/>
              </w:rPr>
            </w:pPr>
            <w:r w:rsidRPr="00CB1B59">
              <w:rPr>
                <w:w w:val="99"/>
                <w:sz w:val="26"/>
                <w:lang w:val="ro-RO"/>
              </w:rPr>
              <w:t>V</w:t>
            </w:r>
          </w:p>
        </w:tc>
        <w:tc>
          <w:tcPr>
            <w:tcW w:w="1134" w:type="dxa"/>
          </w:tcPr>
          <w:p w14:paraId="6095F713" w14:textId="77777777" w:rsidR="006C6BB3" w:rsidRPr="00CB1B59" w:rsidRDefault="006C6BB3" w:rsidP="0052335D">
            <w:pPr>
              <w:pStyle w:val="TableParagraph"/>
              <w:spacing w:line="294" w:lineRule="exact"/>
              <w:ind w:left="146" w:right="135"/>
              <w:rPr>
                <w:sz w:val="26"/>
                <w:lang w:val="ro-RO"/>
              </w:rPr>
            </w:pPr>
            <w:r w:rsidRPr="00CB1B59">
              <w:rPr>
                <w:sz w:val="26"/>
                <w:lang w:val="ro-RO"/>
              </w:rPr>
              <w:t>mA</w:t>
            </w:r>
          </w:p>
        </w:tc>
        <w:tc>
          <w:tcPr>
            <w:tcW w:w="1275" w:type="dxa"/>
          </w:tcPr>
          <w:p w14:paraId="74346F76" w14:textId="77777777" w:rsidR="006C6BB3" w:rsidRPr="00CB1B59" w:rsidRDefault="006C6BB3" w:rsidP="0052335D">
            <w:pPr>
              <w:pStyle w:val="TableParagraph"/>
              <w:spacing w:line="294" w:lineRule="exact"/>
              <w:ind w:left="92" w:right="85"/>
              <w:rPr>
                <w:sz w:val="26"/>
                <w:lang w:val="ro-RO"/>
              </w:rPr>
            </w:pPr>
            <w:r w:rsidRPr="00CB1B59">
              <w:rPr>
                <w:sz w:val="26"/>
                <w:lang w:val="ro-RO"/>
              </w:rPr>
              <w:t>mW</w:t>
            </w:r>
          </w:p>
        </w:tc>
      </w:tr>
      <w:tr w:rsidR="00EE231A" w:rsidRPr="00CB1B59" w14:paraId="047D7740" w14:textId="77777777" w:rsidTr="00EE231A">
        <w:trPr>
          <w:trHeight w:val="352"/>
        </w:trPr>
        <w:tc>
          <w:tcPr>
            <w:tcW w:w="851" w:type="dxa"/>
          </w:tcPr>
          <w:p w14:paraId="4719809D" w14:textId="77777777" w:rsidR="00EE231A" w:rsidRPr="00CB1B59" w:rsidRDefault="00EE231A" w:rsidP="00EE231A">
            <w:pPr>
              <w:pStyle w:val="TableParagraph"/>
              <w:spacing w:line="294" w:lineRule="exact"/>
              <w:ind w:left="9"/>
              <w:rPr>
                <w:sz w:val="26"/>
                <w:lang w:val="ro-RO"/>
              </w:rPr>
            </w:pPr>
            <w:r w:rsidRPr="00CB1B59">
              <w:rPr>
                <w:w w:val="99"/>
                <w:sz w:val="26"/>
                <w:lang w:val="ro-RO"/>
              </w:rPr>
              <w:t>0</w:t>
            </w:r>
          </w:p>
        </w:tc>
        <w:tc>
          <w:tcPr>
            <w:tcW w:w="850" w:type="dxa"/>
          </w:tcPr>
          <w:p w14:paraId="3867E4D9" w14:textId="77777777" w:rsidR="00EE231A" w:rsidRPr="00CB1B59" w:rsidRDefault="00EE231A" w:rsidP="00EE231A">
            <w:pPr>
              <w:pStyle w:val="TableParagraph"/>
              <w:spacing w:line="294" w:lineRule="exact"/>
              <w:ind w:right="120"/>
              <w:rPr>
                <w:sz w:val="26"/>
                <w:lang w:val="ro-RO"/>
              </w:rPr>
            </w:pPr>
            <w:r w:rsidRPr="00CB1B59">
              <w:rPr>
                <w:w w:val="95"/>
                <w:sz w:val="26"/>
                <w:lang w:val="ro-RO"/>
              </w:rPr>
              <w:t>15</w:t>
            </w:r>
          </w:p>
        </w:tc>
        <w:tc>
          <w:tcPr>
            <w:tcW w:w="851" w:type="dxa"/>
          </w:tcPr>
          <w:p w14:paraId="04C31C32" w14:textId="6BD9B891" w:rsidR="00EE231A" w:rsidRPr="00CB1B59" w:rsidRDefault="00EE231A" w:rsidP="00EE231A">
            <w:pPr>
              <w:pStyle w:val="TableParagraph"/>
              <w:spacing w:line="294" w:lineRule="exact"/>
              <w:ind w:right="157"/>
              <w:rPr>
                <w:sz w:val="26"/>
                <w:lang w:val="ro-RO"/>
              </w:rPr>
            </w:pPr>
            <w:r w:rsidRPr="00CB1B59">
              <w:rPr>
                <w:sz w:val="26"/>
                <w:lang w:val="ro-RO"/>
              </w:rPr>
              <w:t>1</w:t>
            </w:r>
            <w:r>
              <w:rPr>
                <w:sz w:val="26"/>
                <w:lang w:val="ro-RO"/>
              </w:rPr>
              <w:t>,5</w:t>
            </w:r>
          </w:p>
        </w:tc>
        <w:tc>
          <w:tcPr>
            <w:tcW w:w="992" w:type="dxa"/>
          </w:tcPr>
          <w:p w14:paraId="4C1D68F4" w14:textId="61B09811" w:rsidR="00EE231A" w:rsidRPr="00CB1B59" w:rsidRDefault="00EE231A" w:rsidP="00EE231A">
            <w:pPr>
              <w:pStyle w:val="TableParagraph"/>
              <w:spacing w:line="294" w:lineRule="exact"/>
              <w:ind w:left="201" w:right="193"/>
              <w:rPr>
                <w:sz w:val="26"/>
                <w:lang w:val="ro-RO"/>
              </w:rPr>
            </w:pPr>
            <w:r>
              <w:rPr>
                <w:sz w:val="26"/>
                <w:lang w:val="ro-RO"/>
              </w:rPr>
              <w:t>0,34</w:t>
            </w:r>
          </w:p>
        </w:tc>
        <w:tc>
          <w:tcPr>
            <w:tcW w:w="992" w:type="dxa"/>
          </w:tcPr>
          <w:p w14:paraId="1F503AB9" w14:textId="7C8E01E2" w:rsidR="00EE231A" w:rsidRPr="00CB1B59" w:rsidRDefault="00EE231A" w:rsidP="00EE231A">
            <w:pPr>
              <w:pStyle w:val="TableParagraph"/>
              <w:spacing w:line="294" w:lineRule="exact"/>
              <w:ind w:left="136" w:right="123"/>
              <w:rPr>
                <w:sz w:val="26"/>
                <w:lang w:val="ro-RO"/>
              </w:rPr>
            </w:pPr>
            <w:r w:rsidRPr="00CB1B59">
              <w:rPr>
                <w:sz w:val="26"/>
                <w:lang w:val="ro-RO"/>
              </w:rPr>
              <w:t>14</w:t>
            </w:r>
            <w:r>
              <w:rPr>
                <w:sz w:val="26"/>
                <w:lang w:val="ro-RO"/>
              </w:rPr>
              <w:t>2,8</w:t>
            </w:r>
          </w:p>
        </w:tc>
        <w:tc>
          <w:tcPr>
            <w:tcW w:w="992" w:type="dxa"/>
          </w:tcPr>
          <w:p w14:paraId="63E99C21" w14:textId="0689CB02" w:rsidR="00EE231A" w:rsidRPr="00CB1B59" w:rsidRDefault="00EE231A" w:rsidP="00EE231A">
            <w:pPr>
              <w:pStyle w:val="TableParagraph"/>
              <w:spacing w:line="294" w:lineRule="exact"/>
              <w:ind w:left="199" w:right="188"/>
              <w:rPr>
                <w:sz w:val="26"/>
                <w:lang w:val="ro-RO"/>
              </w:rPr>
            </w:pPr>
            <w:r>
              <w:rPr>
                <w:sz w:val="26"/>
                <w:lang w:val="ro-RO"/>
              </w:rPr>
              <w:t>0,13</w:t>
            </w:r>
          </w:p>
        </w:tc>
        <w:tc>
          <w:tcPr>
            <w:tcW w:w="1134" w:type="dxa"/>
          </w:tcPr>
          <w:p w14:paraId="14177E6D" w14:textId="2F081DA0" w:rsidR="00EE231A" w:rsidRPr="00CB1B59" w:rsidRDefault="00EE231A" w:rsidP="00EE231A">
            <w:pPr>
              <w:pStyle w:val="TableParagraph"/>
              <w:spacing w:line="294" w:lineRule="exact"/>
              <w:ind w:left="208" w:right="200"/>
              <w:rPr>
                <w:sz w:val="26"/>
                <w:lang w:val="ro-RO"/>
              </w:rPr>
            </w:pPr>
            <w:r w:rsidRPr="00CB1B59">
              <w:rPr>
                <w:sz w:val="26"/>
                <w:lang w:val="ro-RO"/>
              </w:rPr>
              <w:t>141,</w:t>
            </w:r>
            <w:r>
              <w:rPr>
                <w:sz w:val="26"/>
                <w:lang w:val="ro-RO"/>
              </w:rPr>
              <w:t>5</w:t>
            </w:r>
          </w:p>
        </w:tc>
        <w:tc>
          <w:tcPr>
            <w:tcW w:w="993" w:type="dxa"/>
          </w:tcPr>
          <w:p w14:paraId="6459C64E" w14:textId="1C60D558" w:rsidR="00EE231A" w:rsidRPr="00CB1B59" w:rsidRDefault="00EE231A" w:rsidP="00EE231A">
            <w:pPr>
              <w:pStyle w:val="TableParagraph"/>
              <w:spacing w:line="294" w:lineRule="exact"/>
              <w:ind w:left="110" w:right="104"/>
              <w:rPr>
                <w:sz w:val="26"/>
                <w:lang w:val="ro-RO"/>
              </w:rPr>
            </w:pPr>
            <w:r>
              <w:rPr>
                <w:sz w:val="26"/>
                <w:lang w:val="ro-RO"/>
              </w:rPr>
              <w:t>1,84</w:t>
            </w:r>
          </w:p>
        </w:tc>
        <w:tc>
          <w:tcPr>
            <w:tcW w:w="1134" w:type="dxa"/>
          </w:tcPr>
          <w:p w14:paraId="63198CB4" w14:textId="49A3AE3C" w:rsidR="00EE231A" w:rsidRPr="00386A4C" w:rsidRDefault="00EE231A" w:rsidP="00EE231A">
            <w:pPr>
              <w:pStyle w:val="TableParagraph"/>
              <w:spacing w:line="294" w:lineRule="exact"/>
              <w:ind w:left="146" w:right="139"/>
              <w:rPr>
                <w:color w:val="FF0000"/>
                <w:sz w:val="26"/>
                <w:lang w:val="ro-RO"/>
              </w:rPr>
            </w:pPr>
            <w:r w:rsidRPr="00386A4C">
              <w:rPr>
                <w:color w:val="FF0000"/>
                <w:sz w:val="26"/>
                <w:lang w:val="ro-RO"/>
              </w:rPr>
              <w:t>14</w:t>
            </w:r>
            <w:r>
              <w:rPr>
                <w:color w:val="FF0000"/>
                <w:sz w:val="26"/>
                <w:lang w:val="ro-RO"/>
              </w:rPr>
              <w:t>1</w:t>
            </w:r>
            <w:r w:rsidRPr="00386A4C">
              <w:rPr>
                <w:color w:val="FF0000"/>
                <w:sz w:val="26"/>
                <w:lang w:val="ro-RO"/>
              </w:rPr>
              <w:t>,</w:t>
            </w:r>
            <w:r>
              <w:rPr>
                <w:color w:val="FF0000"/>
                <w:sz w:val="26"/>
                <w:lang w:val="ro-RO"/>
              </w:rPr>
              <w:t>63</w:t>
            </w:r>
          </w:p>
        </w:tc>
        <w:tc>
          <w:tcPr>
            <w:tcW w:w="1275" w:type="dxa"/>
            <w:vAlign w:val="bottom"/>
          </w:tcPr>
          <w:p w14:paraId="6637C495" w14:textId="6D8C08D3" w:rsidR="00EE231A" w:rsidRPr="00EE231A" w:rsidRDefault="00EE231A" w:rsidP="00EE231A">
            <w:pPr>
              <w:pStyle w:val="TableParagraph"/>
              <w:spacing w:line="294" w:lineRule="exact"/>
              <w:ind w:left="201" w:right="193"/>
              <w:rPr>
                <w:sz w:val="26"/>
                <w:lang w:val="ro-RO"/>
              </w:rPr>
            </w:pPr>
            <w:r w:rsidRPr="00EE231A">
              <w:rPr>
                <w:sz w:val="26"/>
                <w:lang w:val="ro-RO"/>
              </w:rPr>
              <w:t>260,5992</w:t>
            </w:r>
          </w:p>
        </w:tc>
      </w:tr>
      <w:tr w:rsidR="00EE231A" w:rsidRPr="00CB1B59" w14:paraId="189DF1D2" w14:textId="77777777" w:rsidTr="00EE231A">
        <w:trPr>
          <w:trHeight w:val="352"/>
        </w:trPr>
        <w:tc>
          <w:tcPr>
            <w:tcW w:w="851" w:type="dxa"/>
          </w:tcPr>
          <w:p w14:paraId="5C549409" w14:textId="77777777" w:rsidR="00EE231A" w:rsidRPr="00CB1B59" w:rsidRDefault="00EE231A" w:rsidP="00EE231A">
            <w:pPr>
              <w:pStyle w:val="TableParagraph"/>
              <w:spacing w:line="294" w:lineRule="exact"/>
              <w:ind w:left="9"/>
              <w:rPr>
                <w:w w:val="99"/>
                <w:sz w:val="26"/>
                <w:lang w:val="ro-RO"/>
              </w:rPr>
            </w:pPr>
            <w:r w:rsidRPr="00CB1B59">
              <w:rPr>
                <w:w w:val="99"/>
                <w:sz w:val="26"/>
                <w:lang w:val="ro-RO"/>
              </w:rPr>
              <w:t>50</w:t>
            </w:r>
          </w:p>
        </w:tc>
        <w:tc>
          <w:tcPr>
            <w:tcW w:w="850" w:type="dxa"/>
          </w:tcPr>
          <w:p w14:paraId="33C0098B" w14:textId="77777777" w:rsidR="00EE231A" w:rsidRPr="00CB1B59" w:rsidRDefault="00EE231A" w:rsidP="00EE231A">
            <w:pPr>
              <w:pStyle w:val="TableParagraph"/>
              <w:spacing w:line="294" w:lineRule="exact"/>
              <w:ind w:right="120"/>
              <w:rPr>
                <w:w w:val="95"/>
                <w:sz w:val="26"/>
                <w:lang w:val="ro-RO"/>
              </w:rPr>
            </w:pPr>
            <w:r w:rsidRPr="00CB1B59">
              <w:rPr>
                <w:w w:val="95"/>
                <w:sz w:val="26"/>
                <w:lang w:val="ro-RO"/>
              </w:rPr>
              <w:t>15</w:t>
            </w:r>
          </w:p>
        </w:tc>
        <w:tc>
          <w:tcPr>
            <w:tcW w:w="851" w:type="dxa"/>
          </w:tcPr>
          <w:p w14:paraId="693ADF07" w14:textId="1781660F" w:rsidR="00EE231A" w:rsidRPr="00CB1B59" w:rsidRDefault="00EE231A" w:rsidP="00EE231A">
            <w:pPr>
              <w:pStyle w:val="TableParagraph"/>
              <w:spacing w:line="294" w:lineRule="exact"/>
              <w:ind w:right="157"/>
              <w:rPr>
                <w:sz w:val="26"/>
                <w:lang w:val="ro-RO"/>
              </w:rPr>
            </w:pPr>
            <w:r>
              <w:rPr>
                <w:sz w:val="26"/>
                <w:lang w:val="ro-RO"/>
              </w:rPr>
              <w:t>9,6</w:t>
            </w:r>
          </w:p>
        </w:tc>
        <w:tc>
          <w:tcPr>
            <w:tcW w:w="992" w:type="dxa"/>
          </w:tcPr>
          <w:p w14:paraId="128AFEF7" w14:textId="4FA2C012" w:rsidR="00EE231A" w:rsidRPr="00CB1B59" w:rsidRDefault="00EE231A" w:rsidP="00EE231A">
            <w:pPr>
              <w:pStyle w:val="TableParagraph"/>
              <w:spacing w:line="294" w:lineRule="exact"/>
              <w:ind w:left="201" w:right="193"/>
              <w:rPr>
                <w:sz w:val="26"/>
                <w:lang w:val="ro-RO"/>
              </w:rPr>
            </w:pPr>
            <w:r>
              <w:rPr>
                <w:sz w:val="26"/>
                <w:lang w:val="ro-RO"/>
              </w:rPr>
              <w:t>1,73</w:t>
            </w:r>
          </w:p>
        </w:tc>
        <w:tc>
          <w:tcPr>
            <w:tcW w:w="992" w:type="dxa"/>
          </w:tcPr>
          <w:p w14:paraId="79640106" w14:textId="0EE93AE1" w:rsidR="00EE231A" w:rsidRPr="00CB1B59" w:rsidRDefault="00EE231A" w:rsidP="00EE231A">
            <w:pPr>
              <w:pStyle w:val="TableParagraph"/>
              <w:spacing w:line="294" w:lineRule="exact"/>
              <w:ind w:left="136" w:right="123"/>
              <w:rPr>
                <w:sz w:val="26"/>
                <w:lang w:val="ro-RO"/>
              </w:rPr>
            </w:pPr>
            <w:r>
              <w:rPr>
                <w:sz w:val="26"/>
                <w:lang w:val="ro-RO"/>
              </w:rPr>
              <w:t>106,9</w:t>
            </w:r>
          </w:p>
        </w:tc>
        <w:tc>
          <w:tcPr>
            <w:tcW w:w="992" w:type="dxa"/>
          </w:tcPr>
          <w:p w14:paraId="0C884555" w14:textId="11AF337A" w:rsidR="00EE231A" w:rsidRPr="00CB1B59" w:rsidRDefault="00EE231A" w:rsidP="00EE231A">
            <w:pPr>
              <w:pStyle w:val="TableParagraph"/>
              <w:spacing w:line="294" w:lineRule="exact"/>
              <w:ind w:left="199" w:right="188"/>
              <w:rPr>
                <w:sz w:val="26"/>
                <w:lang w:val="ro-RO"/>
              </w:rPr>
            </w:pPr>
            <w:r>
              <w:rPr>
                <w:sz w:val="26"/>
                <w:lang w:val="ro-RO"/>
              </w:rPr>
              <w:t>19,5</w:t>
            </w:r>
          </w:p>
        </w:tc>
        <w:tc>
          <w:tcPr>
            <w:tcW w:w="1134" w:type="dxa"/>
          </w:tcPr>
          <w:p w14:paraId="62D894FC" w14:textId="5E0604FA" w:rsidR="00EE231A" w:rsidRPr="00CB1B59" w:rsidRDefault="00EE231A" w:rsidP="00EE231A">
            <w:pPr>
              <w:pStyle w:val="TableParagraph"/>
              <w:spacing w:line="294" w:lineRule="exact"/>
              <w:ind w:left="208" w:right="200"/>
              <w:rPr>
                <w:sz w:val="26"/>
                <w:lang w:val="ro-RO"/>
              </w:rPr>
            </w:pPr>
            <w:r>
              <w:rPr>
                <w:sz w:val="26"/>
                <w:lang w:val="ro-RO"/>
              </w:rPr>
              <w:t>88</w:t>
            </w:r>
          </w:p>
        </w:tc>
        <w:tc>
          <w:tcPr>
            <w:tcW w:w="993" w:type="dxa"/>
          </w:tcPr>
          <w:p w14:paraId="29D86FD9" w14:textId="254AC780" w:rsidR="00EE231A" w:rsidRPr="00CB1B59" w:rsidRDefault="00EE231A" w:rsidP="00EE231A">
            <w:pPr>
              <w:pStyle w:val="TableParagraph"/>
              <w:spacing w:line="294" w:lineRule="exact"/>
              <w:ind w:left="110" w:right="104"/>
              <w:rPr>
                <w:sz w:val="26"/>
                <w:lang w:val="ro-RO"/>
              </w:rPr>
            </w:pPr>
            <w:r>
              <w:rPr>
                <w:sz w:val="26"/>
                <w:lang w:val="ro-RO"/>
              </w:rPr>
              <w:t>11,3</w:t>
            </w:r>
          </w:p>
        </w:tc>
        <w:tc>
          <w:tcPr>
            <w:tcW w:w="1134" w:type="dxa"/>
          </w:tcPr>
          <w:p w14:paraId="6F47ABAD" w14:textId="6C44214D" w:rsidR="00EE231A" w:rsidRPr="00386A4C" w:rsidRDefault="00EE231A" w:rsidP="00EE231A">
            <w:pPr>
              <w:pStyle w:val="TableParagraph"/>
              <w:spacing w:line="294" w:lineRule="exact"/>
              <w:ind w:left="146" w:right="139"/>
              <w:rPr>
                <w:color w:val="FF0000"/>
                <w:sz w:val="26"/>
                <w:lang w:val="ro-RO"/>
              </w:rPr>
            </w:pPr>
            <w:r w:rsidRPr="00386A4C">
              <w:rPr>
                <w:color w:val="FF0000"/>
                <w:sz w:val="26"/>
                <w:lang w:val="ro-RO"/>
              </w:rPr>
              <w:t>1</w:t>
            </w:r>
            <w:r>
              <w:rPr>
                <w:color w:val="FF0000"/>
                <w:sz w:val="26"/>
                <w:lang w:val="ro-RO"/>
              </w:rPr>
              <w:t>07,5</w:t>
            </w:r>
          </w:p>
        </w:tc>
        <w:tc>
          <w:tcPr>
            <w:tcW w:w="1275" w:type="dxa"/>
            <w:vAlign w:val="bottom"/>
          </w:tcPr>
          <w:p w14:paraId="2B91EF81" w14:textId="754441A7" w:rsidR="00EE231A" w:rsidRPr="00EE231A" w:rsidRDefault="00EE231A" w:rsidP="00EE231A">
            <w:pPr>
              <w:pStyle w:val="TableParagraph"/>
              <w:spacing w:line="294" w:lineRule="exact"/>
              <w:ind w:left="201" w:right="193"/>
              <w:rPr>
                <w:sz w:val="26"/>
                <w:lang w:val="ro-RO"/>
              </w:rPr>
            </w:pPr>
            <w:r w:rsidRPr="00EE231A">
              <w:rPr>
                <w:sz w:val="26"/>
                <w:lang w:val="ro-RO"/>
              </w:rPr>
              <w:t>1214,75</w:t>
            </w:r>
          </w:p>
        </w:tc>
      </w:tr>
      <w:tr w:rsidR="00EE231A" w:rsidRPr="00CB1B59" w14:paraId="005EBCE8" w14:textId="77777777" w:rsidTr="00EE231A">
        <w:trPr>
          <w:trHeight w:val="340"/>
        </w:trPr>
        <w:tc>
          <w:tcPr>
            <w:tcW w:w="851" w:type="dxa"/>
          </w:tcPr>
          <w:p w14:paraId="7E52C37A" w14:textId="77777777" w:rsidR="00EE231A" w:rsidRPr="00CB1B59" w:rsidRDefault="00EE231A" w:rsidP="00EE231A">
            <w:pPr>
              <w:pStyle w:val="TableParagraph"/>
              <w:spacing w:line="291" w:lineRule="exact"/>
              <w:ind w:left="228" w:right="219"/>
              <w:rPr>
                <w:sz w:val="26"/>
                <w:lang w:val="ro-RO"/>
              </w:rPr>
            </w:pPr>
            <w:r w:rsidRPr="00CB1B59">
              <w:rPr>
                <w:sz w:val="26"/>
                <w:lang w:val="ro-RO"/>
              </w:rPr>
              <w:t>100</w:t>
            </w:r>
          </w:p>
        </w:tc>
        <w:tc>
          <w:tcPr>
            <w:tcW w:w="850" w:type="dxa"/>
          </w:tcPr>
          <w:p w14:paraId="48221662" w14:textId="77777777" w:rsidR="00EE231A" w:rsidRPr="00CB1B59" w:rsidRDefault="00EE231A" w:rsidP="00EE231A">
            <w:pPr>
              <w:pStyle w:val="TableParagraph"/>
              <w:spacing w:line="291" w:lineRule="exact"/>
              <w:ind w:right="154"/>
              <w:rPr>
                <w:sz w:val="26"/>
                <w:lang w:val="ro-RO"/>
              </w:rPr>
            </w:pPr>
            <w:r w:rsidRPr="00CB1B59">
              <w:rPr>
                <w:sz w:val="26"/>
                <w:lang w:val="ro-RO"/>
              </w:rPr>
              <w:t>15</w:t>
            </w:r>
          </w:p>
        </w:tc>
        <w:tc>
          <w:tcPr>
            <w:tcW w:w="851" w:type="dxa"/>
          </w:tcPr>
          <w:p w14:paraId="5EC17934" w14:textId="70F2BD8D" w:rsidR="00EE231A" w:rsidRPr="00CB1B59" w:rsidRDefault="00EE231A" w:rsidP="00EE231A">
            <w:pPr>
              <w:pStyle w:val="TableParagraph"/>
              <w:spacing w:line="291" w:lineRule="exact"/>
              <w:ind w:right="222"/>
              <w:rPr>
                <w:sz w:val="26"/>
                <w:lang w:val="ro-RO"/>
              </w:rPr>
            </w:pPr>
            <w:r>
              <w:rPr>
                <w:sz w:val="26"/>
                <w:lang w:val="ro-RO"/>
              </w:rPr>
              <w:t>8,5</w:t>
            </w:r>
          </w:p>
        </w:tc>
        <w:tc>
          <w:tcPr>
            <w:tcW w:w="992" w:type="dxa"/>
          </w:tcPr>
          <w:p w14:paraId="3F53A44B" w14:textId="7072F8E8" w:rsidR="00EE231A" w:rsidRPr="00CB1B59" w:rsidRDefault="00EE231A" w:rsidP="00EE231A">
            <w:pPr>
              <w:pStyle w:val="TableParagraph"/>
              <w:spacing w:line="291" w:lineRule="exact"/>
              <w:ind w:left="201" w:right="193"/>
              <w:rPr>
                <w:sz w:val="26"/>
                <w:lang w:val="ro-RO"/>
              </w:rPr>
            </w:pPr>
            <w:r>
              <w:rPr>
                <w:sz w:val="26"/>
                <w:lang w:val="ro-RO"/>
              </w:rPr>
              <w:t>2,2</w:t>
            </w:r>
          </w:p>
        </w:tc>
        <w:tc>
          <w:tcPr>
            <w:tcW w:w="992" w:type="dxa"/>
          </w:tcPr>
          <w:p w14:paraId="06D2BA60" w14:textId="6703AE8A" w:rsidR="00EE231A" w:rsidRPr="00CB1B59" w:rsidRDefault="00EE231A" w:rsidP="00EE231A">
            <w:pPr>
              <w:pStyle w:val="TableParagraph"/>
              <w:spacing w:line="291" w:lineRule="exact"/>
              <w:ind w:left="136" w:right="123"/>
              <w:rPr>
                <w:sz w:val="26"/>
                <w:lang w:val="ro-RO"/>
              </w:rPr>
            </w:pPr>
            <w:r>
              <w:rPr>
                <w:sz w:val="26"/>
                <w:lang w:val="ro-RO"/>
              </w:rPr>
              <w:t>89,7</w:t>
            </w:r>
          </w:p>
        </w:tc>
        <w:tc>
          <w:tcPr>
            <w:tcW w:w="992" w:type="dxa"/>
          </w:tcPr>
          <w:p w14:paraId="5D44A248" w14:textId="7DE6A9E2" w:rsidR="00EE231A" w:rsidRPr="00CB1B59" w:rsidRDefault="00EE231A" w:rsidP="00EE231A">
            <w:pPr>
              <w:pStyle w:val="TableParagraph"/>
              <w:spacing w:line="291" w:lineRule="exact"/>
              <w:ind w:left="199" w:right="193"/>
              <w:rPr>
                <w:sz w:val="26"/>
                <w:lang w:val="ro-RO"/>
              </w:rPr>
            </w:pPr>
            <w:r>
              <w:rPr>
                <w:sz w:val="26"/>
                <w:lang w:val="ro-RO"/>
              </w:rPr>
              <w:t>88,6</w:t>
            </w:r>
          </w:p>
        </w:tc>
        <w:tc>
          <w:tcPr>
            <w:tcW w:w="1134" w:type="dxa"/>
          </w:tcPr>
          <w:p w14:paraId="2D1280D8" w14:textId="124A77EF" w:rsidR="00EE231A" w:rsidRPr="00CB1B59" w:rsidRDefault="00EE231A" w:rsidP="00EE231A">
            <w:pPr>
              <w:pStyle w:val="TableParagraph"/>
              <w:spacing w:line="291" w:lineRule="exact"/>
              <w:ind w:left="211" w:right="200"/>
              <w:rPr>
                <w:sz w:val="26"/>
                <w:lang w:val="ro-RO"/>
              </w:rPr>
            </w:pPr>
            <w:r>
              <w:rPr>
                <w:sz w:val="26"/>
                <w:lang w:val="ro-RO"/>
              </w:rPr>
              <w:t>60,9</w:t>
            </w:r>
          </w:p>
        </w:tc>
        <w:tc>
          <w:tcPr>
            <w:tcW w:w="993" w:type="dxa"/>
          </w:tcPr>
          <w:p w14:paraId="39E5AC65" w14:textId="205538B3" w:rsidR="00EE231A" w:rsidRPr="00CB1B59" w:rsidRDefault="00EE231A" w:rsidP="00EE231A">
            <w:pPr>
              <w:pStyle w:val="TableParagraph"/>
              <w:spacing w:line="291" w:lineRule="exact"/>
              <w:ind w:left="110" w:right="104"/>
              <w:rPr>
                <w:sz w:val="26"/>
                <w:lang w:val="ro-RO"/>
              </w:rPr>
            </w:pPr>
            <w:r>
              <w:rPr>
                <w:sz w:val="26"/>
                <w:lang w:val="ro-RO"/>
              </w:rPr>
              <w:t>10,7</w:t>
            </w:r>
          </w:p>
        </w:tc>
        <w:tc>
          <w:tcPr>
            <w:tcW w:w="1134" w:type="dxa"/>
          </w:tcPr>
          <w:p w14:paraId="3B1374EF" w14:textId="19091162" w:rsidR="00EE231A" w:rsidRPr="00386A4C" w:rsidRDefault="00EE231A" w:rsidP="00EE231A">
            <w:pPr>
              <w:pStyle w:val="TableParagraph"/>
              <w:spacing w:line="291" w:lineRule="exact"/>
              <w:ind w:left="146" w:right="137"/>
              <w:rPr>
                <w:color w:val="FF0000"/>
                <w:sz w:val="26"/>
                <w:lang w:val="ro-RO"/>
              </w:rPr>
            </w:pPr>
            <w:r>
              <w:rPr>
                <w:color w:val="FF0000"/>
                <w:sz w:val="26"/>
                <w:lang w:val="ro-RO"/>
              </w:rPr>
              <w:t>149,5</w:t>
            </w:r>
          </w:p>
        </w:tc>
        <w:tc>
          <w:tcPr>
            <w:tcW w:w="1275" w:type="dxa"/>
            <w:vAlign w:val="bottom"/>
          </w:tcPr>
          <w:p w14:paraId="7479D148" w14:textId="10572C47" w:rsidR="00EE231A" w:rsidRPr="00EE231A" w:rsidRDefault="00EE231A" w:rsidP="00EE231A">
            <w:pPr>
              <w:pStyle w:val="TableParagraph"/>
              <w:spacing w:line="294" w:lineRule="exact"/>
              <w:ind w:left="201" w:right="193"/>
              <w:rPr>
                <w:sz w:val="26"/>
                <w:lang w:val="ro-RO"/>
              </w:rPr>
            </w:pPr>
            <w:r w:rsidRPr="00EE231A">
              <w:rPr>
                <w:sz w:val="26"/>
                <w:lang w:val="ro-RO"/>
              </w:rPr>
              <w:t>1599,65</w:t>
            </w:r>
          </w:p>
        </w:tc>
      </w:tr>
      <w:tr w:rsidR="00EE231A" w:rsidRPr="00CB1B59" w14:paraId="14351B51" w14:textId="77777777" w:rsidTr="00EE231A">
        <w:trPr>
          <w:trHeight w:val="340"/>
        </w:trPr>
        <w:tc>
          <w:tcPr>
            <w:tcW w:w="851" w:type="dxa"/>
          </w:tcPr>
          <w:p w14:paraId="4D81CC99" w14:textId="77777777" w:rsidR="00EE231A" w:rsidRPr="00CB1B59" w:rsidRDefault="00EE231A" w:rsidP="00EE231A">
            <w:pPr>
              <w:pStyle w:val="TableParagraph"/>
              <w:spacing w:line="291" w:lineRule="exact"/>
              <w:ind w:left="228" w:right="219"/>
              <w:rPr>
                <w:sz w:val="26"/>
                <w:lang w:val="ro-RO"/>
              </w:rPr>
            </w:pPr>
            <w:r w:rsidRPr="00CB1B59">
              <w:rPr>
                <w:sz w:val="26"/>
                <w:lang w:val="ro-RO"/>
              </w:rPr>
              <w:t>150</w:t>
            </w:r>
          </w:p>
        </w:tc>
        <w:tc>
          <w:tcPr>
            <w:tcW w:w="850" w:type="dxa"/>
          </w:tcPr>
          <w:p w14:paraId="0792EBE5" w14:textId="77777777" w:rsidR="00EE231A" w:rsidRPr="00CB1B59" w:rsidRDefault="00EE231A" w:rsidP="00EE231A">
            <w:pPr>
              <w:pStyle w:val="TableParagraph"/>
              <w:spacing w:line="291" w:lineRule="exact"/>
              <w:ind w:right="154"/>
              <w:rPr>
                <w:sz w:val="26"/>
                <w:lang w:val="ro-RO"/>
              </w:rPr>
            </w:pPr>
            <w:r w:rsidRPr="00CB1B59">
              <w:rPr>
                <w:sz w:val="26"/>
                <w:lang w:val="ro-RO"/>
              </w:rPr>
              <w:t>15</w:t>
            </w:r>
          </w:p>
        </w:tc>
        <w:tc>
          <w:tcPr>
            <w:tcW w:w="851" w:type="dxa"/>
          </w:tcPr>
          <w:p w14:paraId="2A7057AE" w14:textId="71F06226" w:rsidR="00EE231A" w:rsidRPr="00CB1B59" w:rsidRDefault="00EE231A" w:rsidP="00EE231A">
            <w:pPr>
              <w:pStyle w:val="TableParagraph"/>
              <w:spacing w:line="291" w:lineRule="exact"/>
              <w:ind w:right="222"/>
              <w:rPr>
                <w:sz w:val="26"/>
                <w:lang w:val="ro-RO"/>
              </w:rPr>
            </w:pPr>
            <w:r>
              <w:rPr>
                <w:sz w:val="26"/>
                <w:lang w:val="ro-RO"/>
              </w:rPr>
              <w:t>7,1</w:t>
            </w:r>
          </w:p>
        </w:tc>
        <w:tc>
          <w:tcPr>
            <w:tcW w:w="992" w:type="dxa"/>
          </w:tcPr>
          <w:p w14:paraId="32E07D7C" w14:textId="0272244C" w:rsidR="00EE231A" w:rsidRPr="00CB1B59" w:rsidRDefault="00EE231A" w:rsidP="00EE231A">
            <w:pPr>
              <w:pStyle w:val="TableParagraph"/>
              <w:spacing w:line="291" w:lineRule="exact"/>
              <w:ind w:left="201" w:right="193"/>
              <w:rPr>
                <w:sz w:val="26"/>
                <w:lang w:val="ro-RO"/>
              </w:rPr>
            </w:pPr>
            <w:r>
              <w:rPr>
                <w:sz w:val="26"/>
                <w:lang w:val="ro-RO"/>
              </w:rPr>
              <w:t>6,2</w:t>
            </w:r>
          </w:p>
        </w:tc>
        <w:tc>
          <w:tcPr>
            <w:tcW w:w="992" w:type="dxa"/>
          </w:tcPr>
          <w:p w14:paraId="693ADEA1" w14:textId="7D1BEB15" w:rsidR="00EE231A" w:rsidRPr="00CB1B59" w:rsidRDefault="00EE231A" w:rsidP="00EE231A">
            <w:pPr>
              <w:pStyle w:val="TableParagraph"/>
              <w:spacing w:line="291" w:lineRule="exact"/>
              <w:ind w:left="136" w:right="123"/>
              <w:rPr>
                <w:sz w:val="26"/>
                <w:lang w:val="ro-RO"/>
              </w:rPr>
            </w:pPr>
            <w:r>
              <w:rPr>
                <w:sz w:val="26"/>
                <w:lang w:val="ro-RO"/>
              </w:rPr>
              <w:t>79,7</w:t>
            </w:r>
          </w:p>
        </w:tc>
        <w:tc>
          <w:tcPr>
            <w:tcW w:w="992" w:type="dxa"/>
          </w:tcPr>
          <w:p w14:paraId="127BA580" w14:textId="540B27C1" w:rsidR="00EE231A" w:rsidRPr="00CB1B59" w:rsidRDefault="00EE231A" w:rsidP="00EE231A">
            <w:pPr>
              <w:pStyle w:val="TableParagraph"/>
              <w:spacing w:line="291" w:lineRule="exact"/>
              <w:ind w:left="199" w:right="193"/>
              <w:rPr>
                <w:sz w:val="26"/>
                <w:lang w:val="ro-RO"/>
              </w:rPr>
            </w:pPr>
            <w:r>
              <w:rPr>
                <w:sz w:val="26"/>
                <w:lang w:val="ro-RO"/>
              </w:rPr>
              <w:t>33,9</w:t>
            </w:r>
          </w:p>
        </w:tc>
        <w:tc>
          <w:tcPr>
            <w:tcW w:w="1134" w:type="dxa"/>
          </w:tcPr>
          <w:p w14:paraId="2C88DF44" w14:textId="26EBADAF" w:rsidR="00EE231A" w:rsidRPr="00CB1B59" w:rsidRDefault="00EE231A" w:rsidP="00EE231A">
            <w:pPr>
              <w:pStyle w:val="TableParagraph"/>
              <w:spacing w:line="291" w:lineRule="exact"/>
              <w:ind w:left="211" w:right="200"/>
              <w:rPr>
                <w:sz w:val="26"/>
                <w:lang w:val="ro-RO"/>
              </w:rPr>
            </w:pPr>
            <w:r>
              <w:rPr>
                <w:sz w:val="26"/>
                <w:lang w:val="ro-RO"/>
              </w:rPr>
              <w:t>45,8</w:t>
            </w:r>
          </w:p>
        </w:tc>
        <w:tc>
          <w:tcPr>
            <w:tcW w:w="993" w:type="dxa"/>
          </w:tcPr>
          <w:p w14:paraId="19E9FD49" w14:textId="5735B4E4" w:rsidR="00EE231A" w:rsidRPr="00CB1B59" w:rsidRDefault="00EE231A" w:rsidP="00EE231A">
            <w:pPr>
              <w:pStyle w:val="TableParagraph"/>
              <w:spacing w:line="291" w:lineRule="exact"/>
              <w:ind w:right="104"/>
              <w:rPr>
                <w:sz w:val="26"/>
                <w:lang w:val="ro-RO"/>
              </w:rPr>
            </w:pPr>
            <w:r>
              <w:rPr>
                <w:sz w:val="26"/>
                <w:lang w:val="ro-RO"/>
              </w:rPr>
              <w:t>13,3</w:t>
            </w:r>
          </w:p>
        </w:tc>
        <w:tc>
          <w:tcPr>
            <w:tcW w:w="1134" w:type="dxa"/>
          </w:tcPr>
          <w:p w14:paraId="40A69B3B" w14:textId="3C27FF82" w:rsidR="00EE231A" w:rsidRPr="00386A4C" w:rsidRDefault="00EE231A" w:rsidP="00EE231A">
            <w:pPr>
              <w:pStyle w:val="TableParagraph"/>
              <w:spacing w:line="291" w:lineRule="exact"/>
              <w:ind w:left="146" w:right="137"/>
              <w:rPr>
                <w:color w:val="FF0000"/>
                <w:sz w:val="26"/>
                <w:lang w:val="ro-RO"/>
              </w:rPr>
            </w:pPr>
            <w:r>
              <w:rPr>
                <w:color w:val="FF0000"/>
                <w:sz w:val="26"/>
                <w:lang w:val="ro-RO"/>
              </w:rPr>
              <w:t>79,7</w:t>
            </w:r>
          </w:p>
        </w:tc>
        <w:tc>
          <w:tcPr>
            <w:tcW w:w="1275" w:type="dxa"/>
            <w:vAlign w:val="bottom"/>
          </w:tcPr>
          <w:p w14:paraId="529E0BBC" w14:textId="712C4469" w:rsidR="00EE231A" w:rsidRPr="00EE231A" w:rsidRDefault="00EE231A" w:rsidP="00EE231A">
            <w:pPr>
              <w:pStyle w:val="TableParagraph"/>
              <w:spacing w:line="294" w:lineRule="exact"/>
              <w:ind w:left="201" w:right="193"/>
              <w:rPr>
                <w:sz w:val="26"/>
                <w:lang w:val="ro-RO"/>
              </w:rPr>
            </w:pPr>
            <w:r w:rsidRPr="00EE231A">
              <w:rPr>
                <w:sz w:val="26"/>
                <w:lang w:val="ro-RO"/>
              </w:rPr>
              <w:t>1060,01</w:t>
            </w:r>
          </w:p>
        </w:tc>
      </w:tr>
      <w:tr w:rsidR="00EE231A" w:rsidRPr="00CB1B59" w14:paraId="6EBA0051" w14:textId="77777777" w:rsidTr="00EE231A">
        <w:trPr>
          <w:trHeight w:val="299"/>
        </w:trPr>
        <w:tc>
          <w:tcPr>
            <w:tcW w:w="851" w:type="dxa"/>
          </w:tcPr>
          <w:p w14:paraId="5465BB1B" w14:textId="77777777" w:rsidR="00EE231A" w:rsidRPr="00CB1B59" w:rsidRDefault="00EE231A" w:rsidP="00EE231A">
            <w:pPr>
              <w:pStyle w:val="TableParagraph"/>
              <w:spacing w:line="280" w:lineRule="exact"/>
              <w:ind w:left="228" w:right="219"/>
              <w:rPr>
                <w:sz w:val="26"/>
                <w:lang w:val="ro-RO"/>
              </w:rPr>
            </w:pPr>
            <w:r w:rsidRPr="00CB1B59">
              <w:rPr>
                <w:sz w:val="26"/>
                <w:lang w:val="ro-RO"/>
              </w:rPr>
              <w:t>300</w:t>
            </w:r>
          </w:p>
        </w:tc>
        <w:tc>
          <w:tcPr>
            <w:tcW w:w="850" w:type="dxa"/>
          </w:tcPr>
          <w:p w14:paraId="5DC7DBFD" w14:textId="77777777" w:rsidR="00EE231A" w:rsidRPr="00CB1B59" w:rsidRDefault="00EE231A" w:rsidP="00EE231A">
            <w:pPr>
              <w:pStyle w:val="TableParagraph"/>
              <w:spacing w:line="280" w:lineRule="exact"/>
              <w:ind w:right="154"/>
              <w:rPr>
                <w:sz w:val="26"/>
                <w:lang w:val="ro-RO"/>
              </w:rPr>
            </w:pPr>
            <w:r w:rsidRPr="00CB1B59">
              <w:rPr>
                <w:w w:val="95"/>
                <w:sz w:val="26"/>
                <w:lang w:val="ro-RO"/>
              </w:rPr>
              <w:t>15</w:t>
            </w:r>
          </w:p>
        </w:tc>
        <w:tc>
          <w:tcPr>
            <w:tcW w:w="851" w:type="dxa"/>
          </w:tcPr>
          <w:p w14:paraId="574F694D" w14:textId="0A0E6542" w:rsidR="00EE231A" w:rsidRPr="00CB1B59" w:rsidRDefault="00EE231A" w:rsidP="00EE231A">
            <w:pPr>
              <w:pStyle w:val="TableParagraph"/>
              <w:spacing w:line="280" w:lineRule="exact"/>
              <w:ind w:right="222"/>
              <w:rPr>
                <w:sz w:val="26"/>
                <w:lang w:val="ro-RO"/>
              </w:rPr>
            </w:pPr>
            <w:r>
              <w:rPr>
                <w:sz w:val="26"/>
                <w:lang w:val="ro-RO"/>
              </w:rPr>
              <w:t>6,5</w:t>
            </w:r>
          </w:p>
        </w:tc>
        <w:tc>
          <w:tcPr>
            <w:tcW w:w="992" w:type="dxa"/>
          </w:tcPr>
          <w:p w14:paraId="1C879A7F" w14:textId="536D3925" w:rsidR="00EE231A" w:rsidRPr="00CB1B59" w:rsidRDefault="00EE231A" w:rsidP="00EE231A">
            <w:pPr>
              <w:pStyle w:val="TableParagraph"/>
              <w:spacing w:line="280" w:lineRule="exact"/>
              <w:ind w:left="201" w:right="193"/>
              <w:rPr>
                <w:sz w:val="26"/>
                <w:lang w:val="ro-RO"/>
              </w:rPr>
            </w:pPr>
            <w:r>
              <w:rPr>
                <w:sz w:val="26"/>
                <w:lang w:val="ro-RO"/>
              </w:rPr>
              <w:t>6,8</w:t>
            </w:r>
          </w:p>
        </w:tc>
        <w:tc>
          <w:tcPr>
            <w:tcW w:w="992" w:type="dxa"/>
          </w:tcPr>
          <w:p w14:paraId="193EC6B7" w14:textId="41A47624" w:rsidR="00EE231A" w:rsidRPr="00CB1B59" w:rsidRDefault="00EE231A" w:rsidP="00EE231A">
            <w:pPr>
              <w:pStyle w:val="TableParagraph"/>
              <w:spacing w:line="280" w:lineRule="exact"/>
              <w:ind w:left="136" w:right="123"/>
              <w:rPr>
                <w:sz w:val="26"/>
                <w:lang w:val="ro-RO"/>
              </w:rPr>
            </w:pPr>
            <w:r>
              <w:rPr>
                <w:sz w:val="26"/>
                <w:lang w:val="ro-RO"/>
              </w:rPr>
              <w:t>68,2</w:t>
            </w:r>
          </w:p>
        </w:tc>
        <w:tc>
          <w:tcPr>
            <w:tcW w:w="992" w:type="dxa"/>
          </w:tcPr>
          <w:p w14:paraId="185A2663" w14:textId="24C79A9B" w:rsidR="00EE231A" w:rsidRPr="00CB1B59" w:rsidRDefault="00EE231A" w:rsidP="00EE231A">
            <w:pPr>
              <w:pStyle w:val="TableParagraph"/>
              <w:spacing w:line="280" w:lineRule="exact"/>
              <w:ind w:left="199" w:right="193"/>
              <w:rPr>
                <w:sz w:val="26"/>
                <w:lang w:val="ro-RO"/>
              </w:rPr>
            </w:pPr>
            <w:r>
              <w:rPr>
                <w:sz w:val="26"/>
                <w:lang w:val="ro-RO"/>
              </w:rPr>
              <w:t>40</w:t>
            </w:r>
          </w:p>
        </w:tc>
        <w:tc>
          <w:tcPr>
            <w:tcW w:w="1134" w:type="dxa"/>
          </w:tcPr>
          <w:p w14:paraId="557F5784" w14:textId="6FF11195" w:rsidR="00EE231A" w:rsidRPr="00CB1B59" w:rsidRDefault="00EE231A" w:rsidP="00EE231A">
            <w:pPr>
              <w:pStyle w:val="TableParagraph"/>
              <w:spacing w:line="280" w:lineRule="exact"/>
              <w:ind w:left="211" w:right="200"/>
              <w:rPr>
                <w:sz w:val="26"/>
                <w:lang w:val="ro-RO"/>
              </w:rPr>
            </w:pPr>
            <w:r>
              <w:rPr>
                <w:sz w:val="26"/>
                <w:lang w:val="ro-RO"/>
              </w:rPr>
              <w:t>28,1</w:t>
            </w:r>
          </w:p>
        </w:tc>
        <w:tc>
          <w:tcPr>
            <w:tcW w:w="993" w:type="dxa"/>
          </w:tcPr>
          <w:p w14:paraId="114D3B99" w14:textId="278B0938" w:rsidR="00EE231A" w:rsidRPr="00CB1B59" w:rsidRDefault="00EE231A" w:rsidP="00EE231A">
            <w:pPr>
              <w:pStyle w:val="TableParagraph"/>
              <w:spacing w:line="280" w:lineRule="exact"/>
              <w:ind w:left="112" w:right="104"/>
              <w:rPr>
                <w:sz w:val="26"/>
                <w:lang w:val="ro-RO"/>
              </w:rPr>
            </w:pPr>
            <w:r>
              <w:rPr>
                <w:sz w:val="26"/>
                <w:lang w:val="ro-RO"/>
              </w:rPr>
              <w:t>13,3</w:t>
            </w:r>
          </w:p>
        </w:tc>
        <w:tc>
          <w:tcPr>
            <w:tcW w:w="1134" w:type="dxa"/>
          </w:tcPr>
          <w:p w14:paraId="5AF40B7C" w14:textId="18901883" w:rsidR="00EE231A" w:rsidRPr="00386A4C" w:rsidRDefault="00EE231A" w:rsidP="00EE231A">
            <w:pPr>
              <w:pStyle w:val="TableParagraph"/>
              <w:spacing w:line="280" w:lineRule="exact"/>
              <w:ind w:left="146" w:right="137"/>
              <w:rPr>
                <w:color w:val="FF0000"/>
                <w:sz w:val="26"/>
                <w:lang w:val="ro-RO"/>
              </w:rPr>
            </w:pPr>
            <w:r w:rsidRPr="00386A4C">
              <w:rPr>
                <w:color w:val="FF0000"/>
                <w:sz w:val="26"/>
                <w:lang w:val="ro-RO"/>
              </w:rPr>
              <w:t>6</w:t>
            </w:r>
            <w:r>
              <w:rPr>
                <w:color w:val="FF0000"/>
                <w:sz w:val="26"/>
                <w:lang w:val="ro-RO"/>
              </w:rPr>
              <w:t>8,1</w:t>
            </w:r>
          </w:p>
        </w:tc>
        <w:tc>
          <w:tcPr>
            <w:tcW w:w="1275" w:type="dxa"/>
            <w:vAlign w:val="bottom"/>
          </w:tcPr>
          <w:p w14:paraId="5F698902" w14:textId="7E6D97D1" w:rsidR="00EE231A" w:rsidRPr="00EE231A" w:rsidRDefault="00EE231A" w:rsidP="00EE231A">
            <w:pPr>
              <w:pStyle w:val="TableParagraph"/>
              <w:spacing w:line="294" w:lineRule="exact"/>
              <w:ind w:left="201" w:right="193"/>
              <w:rPr>
                <w:sz w:val="26"/>
                <w:lang w:val="ro-RO"/>
              </w:rPr>
            </w:pPr>
            <w:r w:rsidRPr="00EE231A">
              <w:rPr>
                <w:sz w:val="26"/>
                <w:lang w:val="ro-RO"/>
              </w:rPr>
              <w:t>905,73</w:t>
            </w:r>
          </w:p>
        </w:tc>
      </w:tr>
      <w:tr w:rsidR="00EE231A" w:rsidRPr="00CB1B59" w14:paraId="41F52E63" w14:textId="77777777" w:rsidTr="00EE231A">
        <w:trPr>
          <w:trHeight w:val="299"/>
        </w:trPr>
        <w:tc>
          <w:tcPr>
            <w:tcW w:w="851" w:type="dxa"/>
          </w:tcPr>
          <w:p w14:paraId="70AB2786" w14:textId="77777777" w:rsidR="00EE231A" w:rsidRPr="00CB1B59" w:rsidRDefault="00EE231A" w:rsidP="00EE231A">
            <w:pPr>
              <w:pStyle w:val="TableParagraph"/>
              <w:spacing w:line="280" w:lineRule="exact"/>
              <w:ind w:left="228" w:right="219"/>
              <w:rPr>
                <w:sz w:val="26"/>
                <w:lang w:val="ro-RO"/>
              </w:rPr>
            </w:pPr>
            <w:r w:rsidRPr="00CB1B59">
              <w:rPr>
                <w:sz w:val="26"/>
                <w:lang w:val="ro-RO"/>
              </w:rPr>
              <w:t>400</w:t>
            </w:r>
          </w:p>
        </w:tc>
        <w:tc>
          <w:tcPr>
            <w:tcW w:w="850" w:type="dxa"/>
          </w:tcPr>
          <w:p w14:paraId="71182282" w14:textId="77777777" w:rsidR="00EE231A" w:rsidRPr="00CB1B59" w:rsidRDefault="00EE231A" w:rsidP="00EE231A">
            <w:pPr>
              <w:pStyle w:val="TableParagraph"/>
              <w:spacing w:line="280" w:lineRule="exact"/>
              <w:ind w:right="154"/>
              <w:rPr>
                <w:w w:val="95"/>
                <w:sz w:val="26"/>
                <w:lang w:val="ro-RO"/>
              </w:rPr>
            </w:pPr>
            <w:r w:rsidRPr="00CB1B59">
              <w:rPr>
                <w:w w:val="95"/>
                <w:sz w:val="26"/>
                <w:lang w:val="ro-RO"/>
              </w:rPr>
              <w:t>15</w:t>
            </w:r>
          </w:p>
        </w:tc>
        <w:tc>
          <w:tcPr>
            <w:tcW w:w="851" w:type="dxa"/>
          </w:tcPr>
          <w:p w14:paraId="45F0C58B" w14:textId="5C1662A7" w:rsidR="00EE231A" w:rsidRPr="00CB1B59" w:rsidRDefault="00EE231A" w:rsidP="00EE231A">
            <w:pPr>
              <w:pStyle w:val="TableParagraph"/>
              <w:spacing w:line="280" w:lineRule="exact"/>
              <w:ind w:right="222"/>
              <w:rPr>
                <w:sz w:val="26"/>
                <w:lang w:val="ro-RO"/>
              </w:rPr>
            </w:pPr>
            <w:r>
              <w:rPr>
                <w:sz w:val="26"/>
                <w:lang w:val="ro-RO"/>
              </w:rPr>
              <w:t>6,1</w:t>
            </w:r>
          </w:p>
        </w:tc>
        <w:tc>
          <w:tcPr>
            <w:tcW w:w="992" w:type="dxa"/>
          </w:tcPr>
          <w:p w14:paraId="40D74A20" w14:textId="2D8F086A" w:rsidR="00EE231A" w:rsidRPr="00CB1B59" w:rsidRDefault="00EE231A" w:rsidP="00EE231A">
            <w:pPr>
              <w:pStyle w:val="TableParagraph"/>
              <w:spacing w:line="280" w:lineRule="exact"/>
              <w:ind w:left="201" w:right="193"/>
              <w:rPr>
                <w:sz w:val="26"/>
                <w:lang w:val="ro-RO"/>
              </w:rPr>
            </w:pPr>
            <w:r>
              <w:rPr>
                <w:sz w:val="26"/>
                <w:lang w:val="ro-RO"/>
              </w:rPr>
              <w:t>7,2</w:t>
            </w:r>
          </w:p>
        </w:tc>
        <w:tc>
          <w:tcPr>
            <w:tcW w:w="992" w:type="dxa"/>
          </w:tcPr>
          <w:p w14:paraId="1E43854B" w14:textId="40801738" w:rsidR="00EE231A" w:rsidRPr="00CB1B59" w:rsidRDefault="00EE231A" w:rsidP="00EE231A">
            <w:pPr>
              <w:pStyle w:val="TableParagraph"/>
              <w:spacing w:line="280" w:lineRule="exact"/>
              <w:ind w:left="136" w:right="123"/>
              <w:rPr>
                <w:sz w:val="26"/>
                <w:lang w:val="ro-RO"/>
              </w:rPr>
            </w:pPr>
            <w:r>
              <w:rPr>
                <w:sz w:val="26"/>
                <w:lang w:val="ro-RO"/>
              </w:rPr>
              <w:t>64</w:t>
            </w:r>
          </w:p>
        </w:tc>
        <w:tc>
          <w:tcPr>
            <w:tcW w:w="992" w:type="dxa"/>
          </w:tcPr>
          <w:p w14:paraId="1F5D55A8" w14:textId="3CD28DDA" w:rsidR="00EE231A" w:rsidRPr="00CB1B59" w:rsidRDefault="00EE231A" w:rsidP="00EE231A">
            <w:pPr>
              <w:pStyle w:val="TableParagraph"/>
              <w:spacing w:line="280" w:lineRule="exact"/>
              <w:ind w:left="199" w:right="193"/>
              <w:rPr>
                <w:sz w:val="26"/>
                <w:lang w:val="ro-RO"/>
              </w:rPr>
            </w:pPr>
            <w:r>
              <w:rPr>
                <w:sz w:val="26"/>
                <w:lang w:val="ro-RO"/>
              </w:rPr>
              <w:t>42,2</w:t>
            </w:r>
          </w:p>
        </w:tc>
        <w:tc>
          <w:tcPr>
            <w:tcW w:w="1134" w:type="dxa"/>
          </w:tcPr>
          <w:p w14:paraId="5AABC57A" w14:textId="71679997" w:rsidR="00EE231A" w:rsidRPr="00CB1B59" w:rsidRDefault="00EE231A" w:rsidP="00EE231A">
            <w:pPr>
              <w:pStyle w:val="TableParagraph"/>
              <w:spacing w:line="280" w:lineRule="exact"/>
              <w:ind w:left="211" w:right="200"/>
              <w:rPr>
                <w:sz w:val="26"/>
                <w:lang w:val="ro-RO"/>
              </w:rPr>
            </w:pPr>
            <w:r>
              <w:rPr>
                <w:sz w:val="26"/>
                <w:lang w:val="ro-RO"/>
              </w:rPr>
              <w:t>21,8</w:t>
            </w:r>
          </w:p>
        </w:tc>
        <w:tc>
          <w:tcPr>
            <w:tcW w:w="993" w:type="dxa"/>
          </w:tcPr>
          <w:p w14:paraId="0AC3C30C" w14:textId="27272257" w:rsidR="00EE231A" w:rsidRPr="00CB1B59" w:rsidRDefault="00EE231A" w:rsidP="00EE231A">
            <w:pPr>
              <w:pStyle w:val="TableParagraph"/>
              <w:spacing w:line="280" w:lineRule="exact"/>
              <w:ind w:left="112" w:right="104"/>
              <w:rPr>
                <w:sz w:val="26"/>
                <w:lang w:val="ro-RO"/>
              </w:rPr>
            </w:pPr>
            <w:r>
              <w:rPr>
                <w:sz w:val="26"/>
                <w:lang w:val="ro-RO"/>
              </w:rPr>
              <w:t>13,3</w:t>
            </w:r>
          </w:p>
        </w:tc>
        <w:tc>
          <w:tcPr>
            <w:tcW w:w="1134" w:type="dxa"/>
          </w:tcPr>
          <w:p w14:paraId="131E6227" w14:textId="1AEE1D54" w:rsidR="00EE231A" w:rsidRPr="00386A4C" w:rsidRDefault="00EE231A" w:rsidP="00EE231A">
            <w:pPr>
              <w:pStyle w:val="TableParagraph"/>
              <w:spacing w:line="280" w:lineRule="exact"/>
              <w:ind w:left="146" w:right="137"/>
              <w:rPr>
                <w:color w:val="FF0000"/>
                <w:sz w:val="26"/>
                <w:lang w:val="ro-RO"/>
              </w:rPr>
            </w:pPr>
            <w:r>
              <w:rPr>
                <w:color w:val="FF0000"/>
                <w:sz w:val="26"/>
                <w:lang w:val="ro-RO"/>
              </w:rPr>
              <w:t>64</w:t>
            </w:r>
          </w:p>
        </w:tc>
        <w:tc>
          <w:tcPr>
            <w:tcW w:w="1275" w:type="dxa"/>
            <w:vAlign w:val="bottom"/>
          </w:tcPr>
          <w:p w14:paraId="0FA82DE4" w14:textId="639BFFA2" w:rsidR="00EE231A" w:rsidRPr="00EE231A" w:rsidRDefault="00EE231A" w:rsidP="00EE231A">
            <w:pPr>
              <w:pStyle w:val="TableParagraph"/>
              <w:spacing w:line="294" w:lineRule="exact"/>
              <w:ind w:left="201" w:right="193"/>
              <w:rPr>
                <w:sz w:val="26"/>
                <w:lang w:val="ro-RO"/>
              </w:rPr>
            </w:pPr>
            <w:r w:rsidRPr="00EE231A">
              <w:rPr>
                <w:sz w:val="26"/>
                <w:lang w:val="ro-RO"/>
              </w:rPr>
              <w:t>851,2</w:t>
            </w:r>
          </w:p>
        </w:tc>
      </w:tr>
      <w:tr w:rsidR="00EE231A" w:rsidRPr="00CB1B59" w14:paraId="3DEF3D60" w14:textId="77777777" w:rsidTr="00EE231A">
        <w:trPr>
          <w:trHeight w:val="297"/>
        </w:trPr>
        <w:tc>
          <w:tcPr>
            <w:tcW w:w="851" w:type="dxa"/>
          </w:tcPr>
          <w:p w14:paraId="76016C65" w14:textId="77777777" w:rsidR="00EE231A" w:rsidRPr="00CB1B59" w:rsidRDefault="00EE231A" w:rsidP="00EE231A">
            <w:pPr>
              <w:pStyle w:val="TableParagraph"/>
              <w:spacing w:line="277" w:lineRule="exact"/>
              <w:ind w:left="228" w:right="219"/>
              <w:rPr>
                <w:sz w:val="26"/>
                <w:lang w:val="ro-RO"/>
              </w:rPr>
            </w:pPr>
            <w:r w:rsidRPr="00CB1B59">
              <w:rPr>
                <w:sz w:val="26"/>
                <w:lang w:val="ro-RO"/>
              </w:rPr>
              <w:t>500</w:t>
            </w:r>
          </w:p>
        </w:tc>
        <w:tc>
          <w:tcPr>
            <w:tcW w:w="850" w:type="dxa"/>
          </w:tcPr>
          <w:p w14:paraId="2FA85621" w14:textId="77777777" w:rsidR="00EE231A" w:rsidRPr="00CB1B59" w:rsidRDefault="00EE231A" w:rsidP="00EE231A">
            <w:pPr>
              <w:pStyle w:val="TableParagraph"/>
              <w:spacing w:line="277" w:lineRule="exact"/>
              <w:rPr>
                <w:sz w:val="26"/>
                <w:lang w:val="ro-RO"/>
              </w:rPr>
            </w:pPr>
            <w:r w:rsidRPr="00CB1B59">
              <w:rPr>
                <w:sz w:val="26"/>
                <w:lang w:val="ro-RO"/>
              </w:rPr>
              <w:t>15</w:t>
            </w:r>
          </w:p>
        </w:tc>
        <w:tc>
          <w:tcPr>
            <w:tcW w:w="851" w:type="dxa"/>
          </w:tcPr>
          <w:p w14:paraId="67FCF824" w14:textId="243FB9C3" w:rsidR="00EE231A" w:rsidRPr="00CB1B59" w:rsidRDefault="00EE231A" w:rsidP="00EE231A">
            <w:pPr>
              <w:pStyle w:val="TableParagraph"/>
              <w:spacing w:line="277" w:lineRule="exact"/>
              <w:ind w:right="222"/>
              <w:rPr>
                <w:sz w:val="26"/>
                <w:lang w:val="ro-RO"/>
              </w:rPr>
            </w:pPr>
            <w:r>
              <w:rPr>
                <w:sz w:val="26"/>
                <w:lang w:val="ro-RO"/>
              </w:rPr>
              <w:t>5,9</w:t>
            </w:r>
          </w:p>
        </w:tc>
        <w:tc>
          <w:tcPr>
            <w:tcW w:w="992" w:type="dxa"/>
          </w:tcPr>
          <w:p w14:paraId="6EC87A35" w14:textId="1EDFAEB1" w:rsidR="00EE231A" w:rsidRPr="00CB1B59" w:rsidRDefault="00EE231A" w:rsidP="00EE231A">
            <w:pPr>
              <w:pStyle w:val="TableParagraph"/>
              <w:spacing w:line="277" w:lineRule="exact"/>
              <w:ind w:left="201" w:right="193"/>
              <w:rPr>
                <w:sz w:val="26"/>
                <w:lang w:val="ro-RO"/>
              </w:rPr>
            </w:pPr>
            <w:r>
              <w:rPr>
                <w:sz w:val="26"/>
                <w:lang w:val="ro-RO"/>
              </w:rPr>
              <w:t>7,4</w:t>
            </w:r>
          </w:p>
        </w:tc>
        <w:tc>
          <w:tcPr>
            <w:tcW w:w="992" w:type="dxa"/>
          </w:tcPr>
          <w:p w14:paraId="1C052A22" w14:textId="622998D9" w:rsidR="00EE231A" w:rsidRPr="00CB1B59" w:rsidRDefault="00EE231A" w:rsidP="00EE231A">
            <w:pPr>
              <w:pStyle w:val="TableParagraph"/>
              <w:spacing w:line="277" w:lineRule="exact"/>
              <w:ind w:left="136" w:right="123"/>
              <w:rPr>
                <w:sz w:val="26"/>
                <w:lang w:val="ro-RO"/>
              </w:rPr>
            </w:pPr>
            <w:r>
              <w:rPr>
                <w:sz w:val="26"/>
                <w:lang w:val="ro-RO"/>
              </w:rPr>
              <w:t>60,9</w:t>
            </w:r>
          </w:p>
        </w:tc>
        <w:tc>
          <w:tcPr>
            <w:tcW w:w="992" w:type="dxa"/>
          </w:tcPr>
          <w:p w14:paraId="0D2E1CF7" w14:textId="47BC544C" w:rsidR="00EE231A" w:rsidRPr="00CB1B59" w:rsidRDefault="00EE231A" w:rsidP="00EE231A">
            <w:pPr>
              <w:pStyle w:val="TableParagraph"/>
              <w:spacing w:line="277" w:lineRule="exact"/>
              <w:ind w:left="199" w:right="193"/>
              <w:rPr>
                <w:sz w:val="26"/>
                <w:lang w:val="ro-RO"/>
              </w:rPr>
            </w:pPr>
            <w:r>
              <w:rPr>
                <w:sz w:val="26"/>
                <w:lang w:val="ro-RO"/>
              </w:rPr>
              <w:t>43,8</w:t>
            </w:r>
          </w:p>
        </w:tc>
        <w:tc>
          <w:tcPr>
            <w:tcW w:w="1134" w:type="dxa"/>
          </w:tcPr>
          <w:p w14:paraId="3D19F590" w14:textId="0BC24902" w:rsidR="00EE231A" w:rsidRPr="00CB1B59" w:rsidRDefault="00EE231A" w:rsidP="00EE231A">
            <w:pPr>
              <w:pStyle w:val="TableParagraph"/>
              <w:spacing w:line="277" w:lineRule="exact"/>
              <w:ind w:left="211" w:right="200"/>
              <w:rPr>
                <w:sz w:val="26"/>
                <w:lang w:val="ro-RO"/>
              </w:rPr>
            </w:pPr>
            <w:r>
              <w:rPr>
                <w:sz w:val="26"/>
                <w:lang w:val="ro-RO"/>
              </w:rPr>
              <w:t>17,1</w:t>
            </w:r>
          </w:p>
        </w:tc>
        <w:tc>
          <w:tcPr>
            <w:tcW w:w="993" w:type="dxa"/>
          </w:tcPr>
          <w:p w14:paraId="27EE7A3E" w14:textId="7EFD813D" w:rsidR="00EE231A" w:rsidRPr="00CB1B59" w:rsidRDefault="00EE231A" w:rsidP="00EE231A">
            <w:pPr>
              <w:pStyle w:val="TableParagraph"/>
              <w:spacing w:line="277" w:lineRule="exact"/>
              <w:ind w:left="110" w:right="104"/>
              <w:rPr>
                <w:sz w:val="26"/>
                <w:lang w:val="ro-RO"/>
              </w:rPr>
            </w:pPr>
            <w:r>
              <w:rPr>
                <w:sz w:val="26"/>
                <w:lang w:val="ro-RO"/>
              </w:rPr>
              <w:t>13,3</w:t>
            </w:r>
          </w:p>
        </w:tc>
        <w:tc>
          <w:tcPr>
            <w:tcW w:w="1134" w:type="dxa"/>
          </w:tcPr>
          <w:p w14:paraId="02D469B4" w14:textId="4F46A9E2" w:rsidR="00EE231A" w:rsidRPr="00386A4C" w:rsidRDefault="00EE231A" w:rsidP="00EE231A">
            <w:pPr>
              <w:pStyle w:val="TableParagraph"/>
              <w:spacing w:line="277" w:lineRule="exact"/>
              <w:ind w:left="146" w:right="137"/>
              <w:rPr>
                <w:color w:val="FF0000"/>
                <w:sz w:val="26"/>
                <w:lang w:val="ro-RO"/>
              </w:rPr>
            </w:pPr>
            <w:r>
              <w:rPr>
                <w:color w:val="FF0000"/>
                <w:sz w:val="26"/>
                <w:lang w:val="ro-RO"/>
              </w:rPr>
              <w:t>60,9</w:t>
            </w:r>
          </w:p>
        </w:tc>
        <w:tc>
          <w:tcPr>
            <w:tcW w:w="1275" w:type="dxa"/>
            <w:vAlign w:val="bottom"/>
          </w:tcPr>
          <w:p w14:paraId="29E7D551" w14:textId="1EC5B095" w:rsidR="00EE231A" w:rsidRPr="00EE231A" w:rsidRDefault="00EE231A" w:rsidP="00EE231A">
            <w:pPr>
              <w:pStyle w:val="TableParagraph"/>
              <w:spacing w:line="294" w:lineRule="exact"/>
              <w:ind w:left="201" w:right="193"/>
              <w:rPr>
                <w:sz w:val="26"/>
                <w:lang w:val="ro-RO"/>
              </w:rPr>
            </w:pPr>
            <w:r w:rsidRPr="00EE231A">
              <w:rPr>
                <w:sz w:val="26"/>
                <w:lang w:val="ro-RO"/>
              </w:rPr>
              <w:t>809,97</w:t>
            </w:r>
          </w:p>
        </w:tc>
      </w:tr>
      <w:tr w:rsidR="00EE231A" w:rsidRPr="00CB1B59" w14:paraId="2715C9C9" w14:textId="77777777" w:rsidTr="00EE231A">
        <w:trPr>
          <w:trHeight w:val="299"/>
        </w:trPr>
        <w:tc>
          <w:tcPr>
            <w:tcW w:w="851" w:type="dxa"/>
          </w:tcPr>
          <w:p w14:paraId="1E125828" w14:textId="77777777" w:rsidR="00EE231A" w:rsidRPr="00CB1B59" w:rsidRDefault="00EE231A" w:rsidP="00EE231A">
            <w:pPr>
              <w:pStyle w:val="TableParagraph"/>
              <w:spacing w:line="280" w:lineRule="exact"/>
              <w:ind w:left="228" w:right="219"/>
              <w:rPr>
                <w:sz w:val="26"/>
                <w:lang w:val="ro-RO"/>
              </w:rPr>
            </w:pPr>
            <w:r w:rsidRPr="00CB1B59">
              <w:rPr>
                <w:sz w:val="26"/>
                <w:lang w:val="ro-RO"/>
              </w:rPr>
              <w:t>600</w:t>
            </w:r>
          </w:p>
        </w:tc>
        <w:tc>
          <w:tcPr>
            <w:tcW w:w="850" w:type="dxa"/>
          </w:tcPr>
          <w:p w14:paraId="40CCA690" w14:textId="77777777" w:rsidR="00EE231A" w:rsidRPr="00CB1B59" w:rsidRDefault="00EE231A" w:rsidP="00EE231A">
            <w:pPr>
              <w:pStyle w:val="TableParagraph"/>
              <w:spacing w:line="280" w:lineRule="exact"/>
              <w:ind w:right="154"/>
              <w:rPr>
                <w:sz w:val="26"/>
                <w:lang w:val="ro-RO"/>
              </w:rPr>
            </w:pPr>
            <w:r w:rsidRPr="00CB1B59">
              <w:rPr>
                <w:sz w:val="26"/>
                <w:lang w:val="ro-RO"/>
              </w:rPr>
              <w:t>15</w:t>
            </w:r>
          </w:p>
        </w:tc>
        <w:tc>
          <w:tcPr>
            <w:tcW w:w="851" w:type="dxa"/>
          </w:tcPr>
          <w:p w14:paraId="061EA65A" w14:textId="451A4EE2" w:rsidR="00EE231A" w:rsidRPr="00CB1B59" w:rsidRDefault="00EE231A" w:rsidP="00EE231A">
            <w:pPr>
              <w:pStyle w:val="TableParagraph"/>
              <w:spacing w:line="280" w:lineRule="exact"/>
              <w:ind w:right="222"/>
              <w:rPr>
                <w:sz w:val="26"/>
                <w:lang w:val="ro-RO"/>
              </w:rPr>
            </w:pPr>
            <w:r>
              <w:rPr>
                <w:sz w:val="26"/>
                <w:lang w:val="ro-RO"/>
              </w:rPr>
              <w:t>5,7</w:t>
            </w:r>
          </w:p>
        </w:tc>
        <w:tc>
          <w:tcPr>
            <w:tcW w:w="992" w:type="dxa"/>
          </w:tcPr>
          <w:p w14:paraId="60E07B79" w14:textId="4D5431E2" w:rsidR="00EE231A" w:rsidRPr="00CB1B59" w:rsidRDefault="00EE231A" w:rsidP="00EE231A">
            <w:pPr>
              <w:pStyle w:val="TableParagraph"/>
              <w:spacing w:line="280" w:lineRule="exact"/>
              <w:ind w:left="201" w:right="193"/>
              <w:rPr>
                <w:sz w:val="26"/>
                <w:lang w:val="ro-RO"/>
              </w:rPr>
            </w:pPr>
            <w:r>
              <w:rPr>
                <w:sz w:val="26"/>
                <w:lang w:val="ro-RO"/>
              </w:rPr>
              <w:t>7,6</w:t>
            </w:r>
          </w:p>
        </w:tc>
        <w:tc>
          <w:tcPr>
            <w:tcW w:w="992" w:type="dxa"/>
          </w:tcPr>
          <w:p w14:paraId="1EEDB450" w14:textId="2ECFC8DD" w:rsidR="00EE231A" w:rsidRPr="00CB1B59" w:rsidRDefault="00EE231A" w:rsidP="00EE231A">
            <w:pPr>
              <w:pStyle w:val="TableParagraph"/>
              <w:spacing w:line="280" w:lineRule="exact"/>
              <w:ind w:left="136" w:right="123"/>
              <w:rPr>
                <w:sz w:val="26"/>
                <w:lang w:val="ro-RO"/>
              </w:rPr>
            </w:pPr>
            <w:r>
              <w:rPr>
                <w:sz w:val="26"/>
                <w:lang w:val="ro-RO"/>
              </w:rPr>
              <w:t>58,5</w:t>
            </w:r>
          </w:p>
        </w:tc>
        <w:tc>
          <w:tcPr>
            <w:tcW w:w="992" w:type="dxa"/>
          </w:tcPr>
          <w:p w14:paraId="202B355C" w14:textId="4C9B086D" w:rsidR="00EE231A" w:rsidRPr="00CB1B59" w:rsidRDefault="00EE231A" w:rsidP="00EE231A">
            <w:pPr>
              <w:pStyle w:val="TableParagraph"/>
              <w:spacing w:line="280" w:lineRule="exact"/>
              <w:ind w:left="199" w:right="193"/>
              <w:rPr>
                <w:sz w:val="26"/>
                <w:lang w:val="ro-RO"/>
              </w:rPr>
            </w:pPr>
            <w:r>
              <w:rPr>
                <w:sz w:val="26"/>
                <w:lang w:val="ro-RO"/>
              </w:rPr>
              <w:t>45,2</w:t>
            </w:r>
          </w:p>
        </w:tc>
        <w:tc>
          <w:tcPr>
            <w:tcW w:w="1134" w:type="dxa"/>
          </w:tcPr>
          <w:p w14:paraId="34AACB29" w14:textId="07E4C9AD" w:rsidR="00EE231A" w:rsidRPr="00CB1B59" w:rsidRDefault="00EE231A" w:rsidP="00EE231A">
            <w:pPr>
              <w:pStyle w:val="TableParagraph"/>
              <w:spacing w:line="280" w:lineRule="exact"/>
              <w:ind w:left="211" w:right="200"/>
              <w:rPr>
                <w:sz w:val="26"/>
                <w:lang w:val="ro-RO"/>
              </w:rPr>
            </w:pPr>
            <w:r>
              <w:rPr>
                <w:sz w:val="26"/>
                <w:lang w:val="ro-RO"/>
              </w:rPr>
              <w:t>13,7</w:t>
            </w:r>
          </w:p>
        </w:tc>
        <w:tc>
          <w:tcPr>
            <w:tcW w:w="993" w:type="dxa"/>
          </w:tcPr>
          <w:p w14:paraId="1740BB57" w14:textId="0803615D" w:rsidR="00EE231A" w:rsidRPr="00CB1B59" w:rsidRDefault="00EE231A" w:rsidP="00EE231A">
            <w:pPr>
              <w:pStyle w:val="TableParagraph"/>
              <w:spacing w:line="280" w:lineRule="exact"/>
              <w:ind w:left="110" w:right="104"/>
              <w:rPr>
                <w:sz w:val="26"/>
                <w:lang w:val="ro-RO"/>
              </w:rPr>
            </w:pPr>
            <w:r>
              <w:rPr>
                <w:sz w:val="26"/>
                <w:lang w:val="ro-RO"/>
              </w:rPr>
              <w:t>13,3</w:t>
            </w:r>
          </w:p>
        </w:tc>
        <w:tc>
          <w:tcPr>
            <w:tcW w:w="1134" w:type="dxa"/>
          </w:tcPr>
          <w:p w14:paraId="295FAB1C" w14:textId="15CDC6E5" w:rsidR="00EE231A" w:rsidRPr="00386A4C" w:rsidRDefault="00EE231A" w:rsidP="00EE231A">
            <w:pPr>
              <w:pStyle w:val="TableParagraph"/>
              <w:spacing w:line="280" w:lineRule="exact"/>
              <w:ind w:left="146" w:right="137"/>
              <w:rPr>
                <w:color w:val="FF0000"/>
                <w:sz w:val="26"/>
                <w:lang w:val="ro-RO"/>
              </w:rPr>
            </w:pPr>
            <w:r>
              <w:rPr>
                <w:color w:val="FF0000"/>
                <w:sz w:val="26"/>
                <w:lang w:val="ro-RO"/>
              </w:rPr>
              <w:t>58,9</w:t>
            </w:r>
          </w:p>
        </w:tc>
        <w:tc>
          <w:tcPr>
            <w:tcW w:w="1275" w:type="dxa"/>
            <w:vAlign w:val="bottom"/>
          </w:tcPr>
          <w:p w14:paraId="563414FB" w14:textId="1A58D595" w:rsidR="00EE231A" w:rsidRPr="00EE231A" w:rsidRDefault="00EE231A" w:rsidP="00EE231A">
            <w:pPr>
              <w:pStyle w:val="TableParagraph"/>
              <w:spacing w:line="294" w:lineRule="exact"/>
              <w:ind w:left="201" w:right="193"/>
              <w:rPr>
                <w:sz w:val="26"/>
                <w:lang w:val="ro-RO"/>
              </w:rPr>
            </w:pPr>
            <w:r w:rsidRPr="00EE231A">
              <w:rPr>
                <w:sz w:val="26"/>
                <w:lang w:val="ro-RO"/>
              </w:rPr>
              <w:t>783,37</w:t>
            </w:r>
          </w:p>
        </w:tc>
      </w:tr>
      <w:tr w:rsidR="00EE231A" w:rsidRPr="00CB1B59" w14:paraId="4B7CC0B8" w14:textId="77777777" w:rsidTr="00EE231A">
        <w:trPr>
          <w:trHeight w:val="299"/>
        </w:trPr>
        <w:tc>
          <w:tcPr>
            <w:tcW w:w="851" w:type="dxa"/>
          </w:tcPr>
          <w:p w14:paraId="09EAED61" w14:textId="77777777" w:rsidR="00EE231A" w:rsidRPr="00CB1B59" w:rsidRDefault="00EE231A" w:rsidP="00EE231A">
            <w:pPr>
              <w:pStyle w:val="TableParagraph"/>
              <w:spacing w:line="280" w:lineRule="exact"/>
              <w:ind w:left="228" w:right="219"/>
              <w:rPr>
                <w:sz w:val="26"/>
                <w:lang w:val="ro-RO"/>
              </w:rPr>
            </w:pPr>
            <w:r w:rsidRPr="00CB1B59">
              <w:rPr>
                <w:sz w:val="26"/>
                <w:lang w:val="ro-RO"/>
              </w:rPr>
              <w:t>700</w:t>
            </w:r>
          </w:p>
        </w:tc>
        <w:tc>
          <w:tcPr>
            <w:tcW w:w="850" w:type="dxa"/>
          </w:tcPr>
          <w:p w14:paraId="14A14F0C" w14:textId="77777777" w:rsidR="00EE231A" w:rsidRPr="00CB1B59" w:rsidRDefault="00EE231A" w:rsidP="00EE231A">
            <w:pPr>
              <w:pStyle w:val="TableParagraph"/>
              <w:spacing w:line="280" w:lineRule="exact"/>
              <w:ind w:right="154"/>
              <w:rPr>
                <w:sz w:val="26"/>
                <w:lang w:val="ro-RO"/>
              </w:rPr>
            </w:pPr>
            <w:r w:rsidRPr="00CB1B59">
              <w:rPr>
                <w:sz w:val="26"/>
                <w:lang w:val="ro-RO"/>
              </w:rPr>
              <w:t>15</w:t>
            </w:r>
          </w:p>
        </w:tc>
        <w:tc>
          <w:tcPr>
            <w:tcW w:w="851" w:type="dxa"/>
          </w:tcPr>
          <w:p w14:paraId="0B624AAA" w14:textId="38E61413" w:rsidR="00EE231A" w:rsidRPr="00CB1B59" w:rsidRDefault="00EE231A" w:rsidP="00EE231A">
            <w:pPr>
              <w:pStyle w:val="TableParagraph"/>
              <w:spacing w:line="280" w:lineRule="exact"/>
              <w:ind w:right="222"/>
              <w:rPr>
                <w:sz w:val="26"/>
                <w:lang w:val="ro-RO"/>
              </w:rPr>
            </w:pPr>
            <w:r>
              <w:rPr>
                <w:sz w:val="26"/>
                <w:lang w:val="ro-RO"/>
              </w:rPr>
              <w:t>5,6</w:t>
            </w:r>
          </w:p>
        </w:tc>
        <w:tc>
          <w:tcPr>
            <w:tcW w:w="992" w:type="dxa"/>
          </w:tcPr>
          <w:p w14:paraId="54D7244A" w14:textId="47B38E21" w:rsidR="00EE231A" w:rsidRPr="00CB1B59" w:rsidRDefault="00EE231A" w:rsidP="00EE231A">
            <w:pPr>
              <w:pStyle w:val="TableParagraph"/>
              <w:spacing w:line="280" w:lineRule="exact"/>
              <w:ind w:left="201" w:right="193"/>
              <w:rPr>
                <w:sz w:val="26"/>
                <w:lang w:val="ro-RO"/>
              </w:rPr>
            </w:pPr>
            <w:r>
              <w:rPr>
                <w:sz w:val="26"/>
                <w:lang w:val="ro-RO"/>
              </w:rPr>
              <w:t>7,7</w:t>
            </w:r>
          </w:p>
        </w:tc>
        <w:tc>
          <w:tcPr>
            <w:tcW w:w="992" w:type="dxa"/>
          </w:tcPr>
          <w:p w14:paraId="5C97FE20" w14:textId="475E252A" w:rsidR="00EE231A" w:rsidRPr="00CB1B59" w:rsidRDefault="00EE231A" w:rsidP="00EE231A">
            <w:pPr>
              <w:pStyle w:val="TableParagraph"/>
              <w:spacing w:line="280" w:lineRule="exact"/>
              <w:ind w:left="136" w:right="123"/>
              <w:rPr>
                <w:sz w:val="26"/>
                <w:lang w:val="ro-RO"/>
              </w:rPr>
            </w:pPr>
            <w:r>
              <w:rPr>
                <w:sz w:val="26"/>
                <w:lang w:val="ro-RO"/>
              </w:rPr>
              <w:t>58,1</w:t>
            </w:r>
          </w:p>
        </w:tc>
        <w:tc>
          <w:tcPr>
            <w:tcW w:w="992" w:type="dxa"/>
          </w:tcPr>
          <w:p w14:paraId="4DFD0A42" w14:textId="23FE6DA6" w:rsidR="00EE231A" w:rsidRPr="00CB1B59" w:rsidRDefault="00EE231A" w:rsidP="00EE231A">
            <w:pPr>
              <w:pStyle w:val="TableParagraph"/>
              <w:spacing w:line="280" w:lineRule="exact"/>
              <w:ind w:left="199" w:right="193"/>
              <w:rPr>
                <w:sz w:val="26"/>
                <w:lang w:val="ro-RO"/>
              </w:rPr>
            </w:pPr>
            <w:r>
              <w:rPr>
                <w:sz w:val="26"/>
                <w:lang w:val="ro-RO"/>
              </w:rPr>
              <w:t>45,4</w:t>
            </w:r>
          </w:p>
        </w:tc>
        <w:tc>
          <w:tcPr>
            <w:tcW w:w="1134" w:type="dxa"/>
          </w:tcPr>
          <w:p w14:paraId="7F7F70BF" w14:textId="4D976B49" w:rsidR="00EE231A" w:rsidRPr="00CB1B59" w:rsidRDefault="00EE231A" w:rsidP="00EE231A">
            <w:pPr>
              <w:pStyle w:val="TableParagraph"/>
              <w:spacing w:line="280" w:lineRule="exact"/>
              <w:ind w:left="211" w:right="200"/>
              <w:rPr>
                <w:sz w:val="26"/>
                <w:lang w:val="ro-RO"/>
              </w:rPr>
            </w:pPr>
            <w:r>
              <w:rPr>
                <w:sz w:val="26"/>
                <w:lang w:val="ro-RO"/>
              </w:rPr>
              <w:t>12,7</w:t>
            </w:r>
          </w:p>
        </w:tc>
        <w:tc>
          <w:tcPr>
            <w:tcW w:w="993" w:type="dxa"/>
          </w:tcPr>
          <w:p w14:paraId="5715495E" w14:textId="23C9D139" w:rsidR="00EE231A" w:rsidRPr="00CB1B59" w:rsidRDefault="00EE231A" w:rsidP="00EE231A">
            <w:pPr>
              <w:pStyle w:val="TableParagraph"/>
              <w:spacing w:line="280" w:lineRule="exact"/>
              <w:ind w:left="110" w:right="104"/>
              <w:rPr>
                <w:sz w:val="26"/>
                <w:lang w:val="ro-RO"/>
              </w:rPr>
            </w:pPr>
            <w:r>
              <w:rPr>
                <w:sz w:val="26"/>
                <w:lang w:val="ro-RO"/>
              </w:rPr>
              <w:t>13,3</w:t>
            </w:r>
          </w:p>
        </w:tc>
        <w:tc>
          <w:tcPr>
            <w:tcW w:w="1134" w:type="dxa"/>
          </w:tcPr>
          <w:p w14:paraId="66AC9042" w14:textId="77777777" w:rsidR="00EE231A" w:rsidRPr="00386A4C" w:rsidRDefault="00EE231A" w:rsidP="00EE231A">
            <w:pPr>
              <w:pStyle w:val="TableParagraph"/>
              <w:spacing w:line="280" w:lineRule="exact"/>
              <w:ind w:left="146" w:right="137"/>
              <w:rPr>
                <w:color w:val="FF0000"/>
                <w:sz w:val="26"/>
                <w:lang w:val="ro-RO"/>
              </w:rPr>
            </w:pPr>
            <w:r w:rsidRPr="00386A4C">
              <w:rPr>
                <w:color w:val="FF0000"/>
                <w:sz w:val="26"/>
                <w:lang w:val="ro-RO"/>
              </w:rPr>
              <w:t>58,1</w:t>
            </w:r>
          </w:p>
        </w:tc>
        <w:tc>
          <w:tcPr>
            <w:tcW w:w="1275" w:type="dxa"/>
            <w:vAlign w:val="bottom"/>
          </w:tcPr>
          <w:p w14:paraId="05273083" w14:textId="59A2D715" w:rsidR="00EE231A" w:rsidRPr="00EE231A" w:rsidRDefault="00EE231A" w:rsidP="00EE231A">
            <w:pPr>
              <w:pStyle w:val="TableParagraph"/>
              <w:spacing w:line="294" w:lineRule="exact"/>
              <w:ind w:left="201" w:right="193"/>
              <w:rPr>
                <w:sz w:val="26"/>
                <w:lang w:val="ro-RO"/>
              </w:rPr>
            </w:pPr>
            <w:r w:rsidRPr="00EE231A">
              <w:rPr>
                <w:sz w:val="26"/>
                <w:lang w:val="ro-RO"/>
              </w:rPr>
              <w:t>772,73</w:t>
            </w:r>
          </w:p>
        </w:tc>
      </w:tr>
    </w:tbl>
    <w:p w14:paraId="0BFA365A" w14:textId="77777777" w:rsidR="006C6BB3" w:rsidRPr="00CB1B59" w:rsidRDefault="006C6BB3" w:rsidP="006C6BB3">
      <w:pPr>
        <w:pStyle w:val="a3"/>
        <w:rPr>
          <w:sz w:val="20"/>
          <w:lang w:val="ro-RO"/>
        </w:rPr>
      </w:pPr>
    </w:p>
    <w:p w14:paraId="1903D691" w14:textId="77777777" w:rsidR="006C6BB3" w:rsidRPr="00CB1B59" w:rsidRDefault="006C6BB3" w:rsidP="006C6BB3">
      <w:pPr>
        <w:pStyle w:val="a3"/>
        <w:spacing w:before="6"/>
        <w:rPr>
          <w:sz w:val="17"/>
          <w:lang w:val="ro-RO"/>
        </w:rPr>
      </w:pPr>
    </w:p>
    <w:p w14:paraId="434B312C" w14:textId="77777777" w:rsidR="006C6BB3" w:rsidRPr="00CB1B59" w:rsidRDefault="006C6BB3" w:rsidP="006C6BB3">
      <w:pPr>
        <w:pStyle w:val="1"/>
        <w:spacing w:line="240" w:lineRule="auto"/>
        <w:ind w:right="39" w:firstLine="708"/>
        <w:rPr>
          <w:lang w:val="ro-RO"/>
        </w:rPr>
      </w:pPr>
      <w:r w:rsidRPr="00CB1B59">
        <w:rPr>
          <w:lang w:val="ro-RO"/>
        </w:rPr>
        <w:t>Partea 2. Cercetarea proprietăților elementelor pasive (R,L,C) în circuitul de curent alternativ.</w:t>
      </w:r>
    </w:p>
    <w:p w14:paraId="36AA3D2D" w14:textId="77777777" w:rsidR="006C6BB3" w:rsidRPr="00CB1B59" w:rsidRDefault="006C6BB3" w:rsidP="006C6BB3">
      <w:pPr>
        <w:pStyle w:val="a3"/>
        <w:ind w:left="2970"/>
        <w:rPr>
          <w:sz w:val="20"/>
          <w:lang w:val="ro-RO"/>
        </w:rPr>
      </w:pPr>
      <w:r w:rsidRPr="00CB1B59">
        <w:rPr>
          <w:noProof/>
          <w:sz w:val="20"/>
          <w:lang w:val="en-GB" w:eastAsia="en-GB" w:bidi="ar-SA"/>
        </w:rPr>
        <w:drawing>
          <wp:inline distT="0" distB="0" distL="0" distR="0" wp14:anchorId="082E3636" wp14:editId="6FE26B43">
            <wp:extent cx="3024220" cy="184022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3024220" cy="1840229"/>
                    </a:xfrm>
                    <a:prstGeom prst="rect">
                      <a:avLst/>
                    </a:prstGeom>
                  </pic:spPr>
                </pic:pic>
              </a:graphicData>
            </a:graphic>
          </wp:inline>
        </w:drawing>
      </w:r>
    </w:p>
    <w:p w14:paraId="3BF9B92C" w14:textId="77777777" w:rsidR="006C6BB3" w:rsidRPr="00CB1B59" w:rsidRDefault="006C6BB3" w:rsidP="006C6BB3">
      <w:pPr>
        <w:pStyle w:val="a3"/>
        <w:spacing w:before="39" w:after="2" w:line="242" w:lineRule="auto"/>
        <w:ind w:left="2296" w:right="2320"/>
        <w:jc w:val="center"/>
        <w:rPr>
          <w:lang w:val="ro-RO"/>
        </w:rPr>
      </w:pPr>
      <w:r w:rsidRPr="00CB1B59">
        <w:rPr>
          <w:lang w:val="ro-RO"/>
        </w:rPr>
        <w:t>Circuit electric de curent alternativ pentru a determina parametrii elementelor R,L,C.</w:t>
      </w:r>
    </w:p>
    <w:p w14:paraId="76418DF2" w14:textId="77777777" w:rsidR="006C6BB3" w:rsidRPr="00CB1B59" w:rsidRDefault="006C6BB3" w:rsidP="006C6BB3">
      <w:pPr>
        <w:rPr>
          <w:lang w:val="ro-RO"/>
        </w:rPr>
      </w:pPr>
    </w:p>
    <w:p w14:paraId="4BEF6943" w14:textId="77777777" w:rsidR="004013AC" w:rsidRPr="00CB1B59" w:rsidRDefault="004013AC" w:rsidP="006C6BB3">
      <w:pPr>
        <w:rPr>
          <w:lang w:val="ro-RO"/>
        </w:rPr>
      </w:pPr>
    </w:p>
    <w:p w14:paraId="3AA5FBFE" w14:textId="77777777" w:rsidR="0052335D" w:rsidRPr="00CB1B59" w:rsidRDefault="0052335D" w:rsidP="004013AC">
      <w:pPr>
        <w:pStyle w:val="1"/>
        <w:ind w:left="0"/>
        <w:rPr>
          <w:lang w:val="ro-RO"/>
        </w:rPr>
      </w:pPr>
    </w:p>
    <w:p w14:paraId="0CC11226" w14:textId="77777777" w:rsidR="006C6BB3" w:rsidRDefault="006C6BB3" w:rsidP="006C6BB3">
      <w:pPr>
        <w:pStyle w:val="1"/>
        <w:rPr>
          <w:lang w:val="ro-RO"/>
        </w:rPr>
      </w:pPr>
      <w:r w:rsidRPr="00CB1B59">
        <w:rPr>
          <w:lang w:val="ro-RO"/>
        </w:rPr>
        <w:t>Concluzia:</w:t>
      </w:r>
    </w:p>
    <w:p w14:paraId="65E1EB3B" w14:textId="77777777" w:rsidR="00CC2C39" w:rsidRPr="00CB1B59" w:rsidRDefault="00CC2C39" w:rsidP="006C6BB3">
      <w:pPr>
        <w:pStyle w:val="1"/>
        <w:rPr>
          <w:lang w:val="ro-RO"/>
        </w:rPr>
      </w:pPr>
    </w:p>
    <w:p w14:paraId="270A35D0" w14:textId="77777777" w:rsidR="00CC2C39" w:rsidRPr="00CB1B59" w:rsidRDefault="00CC2C39" w:rsidP="00CC2C39">
      <w:pPr>
        <w:pStyle w:val="a3"/>
        <w:ind w:left="100" w:right="114" w:firstLine="620"/>
        <w:rPr>
          <w:lang w:val="ro-RO"/>
        </w:rPr>
      </w:pPr>
      <w:r w:rsidRPr="00CB1B59">
        <w:rPr>
          <w:lang w:val="ro-RO"/>
        </w:rPr>
        <w:t>În lucrarea de laborator numărul 1, am verificat experimental respectarea legii lui Ohm și Kirchhoff pentru circuitele electrice ramificate și neramificate de curent continuu. Utilizând schemele și aparatele necesare am putut măsura curentul, tensiunea etc. în circuitele utilizate. De asemenea, cu ajutorul formulelor am putut calcula datele necesare. Astfel, făcând diferența dintre datele măsurate și cele calculate am putut ajunge la concluzia că diferența dintre aceste două tipuri de date, este foarte mică. Din acest fapt rezultă că datele au fost calculate și măsurate corect.</w:t>
      </w:r>
    </w:p>
    <w:p w14:paraId="4DBF3E4F" w14:textId="77777777" w:rsidR="004013AC" w:rsidRPr="00CC2C39" w:rsidRDefault="004013AC" w:rsidP="006C6BB3">
      <w:pPr>
        <w:pStyle w:val="a3"/>
        <w:ind w:left="100" w:right="114"/>
        <w:rPr>
          <w:lang w:val="ro-RO"/>
        </w:rPr>
      </w:pPr>
    </w:p>
    <w:p w14:paraId="3CC63D0F" w14:textId="77777777" w:rsidR="004013AC" w:rsidRDefault="004013AC" w:rsidP="006C6BB3">
      <w:pPr>
        <w:pStyle w:val="a3"/>
        <w:ind w:left="100" w:right="114"/>
        <w:rPr>
          <w:lang w:val="en-US"/>
        </w:rPr>
      </w:pPr>
    </w:p>
    <w:p w14:paraId="1C21328E" w14:textId="77777777" w:rsidR="004013AC" w:rsidRPr="00CB1B59" w:rsidRDefault="004013AC" w:rsidP="006C6BB3">
      <w:pPr>
        <w:pStyle w:val="a3"/>
        <w:ind w:left="100" w:right="114"/>
        <w:rPr>
          <w:b/>
          <w:lang w:val="en-US"/>
        </w:rPr>
      </w:pPr>
    </w:p>
    <w:p w14:paraId="409D3DB7" w14:textId="77777777" w:rsidR="004013AC" w:rsidRPr="00CB1B59" w:rsidRDefault="004013AC" w:rsidP="006C6BB3">
      <w:pPr>
        <w:pStyle w:val="a3"/>
        <w:ind w:left="100" w:right="114"/>
        <w:rPr>
          <w:b/>
          <w:lang w:val="en-US"/>
        </w:rPr>
      </w:pPr>
    </w:p>
    <w:p w14:paraId="6B555DEF" w14:textId="77777777" w:rsidR="006C6BB3" w:rsidRPr="00CB1B59" w:rsidRDefault="006C6BB3" w:rsidP="006C6BB3">
      <w:pPr>
        <w:pStyle w:val="a3"/>
        <w:ind w:left="100" w:right="114"/>
        <w:rPr>
          <w:b/>
          <w:lang w:val="en-US"/>
        </w:rPr>
      </w:pPr>
    </w:p>
    <w:p w14:paraId="45018C77" w14:textId="77777777" w:rsidR="004013AC" w:rsidRPr="00CB1B59" w:rsidRDefault="004013AC" w:rsidP="006C6BB3">
      <w:pPr>
        <w:pStyle w:val="a3"/>
        <w:ind w:left="100" w:right="114"/>
        <w:rPr>
          <w:b/>
          <w:lang w:val="en-US"/>
        </w:rPr>
      </w:pPr>
    </w:p>
    <w:p w14:paraId="494388E7" w14:textId="77777777" w:rsidR="004013AC" w:rsidRPr="00CB1B59" w:rsidRDefault="004013AC" w:rsidP="00EE231A">
      <w:pPr>
        <w:pStyle w:val="a3"/>
        <w:ind w:right="114"/>
        <w:rPr>
          <w:b/>
          <w:lang w:val="en-US"/>
        </w:rPr>
      </w:pPr>
    </w:p>
    <w:sectPr w:rsidR="004013AC" w:rsidRPr="00CB1B59">
      <w:pgSz w:w="11910" w:h="16840"/>
      <w:pgMar w:top="8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E21C4"/>
    <w:multiLevelType w:val="hybridMultilevel"/>
    <w:tmpl w:val="03284D6C"/>
    <w:lvl w:ilvl="0" w:tplc="992C95D2">
      <w:numFmt w:val="bullet"/>
      <w:lvlText w:val=""/>
      <w:lvlJc w:val="left"/>
      <w:pPr>
        <w:ind w:left="1540" w:hanging="360"/>
      </w:pPr>
      <w:rPr>
        <w:rFonts w:hint="default"/>
        <w:w w:val="100"/>
        <w:lang w:val="ru-RU" w:eastAsia="ru-RU" w:bidi="ru-RU"/>
      </w:rPr>
    </w:lvl>
    <w:lvl w:ilvl="1" w:tplc="0C7072D2">
      <w:numFmt w:val="bullet"/>
      <w:lvlText w:val="•"/>
      <w:lvlJc w:val="left"/>
      <w:pPr>
        <w:ind w:left="2454" w:hanging="360"/>
      </w:pPr>
      <w:rPr>
        <w:rFonts w:hint="default"/>
        <w:lang w:val="ru-RU" w:eastAsia="ru-RU" w:bidi="ru-RU"/>
      </w:rPr>
    </w:lvl>
    <w:lvl w:ilvl="2" w:tplc="79CE310C">
      <w:numFmt w:val="bullet"/>
      <w:lvlText w:val="•"/>
      <w:lvlJc w:val="left"/>
      <w:pPr>
        <w:ind w:left="3369" w:hanging="360"/>
      </w:pPr>
      <w:rPr>
        <w:rFonts w:hint="default"/>
        <w:lang w:val="ru-RU" w:eastAsia="ru-RU" w:bidi="ru-RU"/>
      </w:rPr>
    </w:lvl>
    <w:lvl w:ilvl="3" w:tplc="2968C496">
      <w:numFmt w:val="bullet"/>
      <w:lvlText w:val="•"/>
      <w:lvlJc w:val="left"/>
      <w:pPr>
        <w:ind w:left="4283" w:hanging="360"/>
      </w:pPr>
      <w:rPr>
        <w:rFonts w:hint="default"/>
        <w:lang w:val="ru-RU" w:eastAsia="ru-RU" w:bidi="ru-RU"/>
      </w:rPr>
    </w:lvl>
    <w:lvl w:ilvl="4" w:tplc="50CC2284">
      <w:numFmt w:val="bullet"/>
      <w:lvlText w:val="•"/>
      <w:lvlJc w:val="left"/>
      <w:pPr>
        <w:ind w:left="5198" w:hanging="360"/>
      </w:pPr>
      <w:rPr>
        <w:rFonts w:hint="default"/>
        <w:lang w:val="ru-RU" w:eastAsia="ru-RU" w:bidi="ru-RU"/>
      </w:rPr>
    </w:lvl>
    <w:lvl w:ilvl="5" w:tplc="6DA0FDDC">
      <w:numFmt w:val="bullet"/>
      <w:lvlText w:val="•"/>
      <w:lvlJc w:val="left"/>
      <w:pPr>
        <w:ind w:left="6113" w:hanging="360"/>
      </w:pPr>
      <w:rPr>
        <w:rFonts w:hint="default"/>
        <w:lang w:val="ru-RU" w:eastAsia="ru-RU" w:bidi="ru-RU"/>
      </w:rPr>
    </w:lvl>
    <w:lvl w:ilvl="6" w:tplc="69EE4FC6">
      <w:numFmt w:val="bullet"/>
      <w:lvlText w:val="•"/>
      <w:lvlJc w:val="left"/>
      <w:pPr>
        <w:ind w:left="7027" w:hanging="360"/>
      </w:pPr>
      <w:rPr>
        <w:rFonts w:hint="default"/>
        <w:lang w:val="ru-RU" w:eastAsia="ru-RU" w:bidi="ru-RU"/>
      </w:rPr>
    </w:lvl>
    <w:lvl w:ilvl="7" w:tplc="BFB06642">
      <w:numFmt w:val="bullet"/>
      <w:lvlText w:val="•"/>
      <w:lvlJc w:val="left"/>
      <w:pPr>
        <w:ind w:left="7942" w:hanging="360"/>
      </w:pPr>
      <w:rPr>
        <w:rFonts w:hint="default"/>
        <w:lang w:val="ru-RU" w:eastAsia="ru-RU" w:bidi="ru-RU"/>
      </w:rPr>
    </w:lvl>
    <w:lvl w:ilvl="8" w:tplc="690419F4">
      <w:numFmt w:val="bullet"/>
      <w:lvlText w:val="•"/>
      <w:lvlJc w:val="left"/>
      <w:pPr>
        <w:ind w:left="8857" w:hanging="360"/>
      </w:pPr>
      <w:rPr>
        <w:rFonts w:hint="default"/>
        <w:lang w:val="ru-RU" w:eastAsia="ru-RU" w:bidi="ru-RU"/>
      </w:rPr>
    </w:lvl>
  </w:abstractNum>
  <w:abstractNum w:abstractNumId="1" w15:restartNumberingAfterBreak="0">
    <w:nsid w:val="7863382A"/>
    <w:multiLevelType w:val="hybridMultilevel"/>
    <w:tmpl w:val="576AFF4A"/>
    <w:lvl w:ilvl="0" w:tplc="A9EC4632">
      <w:start w:val="15"/>
      <w:numFmt w:val="bullet"/>
      <w:lvlText w:val=""/>
      <w:lvlJc w:val="left"/>
      <w:pPr>
        <w:ind w:left="460" w:hanging="360"/>
      </w:pPr>
      <w:rPr>
        <w:rFonts w:ascii="Wingdings" w:eastAsia="Times New Roman" w:hAnsi="Wingdings" w:cs="Times New Roman"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E1"/>
    <w:rsid w:val="000B6898"/>
    <w:rsid w:val="001234C7"/>
    <w:rsid w:val="0014152A"/>
    <w:rsid w:val="00267FE4"/>
    <w:rsid w:val="00294782"/>
    <w:rsid w:val="00386A4C"/>
    <w:rsid w:val="003D4837"/>
    <w:rsid w:val="003D5616"/>
    <w:rsid w:val="004013AC"/>
    <w:rsid w:val="004524D1"/>
    <w:rsid w:val="004B7E79"/>
    <w:rsid w:val="004F7AA2"/>
    <w:rsid w:val="0052335D"/>
    <w:rsid w:val="0061580D"/>
    <w:rsid w:val="00691822"/>
    <w:rsid w:val="006C6BB3"/>
    <w:rsid w:val="00704CF1"/>
    <w:rsid w:val="007E43BE"/>
    <w:rsid w:val="00874E95"/>
    <w:rsid w:val="009D629C"/>
    <w:rsid w:val="00A05981"/>
    <w:rsid w:val="00A62E3D"/>
    <w:rsid w:val="00A66BFE"/>
    <w:rsid w:val="00AA0227"/>
    <w:rsid w:val="00AF3209"/>
    <w:rsid w:val="00B436E1"/>
    <w:rsid w:val="00B53DB5"/>
    <w:rsid w:val="00BF2600"/>
    <w:rsid w:val="00C30615"/>
    <w:rsid w:val="00CB1B59"/>
    <w:rsid w:val="00CC2C39"/>
    <w:rsid w:val="00CF3FAB"/>
    <w:rsid w:val="00D62434"/>
    <w:rsid w:val="00E97E06"/>
    <w:rsid w:val="00EA429A"/>
    <w:rsid w:val="00EB48A6"/>
    <w:rsid w:val="00EE2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C79F"/>
  <w15:docId w15:val="{3EC8849C-39A8-4629-8096-6D01E946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1"/>
    <w:qFormat/>
    <w:pPr>
      <w:spacing w:before="89" w:line="319" w:lineRule="exact"/>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1540" w:right="371" w:hanging="360"/>
    </w:pPr>
  </w:style>
  <w:style w:type="paragraph" w:customStyle="1" w:styleId="TableParagraph">
    <w:name w:val="Table Paragraph"/>
    <w:basedOn w:val="a"/>
    <w:uiPriority w:val="1"/>
    <w:qFormat/>
    <w:pPr>
      <w:jc w:val="center"/>
    </w:pPr>
  </w:style>
  <w:style w:type="character" w:styleId="a6">
    <w:name w:val="Placeholder Text"/>
    <w:basedOn w:val="a0"/>
    <w:uiPriority w:val="99"/>
    <w:semiHidden/>
    <w:rsid w:val="00CF3FAB"/>
    <w:rPr>
      <w:color w:val="808080"/>
    </w:rPr>
  </w:style>
  <w:style w:type="character" w:customStyle="1" w:styleId="10">
    <w:name w:val="Заголовок 1 Знак"/>
    <w:basedOn w:val="a0"/>
    <w:link w:val="1"/>
    <w:uiPriority w:val="1"/>
    <w:rsid w:val="006C6BB3"/>
    <w:rPr>
      <w:rFonts w:ascii="Times New Roman" w:eastAsia="Times New Roman" w:hAnsi="Times New Roman" w:cs="Times New Roman"/>
      <w:b/>
      <w:bCs/>
      <w:sz w:val="28"/>
      <w:szCs w:val="28"/>
      <w:lang w:val="ru-RU" w:eastAsia="ru-RU" w:bidi="ru-RU"/>
    </w:rPr>
  </w:style>
  <w:style w:type="character" w:customStyle="1" w:styleId="a4">
    <w:name w:val="Основной текст Знак"/>
    <w:basedOn w:val="a0"/>
    <w:link w:val="a3"/>
    <w:uiPriority w:val="1"/>
    <w:rsid w:val="006C6BB3"/>
    <w:rPr>
      <w:rFonts w:ascii="Times New Roman" w:eastAsia="Times New Roman" w:hAnsi="Times New Roman" w:cs="Times New Roman"/>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469</Words>
  <Characters>2677</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Vozian Vladimir</cp:lastModifiedBy>
  <cp:revision>6</cp:revision>
  <dcterms:created xsi:type="dcterms:W3CDTF">2022-09-11T17:35:00Z</dcterms:created>
  <dcterms:modified xsi:type="dcterms:W3CDTF">2022-10-13T07:38:00Z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Microsoft® Word 2010</vt:lpwstr>
  </property>
  <property fmtid="{D5CDD505-2E9C-101B-9397-08002B2CF9AE}" pid="4" name="LastSaved">
    <vt:filetime>2017-10-30T00:00:00Z</vt:filetime>
  </property>
</Properties>
</file>